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CD2" w:rsidRDefault="00A97CD2">
      <w:bookmarkStart w:id="0" w:name="_GoBack"/>
      <w:bookmarkEnd w:id="0"/>
    </w:p>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61"/>
        <w:gridCol w:w="6171"/>
      </w:tblGrid>
      <w:tr w:rsidR="00745E42" w:rsidRPr="0095715A" w:rsidTr="00583ABC">
        <w:tc>
          <w:tcPr>
            <w:tcW w:w="3661" w:type="dxa"/>
          </w:tcPr>
          <w:p w:rsidR="00745E42" w:rsidRDefault="00745E42" w:rsidP="004130A7">
            <w:pPr>
              <w:spacing w:line="312" w:lineRule="auto"/>
              <w:rPr>
                <w:b/>
                <w:sz w:val="28"/>
              </w:rPr>
            </w:pPr>
            <w:r w:rsidRPr="0095715A">
              <w:rPr>
                <w:b/>
                <w:sz w:val="28"/>
              </w:rPr>
              <w:t>UỶ BAN NHÂN DÂN</w:t>
            </w:r>
          </w:p>
          <w:p w:rsidR="00745E42" w:rsidRDefault="00A26C46" w:rsidP="004130A7">
            <w:pPr>
              <w:spacing w:line="312" w:lineRule="auto"/>
              <w:rPr>
                <w:b/>
                <w:sz w:val="28"/>
              </w:rPr>
            </w:pPr>
            <w:r>
              <w:rPr>
                <w:b/>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160020</wp:posOffset>
                      </wp:positionH>
                      <wp:positionV relativeFrom="paragraph">
                        <wp:posOffset>213994</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7C4B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6.85pt" to="1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"/>
                  </w:pict>
                </mc:Fallback>
              </mc:AlternateContent>
            </w:r>
            <w:r w:rsidR="00745E42" w:rsidRPr="0095715A">
              <w:rPr>
                <w:b/>
                <w:sz w:val="28"/>
              </w:rPr>
              <w:t>XÃ ĐIỆN THẮNG BẮC</w:t>
            </w:r>
          </w:p>
          <w:p w:rsidR="00A72375" w:rsidRPr="00A72375" w:rsidRDefault="00A72375" w:rsidP="004130A7">
            <w:pPr>
              <w:spacing w:line="312" w:lineRule="auto"/>
              <w:rPr>
                <w:b/>
                <w:sz w:val="12"/>
              </w:rPr>
            </w:pPr>
          </w:p>
          <w:p w:rsidR="00745E42" w:rsidRPr="0095715A" w:rsidRDefault="00745E42" w:rsidP="00003A35">
            <w:pPr>
              <w:spacing w:line="312" w:lineRule="auto"/>
              <w:rPr>
                <w:b/>
                <w:sz w:val="28"/>
              </w:rPr>
            </w:pPr>
            <w:r>
              <w:rPr>
                <w:sz w:val="28"/>
              </w:rPr>
              <w:t xml:space="preserve">Số: </w:t>
            </w:r>
            <w:r w:rsidR="00003A35">
              <w:rPr>
                <w:sz w:val="28"/>
              </w:rPr>
              <w:t>……</w:t>
            </w:r>
            <w:r w:rsidR="00A72375">
              <w:rPr>
                <w:sz w:val="28"/>
              </w:rPr>
              <w:t>/BC-UBND</w:t>
            </w:r>
          </w:p>
        </w:tc>
        <w:tc>
          <w:tcPr>
            <w:tcW w:w="6171" w:type="dxa"/>
          </w:tcPr>
          <w:p w:rsidR="00745E42" w:rsidRPr="0095715A" w:rsidRDefault="00745E42" w:rsidP="004130A7">
            <w:pPr>
              <w:spacing w:line="312" w:lineRule="auto"/>
              <w:jc w:val="center"/>
              <w:rPr>
                <w:b/>
                <w:sz w:val="28"/>
              </w:rPr>
            </w:pPr>
            <w:r w:rsidRPr="0095715A">
              <w:rPr>
                <w:b/>
                <w:sz w:val="28"/>
              </w:rPr>
              <w:t xml:space="preserve">CỘNG HÒA XÃ HỘI CHỦ NGHĨA VIỆT </w:t>
            </w:r>
            <w:smartTag w:uri="urn:schemas-microsoft-com:office:smarttags" w:element="place">
              <w:smartTag w:uri="urn:schemas-microsoft-com:office:smarttags" w:element="country-region">
                <w:r w:rsidRPr="0095715A">
                  <w:rPr>
                    <w:b/>
                    <w:sz w:val="28"/>
                  </w:rPr>
                  <w:t>NAM</w:t>
                </w:r>
              </w:smartTag>
            </w:smartTag>
          </w:p>
          <w:p w:rsidR="00745E42" w:rsidRPr="00A72375" w:rsidRDefault="00A26C46" w:rsidP="004130A7">
            <w:pPr>
              <w:spacing w:line="312" w:lineRule="auto"/>
              <w:jc w:val="center"/>
              <w:rPr>
                <w:b/>
                <w:sz w:val="28"/>
              </w:rPr>
            </w:pPr>
            <w:r>
              <w:rPr>
                <w:noProof/>
                <w:sz w:val="10"/>
                <w:u w:val="single"/>
              </w:rPr>
              <mc:AlternateContent>
                <mc:Choice Requires="wps">
                  <w:drawing>
                    <wp:anchor distT="4294967295" distB="4294967295" distL="114300" distR="114300" simplePos="0" relativeHeight="251661312" behindDoc="0" locked="0" layoutInCell="1" allowOverlap="1">
                      <wp:simplePos x="0" y="0"/>
                      <wp:positionH relativeFrom="column">
                        <wp:posOffset>760730</wp:posOffset>
                      </wp:positionH>
                      <wp:positionV relativeFrom="paragraph">
                        <wp:posOffset>221614</wp:posOffset>
                      </wp:positionV>
                      <wp:extent cx="22574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84CDB2"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pt,17.45pt" to="237.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" strokecolor="black [3040]">
                      <o:lock v:ext="edit" shapetype="f"/>
                    </v:line>
                  </w:pict>
                </mc:Fallback>
              </mc:AlternateContent>
            </w:r>
            <w:r w:rsidR="00A72375">
              <w:rPr>
                <w:b/>
                <w:sz w:val="28"/>
              </w:rPr>
              <w:t>Độc lập - Tự do - Hạnh phúc</w:t>
            </w:r>
          </w:p>
          <w:p w:rsidR="00745E42" w:rsidRPr="00A72375" w:rsidRDefault="00745E42" w:rsidP="004130A7">
            <w:pPr>
              <w:spacing w:line="312" w:lineRule="auto"/>
              <w:jc w:val="center"/>
              <w:rPr>
                <w:sz w:val="10"/>
                <w:u w:val="single"/>
              </w:rPr>
            </w:pPr>
          </w:p>
          <w:p w:rsidR="00745E42" w:rsidRPr="00C35DC7" w:rsidRDefault="00745E42" w:rsidP="004130A7">
            <w:pPr>
              <w:spacing w:line="312" w:lineRule="auto"/>
              <w:jc w:val="center"/>
              <w:rPr>
                <w:sz w:val="28"/>
              </w:rPr>
            </w:pPr>
            <w:r w:rsidRPr="0095715A">
              <w:rPr>
                <w:i/>
                <w:iCs/>
                <w:sz w:val="28"/>
              </w:rPr>
              <w:t xml:space="preserve">Điện Thắng Bắc, ngày </w:t>
            </w:r>
            <w:r w:rsidR="00003A35">
              <w:rPr>
                <w:i/>
                <w:iCs/>
                <w:sz w:val="28"/>
              </w:rPr>
              <w:t>…. tháng…..</w:t>
            </w:r>
            <w:r w:rsidRPr="0095715A">
              <w:rPr>
                <w:i/>
                <w:iCs/>
                <w:sz w:val="28"/>
              </w:rPr>
              <w:t xml:space="preserve"> năm 20</w:t>
            </w:r>
            <w:r w:rsidR="00526C6E">
              <w:rPr>
                <w:i/>
                <w:iCs/>
                <w:sz w:val="28"/>
              </w:rPr>
              <w:t>21</w:t>
            </w:r>
          </w:p>
        </w:tc>
      </w:tr>
    </w:tbl>
    <w:p w:rsidR="00745E42" w:rsidRPr="0083107F" w:rsidRDefault="00745E42" w:rsidP="004130A7">
      <w:pPr>
        <w:pStyle w:val="Heading5"/>
        <w:spacing w:line="312" w:lineRule="auto"/>
        <w:ind w:left="0"/>
        <w:rPr>
          <w:sz w:val="10"/>
        </w:rPr>
      </w:pPr>
    </w:p>
    <w:p w:rsidR="00745E42" w:rsidRPr="0041067A" w:rsidRDefault="00745E42" w:rsidP="00F475E3">
      <w:pPr>
        <w:pStyle w:val="Heading5"/>
        <w:spacing w:line="312" w:lineRule="auto"/>
        <w:ind w:left="-28"/>
        <w:jc w:val="center"/>
        <w:rPr>
          <w:sz w:val="34"/>
        </w:rPr>
      </w:pPr>
      <w:r w:rsidRPr="0041067A">
        <w:rPr>
          <w:sz w:val="34"/>
        </w:rPr>
        <w:t>BÁO CÁO</w:t>
      </w:r>
    </w:p>
    <w:p w:rsidR="00745E42" w:rsidRDefault="00DE5DCD" w:rsidP="00F528FE">
      <w:pPr>
        <w:spacing w:line="28" w:lineRule="atLeast"/>
        <w:jc w:val="center"/>
        <w:rPr>
          <w:b/>
          <w:sz w:val="28"/>
        </w:rPr>
      </w:pPr>
      <w:r>
        <w:rPr>
          <w:b/>
          <w:sz w:val="28"/>
        </w:rPr>
        <w:t>T</w:t>
      </w:r>
      <w:r w:rsidRPr="00DE5DCD">
        <w:rPr>
          <w:b/>
          <w:sz w:val="28"/>
        </w:rPr>
        <w:t>ổng</w:t>
      </w:r>
      <w:r>
        <w:rPr>
          <w:b/>
          <w:sz w:val="28"/>
        </w:rPr>
        <w:t xml:space="preserve"> k</w:t>
      </w:r>
      <w:r w:rsidRPr="00DE5DCD">
        <w:rPr>
          <w:b/>
          <w:sz w:val="28"/>
        </w:rPr>
        <w:t>ết</w:t>
      </w:r>
      <w:r>
        <w:rPr>
          <w:b/>
          <w:sz w:val="28"/>
        </w:rPr>
        <w:t xml:space="preserve"> ho</w:t>
      </w:r>
      <w:r w:rsidRPr="00DE5DCD">
        <w:rPr>
          <w:b/>
          <w:sz w:val="28"/>
        </w:rPr>
        <w:t>ạt</w:t>
      </w:r>
      <w:r>
        <w:rPr>
          <w:b/>
          <w:sz w:val="28"/>
        </w:rPr>
        <w:t xml:space="preserve"> đ</w:t>
      </w:r>
      <w:r w:rsidRPr="00DE5DCD">
        <w:rPr>
          <w:b/>
          <w:sz w:val="28"/>
        </w:rPr>
        <w:t>ộng</w:t>
      </w:r>
      <w:r>
        <w:rPr>
          <w:b/>
          <w:sz w:val="28"/>
        </w:rPr>
        <w:t xml:space="preserve"> c</w:t>
      </w:r>
      <w:r w:rsidRPr="00DE5DCD">
        <w:rPr>
          <w:b/>
          <w:sz w:val="28"/>
        </w:rPr>
        <w:t>ủa</w:t>
      </w:r>
      <w:r>
        <w:rPr>
          <w:b/>
          <w:sz w:val="28"/>
        </w:rPr>
        <w:t xml:space="preserve"> UBND</w:t>
      </w:r>
      <w:r w:rsidR="00745E42">
        <w:rPr>
          <w:b/>
          <w:sz w:val="28"/>
        </w:rPr>
        <w:t xml:space="preserve"> x</w:t>
      </w:r>
      <w:r w:rsidR="00745E42" w:rsidRPr="00CF32C3">
        <w:rPr>
          <w:b/>
          <w:sz w:val="28"/>
        </w:rPr>
        <w:t>ãĐ</w:t>
      </w:r>
      <w:r w:rsidR="00745E42">
        <w:rPr>
          <w:b/>
          <w:sz w:val="28"/>
        </w:rPr>
        <w:t>i</w:t>
      </w:r>
      <w:r w:rsidR="00745E42" w:rsidRPr="00CF32C3">
        <w:rPr>
          <w:b/>
          <w:sz w:val="28"/>
        </w:rPr>
        <w:t>ện</w:t>
      </w:r>
      <w:r w:rsidR="00745E42">
        <w:rPr>
          <w:b/>
          <w:sz w:val="28"/>
        </w:rPr>
        <w:t xml:space="preserve"> Th</w:t>
      </w:r>
      <w:r w:rsidR="00745E42" w:rsidRPr="00CF32C3">
        <w:rPr>
          <w:b/>
          <w:sz w:val="28"/>
        </w:rPr>
        <w:t>ắng</w:t>
      </w:r>
      <w:r w:rsidR="00745E42">
        <w:rPr>
          <w:b/>
          <w:sz w:val="28"/>
        </w:rPr>
        <w:t xml:space="preserve"> B</w:t>
      </w:r>
      <w:r w:rsidR="00745E42" w:rsidRPr="00CF32C3">
        <w:rPr>
          <w:b/>
          <w:sz w:val="28"/>
        </w:rPr>
        <w:t>ắc</w:t>
      </w:r>
      <w:r w:rsidR="001D147C">
        <w:rPr>
          <w:b/>
          <w:sz w:val="28"/>
        </w:rPr>
        <w:t>,</w:t>
      </w:r>
      <w:r w:rsidR="00745E42">
        <w:rPr>
          <w:b/>
          <w:sz w:val="28"/>
        </w:rPr>
        <w:t xml:space="preserve"> nhi</w:t>
      </w:r>
      <w:r w:rsidR="00745E42" w:rsidRPr="00CF32C3">
        <w:rPr>
          <w:b/>
          <w:sz w:val="28"/>
        </w:rPr>
        <w:t>ệm</w:t>
      </w:r>
      <w:r w:rsidR="00745E42">
        <w:rPr>
          <w:b/>
          <w:sz w:val="28"/>
        </w:rPr>
        <w:t xml:space="preserve"> k</w:t>
      </w:r>
      <w:r w:rsidR="00745E42" w:rsidRPr="00CF32C3">
        <w:rPr>
          <w:b/>
          <w:sz w:val="28"/>
        </w:rPr>
        <w:t>ỳ</w:t>
      </w:r>
      <w:r w:rsidR="00745E42">
        <w:rPr>
          <w:b/>
          <w:sz w:val="28"/>
        </w:rPr>
        <w:t xml:space="preserve"> 20</w:t>
      </w:r>
      <w:r w:rsidR="00F475E3">
        <w:rPr>
          <w:b/>
          <w:sz w:val="28"/>
        </w:rPr>
        <w:t xml:space="preserve">16 – </w:t>
      </w:r>
      <w:r w:rsidR="00526C6E">
        <w:rPr>
          <w:b/>
          <w:sz w:val="28"/>
        </w:rPr>
        <w:t>2021</w:t>
      </w:r>
      <w:r w:rsidR="00F475E3">
        <w:rPr>
          <w:b/>
          <w:sz w:val="28"/>
        </w:rPr>
        <w:t xml:space="preserve"> Ph</w:t>
      </w:r>
      <w:r w:rsidR="00F475E3" w:rsidRPr="00F475E3">
        <w:rPr>
          <w:b/>
          <w:sz w:val="28"/>
        </w:rPr>
        <w:t>ươ</w:t>
      </w:r>
      <w:r w:rsidR="00F475E3">
        <w:rPr>
          <w:b/>
          <w:sz w:val="28"/>
        </w:rPr>
        <w:t>ng hư</w:t>
      </w:r>
      <w:r w:rsidR="00F475E3" w:rsidRPr="00F475E3">
        <w:rPr>
          <w:b/>
          <w:sz w:val="28"/>
        </w:rPr>
        <w:t>ớng</w:t>
      </w:r>
      <w:r w:rsidR="00F475E3">
        <w:rPr>
          <w:b/>
          <w:sz w:val="28"/>
        </w:rPr>
        <w:t>, nhi</w:t>
      </w:r>
      <w:r w:rsidR="00F475E3" w:rsidRPr="00F475E3">
        <w:rPr>
          <w:b/>
          <w:sz w:val="28"/>
        </w:rPr>
        <w:t>ệm</w:t>
      </w:r>
      <w:r w:rsidR="00F475E3">
        <w:rPr>
          <w:b/>
          <w:sz w:val="28"/>
        </w:rPr>
        <w:t xml:space="preserve"> v</w:t>
      </w:r>
      <w:r w:rsidR="00F475E3" w:rsidRPr="00F475E3">
        <w:rPr>
          <w:b/>
          <w:sz w:val="28"/>
        </w:rPr>
        <w:t>ụ</w:t>
      </w:r>
      <w:r w:rsidR="00F475E3">
        <w:rPr>
          <w:b/>
          <w:sz w:val="28"/>
        </w:rPr>
        <w:t xml:space="preserve"> nhi</w:t>
      </w:r>
      <w:r w:rsidR="00F475E3" w:rsidRPr="00F475E3">
        <w:rPr>
          <w:b/>
          <w:sz w:val="28"/>
        </w:rPr>
        <w:t>ệm</w:t>
      </w:r>
      <w:r w:rsidR="00F475E3">
        <w:rPr>
          <w:b/>
          <w:sz w:val="28"/>
        </w:rPr>
        <w:t xml:space="preserve"> k</w:t>
      </w:r>
      <w:r w:rsidR="00F475E3" w:rsidRPr="00F475E3">
        <w:rPr>
          <w:b/>
          <w:sz w:val="28"/>
        </w:rPr>
        <w:t>ỳ</w:t>
      </w:r>
      <w:r w:rsidR="00F475E3">
        <w:rPr>
          <w:b/>
          <w:sz w:val="28"/>
        </w:rPr>
        <w:t xml:space="preserve"> 2021-2026</w:t>
      </w:r>
    </w:p>
    <w:p w:rsidR="00745E42" w:rsidRDefault="00A26C46" w:rsidP="00F528FE">
      <w:pPr>
        <w:spacing w:line="28" w:lineRule="atLeast"/>
        <w:jc w:val="both"/>
        <w:rPr>
          <w:b/>
          <w:sz w:val="28"/>
        </w:rPr>
      </w:pPr>
      <w:r>
        <w:rPr>
          <w:b/>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2390775</wp:posOffset>
                </wp:positionH>
                <wp:positionV relativeFrom="paragraph">
                  <wp:posOffset>32384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53C6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2.55pt" to="278.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"/>
            </w:pict>
          </mc:Fallback>
        </mc:AlternateContent>
      </w:r>
    </w:p>
    <w:p w:rsidR="00F475E3" w:rsidRDefault="003306B4" w:rsidP="003306B4">
      <w:pPr>
        <w:spacing w:before="100" w:after="100" w:line="28" w:lineRule="atLeast"/>
        <w:ind w:firstLine="720"/>
        <w:rPr>
          <w:b/>
          <w:sz w:val="28"/>
        </w:rPr>
      </w:pPr>
      <w:r>
        <w:rPr>
          <w:b/>
          <w:sz w:val="28"/>
        </w:rPr>
        <w:t xml:space="preserve"> </w:t>
      </w:r>
      <w:r>
        <w:rPr>
          <w:b/>
          <w:sz w:val="28"/>
        </w:rPr>
        <w:tab/>
      </w:r>
      <w:r>
        <w:rPr>
          <w:b/>
          <w:sz w:val="28"/>
        </w:rPr>
        <w:tab/>
      </w:r>
      <w:r>
        <w:rPr>
          <w:b/>
          <w:sz w:val="28"/>
        </w:rPr>
        <w:tab/>
      </w:r>
      <w:r>
        <w:rPr>
          <w:b/>
          <w:sz w:val="28"/>
        </w:rPr>
        <w:tab/>
        <w:t xml:space="preserve">     </w:t>
      </w:r>
      <w:r w:rsidR="00F475E3">
        <w:rPr>
          <w:b/>
          <w:sz w:val="28"/>
        </w:rPr>
        <w:t>PH</w:t>
      </w:r>
      <w:r w:rsidR="00F475E3" w:rsidRPr="00F475E3">
        <w:rPr>
          <w:b/>
          <w:sz w:val="28"/>
        </w:rPr>
        <w:t>ẦN</w:t>
      </w:r>
      <w:r w:rsidR="00F475E3">
        <w:rPr>
          <w:b/>
          <w:sz w:val="28"/>
        </w:rPr>
        <w:t xml:space="preserve"> I</w:t>
      </w:r>
    </w:p>
    <w:p w:rsidR="00F475E3" w:rsidRPr="003306B4" w:rsidRDefault="003306B4" w:rsidP="003306B4">
      <w:pPr>
        <w:spacing w:before="100" w:after="100" w:line="28" w:lineRule="atLeast"/>
        <w:ind w:firstLine="720"/>
        <w:jc w:val="both"/>
        <w:rPr>
          <w:b/>
          <w:sz w:val="28"/>
        </w:rPr>
      </w:pPr>
      <w:r>
        <w:rPr>
          <w:b/>
          <w:sz w:val="28"/>
        </w:rPr>
        <w:t xml:space="preserve">A. </w:t>
      </w:r>
      <w:r w:rsidR="00F475E3" w:rsidRPr="003306B4">
        <w:rPr>
          <w:b/>
          <w:sz w:val="28"/>
        </w:rPr>
        <w:t>TÌNH HÌNH TRIỂN KHAI VÀ KẾT QUẢ HOẠT ĐỘNG CỦA UBND NHIỆM KỲ 2016-2021.</w:t>
      </w:r>
    </w:p>
    <w:p w:rsidR="00C7639C" w:rsidRPr="00C7639C" w:rsidRDefault="00745E42" w:rsidP="00EA6ABB">
      <w:pPr>
        <w:spacing w:before="100" w:after="100" w:line="28" w:lineRule="atLeast"/>
        <w:ind w:firstLine="720"/>
        <w:jc w:val="both"/>
        <w:rPr>
          <w:rFonts w:eastAsia="Calibri"/>
          <w:sz w:val="28"/>
          <w:szCs w:val="22"/>
        </w:rPr>
      </w:pPr>
      <w:r w:rsidRPr="00C7639C">
        <w:rPr>
          <w:sz w:val="28"/>
        </w:rPr>
        <w:t>UBND xã nhiệm kỳ 20</w:t>
      </w:r>
      <w:r w:rsidR="00526C6E" w:rsidRPr="00C7639C">
        <w:rPr>
          <w:sz w:val="28"/>
        </w:rPr>
        <w:t>16</w:t>
      </w:r>
      <w:r w:rsidRPr="00C7639C">
        <w:rPr>
          <w:sz w:val="28"/>
        </w:rPr>
        <w:t xml:space="preserve"> - 20</w:t>
      </w:r>
      <w:r w:rsidR="00526C6E" w:rsidRPr="00C7639C">
        <w:rPr>
          <w:sz w:val="28"/>
        </w:rPr>
        <w:t>21</w:t>
      </w:r>
      <w:r w:rsidRPr="00C7639C">
        <w:rPr>
          <w:sz w:val="28"/>
        </w:rPr>
        <w:t xml:space="preserve"> được </w:t>
      </w:r>
      <w:r w:rsidR="00C7639C" w:rsidRPr="00C7639C">
        <w:rPr>
          <w:sz w:val="28"/>
        </w:rPr>
        <w:t xml:space="preserve">hoạt động theo luật </w:t>
      </w:r>
      <w:r w:rsidRPr="00C7639C">
        <w:rPr>
          <w:sz w:val="28"/>
        </w:rPr>
        <w:t>tổ chức</w:t>
      </w:r>
      <w:r w:rsidR="00C7639C" w:rsidRPr="00C7639C">
        <w:rPr>
          <w:rFonts w:eastAsia="Calibri"/>
          <w:sz w:val="28"/>
          <w:szCs w:val="22"/>
        </w:rPr>
        <w:t>Chính quyền địa phương ngày 19/6/2015, Luật sửa đổi, bổ sung một số điều của Luật tổ chức chính phủ và Luật Tổ chức chính quyền địa phương ngày 22/11/2019;</w:t>
      </w:r>
    </w:p>
    <w:p w:rsidR="00745E42" w:rsidRDefault="00745E42" w:rsidP="00EA6ABB">
      <w:pPr>
        <w:spacing w:line="28" w:lineRule="atLeast"/>
        <w:ind w:firstLine="720"/>
        <w:jc w:val="both"/>
        <w:rPr>
          <w:sz w:val="28"/>
        </w:rPr>
      </w:pPr>
      <w:r>
        <w:rPr>
          <w:sz w:val="28"/>
        </w:rPr>
        <w:t xml:space="preserve">Qua </w:t>
      </w:r>
      <w:r w:rsidR="0071447E">
        <w:rPr>
          <w:sz w:val="28"/>
        </w:rPr>
        <w:t>h</w:t>
      </w:r>
      <w:r w:rsidR="0071447E" w:rsidRPr="0071447E">
        <w:rPr>
          <w:sz w:val="28"/>
        </w:rPr>
        <w:t>ơ</w:t>
      </w:r>
      <w:r w:rsidR="0071447E">
        <w:rPr>
          <w:sz w:val="28"/>
        </w:rPr>
        <w:t xml:space="preserve">n </w:t>
      </w:r>
      <w:r w:rsidR="000A1CB5">
        <w:rPr>
          <w:sz w:val="28"/>
        </w:rPr>
        <w:t>5</w:t>
      </w:r>
      <w:r>
        <w:rPr>
          <w:sz w:val="28"/>
        </w:rPr>
        <w:t xml:space="preserve"> n</w:t>
      </w:r>
      <w:r w:rsidRPr="00CF32C3">
        <w:rPr>
          <w:sz w:val="28"/>
        </w:rPr>
        <w:t>ă</w:t>
      </w:r>
      <w:r>
        <w:rPr>
          <w:sz w:val="28"/>
        </w:rPr>
        <w:t>m ho</w:t>
      </w:r>
      <w:r w:rsidRPr="00CF32C3">
        <w:rPr>
          <w:sz w:val="28"/>
        </w:rPr>
        <w:t>ạtđộng</w:t>
      </w:r>
      <w:r>
        <w:rPr>
          <w:sz w:val="28"/>
        </w:rPr>
        <w:t>, UBND x</w:t>
      </w:r>
      <w:r w:rsidRPr="00CF32C3">
        <w:rPr>
          <w:sz w:val="28"/>
        </w:rPr>
        <w:t>ã</w:t>
      </w:r>
      <w:r>
        <w:rPr>
          <w:sz w:val="28"/>
        </w:rPr>
        <w:t xml:space="preserve"> xin ki</w:t>
      </w:r>
      <w:r w:rsidRPr="00CF32C3">
        <w:rPr>
          <w:sz w:val="28"/>
        </w:rPr>
        <w:t>ểm</w:t>
      </w:r>
      <w:r w:rsidRPr="002D30A7">
        <w:rPr>
          <w:sz w:val="28"/>
          <w:szCs w:val="28"/>
        </w:rPr>
        <w:t xml:space="preserve">điểm </w:t>
      </w:r>
      <w:r>
        <w:rPr>
          <w:sz w:val="28"/>
        </w:rPr>
        <w:t>nh</w:t>
      </w:r>
      <w:r w:rsidRPr="00CF32C3">
        <w:rPr>
          <w:sz w:val="28"/>
        </w:rPr>
        <w:t>ững</w:t>
      </w:r>
      <w:r>
        <w:rPr>
          <w:sz w:val="28"/>
        </w:rPr>
        <w:t xml:space="preserve"> m</w:t>
      </w:r>
      <w:r w:rsidRPr="00CF32C3">
        <w:rPr>
          <w:sz w:val="28"/>
        </w:rPr>
        <w:t>ặt</w:t>
      </w:r>
      <w:r>
        <w:rPr>
          <w:sz w:val="28"/>
        </w:rPr>
        <w:t xml:space="preserve"> l</w:t>
      </w:r>
      <w:r w:rsidRPr="00CF32C3">
        <w:rPr>
          <w:sz w:val="28"/>
        </w:rPr>
        <w:t>àmđược</w:t>
      </w:r>
      <w:r>
        <w:rPr>
          <w:sz w:val="28"/>
        </w:rPr>
        <w:t xml:space="preserve"> v</w:t>
      </w:r>
      <w:r w:rsidRPr="00CF32C3">
        <w:rPr>
          <w:sz w:val="28"/>
        </w:rPr>
        <w:t>à</w:t>
      </w:r>
      <w:r>
        <w:rPr>
          <w:sz w:val="28"/>
        </w:rPr>
        <w:t xml:space="preserve"> ch</w:t>
      </w:r>
      <w:r w:rsidRPr="00CF32C3">
        <w:rPr>
          <w:sz w:val="28"/>
        </w:rPr>
        <w:t>ư</w:t>
      </w:r>
      <w:r>
        <w:rPr>
          <w:sz w:val="28"/>
        </w:rPr>
        <w:t>a l</w:t>
      </w:r>
      <w:r w:rsidRPr="00CF32C3">
        <w:rPr>
          <w:sz w:val="28"/>
        </w:rPr>
        <w:t>àmđược</w:t>
      </w:r>
      <w:r>
        <w:rPr>
          <w:sz w:val="28"/>
        </w:rPr>
        <w:t xml:space="preserve"> c</w:t>
      </w:r>
      <w:r w:rsidRPr="00CF32C3">
        <w:rPr>
          <w:sz w:val="28"/>
        </w:rPr>
        <w:t>ụ</w:t>
      </w:r>
      <w:r>
        <w:rPr>
          <w:sz w:val="28"/>
        </w:rPr>
        <w:t xml:space="preserve"> th</w:t>
      </w:r>
      <w:r w:rsidRPr="00CF32C3">
        <w:rPr>
          <w:sz w:val="28"/>
        </w:rPr>
        <w:t>ể</w:t>
      </w:r>
      <w:r>
        <w:rPr>
          <w:sz w:val="28"/>
        </w:rPr>
        <w:t xml:space="preserve"> nh</w:t>
      </w:r>
      <w:r w:rsidRPr="00CF32C3">
        <w:rPr>
          <w:sz w:val="28"/>
        </w:rPr>
        <w:t>ư</w:t>
      </w:r>
      <w:r>
        <w:rPr>
          <w:sz w:val="28"/>
        </w:rPr>
        <w:t xml:space="preserve"> sau:</w:t>
      </w:r>
    </w:p>
    <w:p w:rsidR="00745E42" w:rsidRPr="00F61364" w:rsidRDefault="00745E42" w:rsidP="00EA6ABB">
      <w:pPr>
        <w:spacing w:line="28" w:lineRule="atLeast"/>
        <w:jc w:val="both"/>
        <w:rPr>
          <w:b/>
          <w:sz w:val="28"/>
        </w:rPr>
      </w:pPr>
      <w:r w:rsidRPr="00F61364">
        <w:rPr>
          <w:b/>
          <w:sz w:val="28"/>
        </w:rPr>
        <w:tab/>
        <w:t>I/ ĐẶC ĐIỂM TÌNH HÌNH</w:t>
      </w:r>
      <w:r w:rsidR="00CD5BE0">
        <w:rPr>
          <w:b/>
          <w:sz w:val="28"/>
        </w:rPr>
        <w:t>:</w:t>
      </w:r>
    </w:p>
    <w:p w:rsidR="00745E42" w:rsidRDefault="00745E42" w:rsidP="00EA6ABB">
      <w:pPr>
        <w:spacing w:line="28" w:lineRule="atLeast"/>
        <w:jc w:val="both"/>
        <w:rPr>
          <w:sz w:val="28"/>
        </w:rPr>
      </w:pPr>
      <w:r>
        <w:rPr>
          <w:sz w:val="28"/>
        </w:rPr>
        <w:tab/>
      </w:r>
      <w:r w:rsidR="00F43C6A">
        <w:rPr>
          <w:sz w:val="28"/>
        </w:rPr>
        <w:t>N</w:t>
      </w:r>
      <w:r w:rsidR="00F43C6A" w:rsidRPr="00F43C6A">
        <w:rPr>
          <w:sz w:val="28"/>
        </w:rPr>
        <w:t>ă</w:t>
      </w:r>
      <w:r w:rsidR="00F43C6A">
        <w:rPr>
          <w:sz w:val="28"/>
        </w:rPr>
        <w:t>m</w:t>
      </w:r>
      <w:r>
        <w:rPr>
          <w:sz w:val="28"/>
        </w:rPr>
        <w:t xml:space="preserve"> n</w:t>
      </w:r>
      <w:r w:rsidRPr="00CF32C3">
        <w:rPr>
          <w:sz w:val="28"/>
        </w:rPr>
        <w:t>ă</w:t>
      </w:r>
      <w:r>
        <w:rPr>
          <w:sz w:val="28"/>
        </w:rPr>
        <w:t>m qua ho</w:t>
      </w:r>
      <w:r w:rsidRPr="00CF32C3">
        <w:rPr>
          <w:sz w:val="28"/>
        </w:rPr>
        <w:t>ạtđộng</w:t>
      </w:r>
      <w:r>
        <w:rPr>
          <w:sz w:val="28"/>
        </w:rPr>
        <w:t xml:space="preserve"> c</w:t>
      </w:r>
      <w:r w:rsidRPr="00CF32C3">
        <w:rPr>
          <w:sz w:val="28"/>
        </w:rPr>
        <w:t>ủa</w:t>
      </w:r>
      <w:r>
        <w:rPr>
          <w:sz w:val="28"/>
        </w:rPr>
        <w:t xml:space="preserve"> UBND x</w:t>
      </w:r>
      <w:r w:rsidRPr="00CF32C3">
        <w:rPr>
          <w:sz w:val="28"/>
        </w:rPr>
        <w:t>ã</w:t>
      </w:r>
      <w:r>
        <w:rPr>
          <w:sz w:val="28"/>
        </w:rPr>
        <w:t xml:space="preserve"> c</w:t>
      </w:r>
      <w:r w:rsidRPr="00CF32C3">
        <w:rPr>
          <w:sz w:val="28"/>
        </w:rPr>
        <w:t>ó</w:t>
      </w:r>
      <w:r>
        <w:rPr>
          <w:sz w:val="28"/>
        </w:rPr>
        <w:t xml:space="preserve"> nh</w:t>
      </w:r>
      <w:r w:rsidRPr="00CF32C3">
        <w:rPr>
          <w:sz w:val="28"/>
        </w:rPr>
        <w:t>ững</w:t>
      </w:r>
      <w:r>
        <w:rPr>
          <w:sz w:val="28"/>
        </w:rPr>
        <w:t xml:space="preserve"> kh</w:t>
      </w:r>
      <w:r w:rsidRPr="00CF32C3">
        <w:rPr>
          <w:sz w:val="28"/>
        </w:rPr>
        <w:t>ó</w:t>
      </w:r>
      <w:r>
        <w:rPr>
          <w:sz w:val="28"/>
        </w:rPr>
        <w:t xml:space="preserve"> kh</w:t>
      </w:r>
      <w:r w:rsidRPr="00CF32C3">
        <w:rPr>
          <w:sz w:val="28"/>
        </w:rPr>
        <w:t>ă</w:t>
      </w:r>
      <w:r>
        <w:rPr>
          <w:sz w:val="28"/>
        </w:rPr>
        <w:t>n v</w:t>
      </w:r>
      <w:r w:rsidRPr="00CF32C3">
        <w:rPr>
          <w:sz w:val="28"/>
        </w:rPr>
        <w:t>à</w:t>
      </w:r>
      <w:r>
        <w:rPr>
          <w:sz w:val="28"/>
        </w:rPr>
        <w:t xml:space="preserve"> thu</w:t>
      </w:r>
      <w:r w:rsidRPr="00CF32C3">
        <w:rPr>
          <w:sz w:val="28"/>
        </w:rPr>
        <w:t>ận</w:t>
      </w:r>
      <w:r>
        <w:rPr>
          <w:sz w:val="28"/>
        </w:rPr>
        <w:t xml:space="preserve"> l</w:t>
      </w:r>
      <w:r w:rsidRPr="00CF32C3">
        <w:rPr>
          <w:sz w:val="28"/>
        </w:rPr>
        <w:t>ợi</w:t>
      </w:r>
      <w:r>
        <w:rPr>
          <w:sz w:val="28"/>
        </w:rPr>
        <w:t xml:space="preserve"> c</w:t>
      </w:r>
      <w:r w:rsidRPr="00CF32C3">
        <w:rPr>
          <w:sz w:val="28"/>
        </w:rPr>
        <w:t>ơ</w:t>
      </w:r>
      <w:r>
        <w:rPr>
          <w:sz w:val="28"/>
        </w:rPr>
        <w:t xml:space="preserve"> b</w:t>
      </w:r>
      <w:r w:rsidRPr="00CF32C3">
        <w:rPr>
          <w:sz w:val="28"/>
        </w:rPr>
        <w:t>ảnđó</w:t>
      </w:r>
      <w:r>
        <w:rPr>
          <w:sz w:val="28"/>
        </w:rPr>
        <w:t xml:space="preserve"> l</w:t>
      </w:r>
      <w:r w:rsidRPr="00CF32C3">
        <w:rPr>
          <w:sz w:val="28"/>
        </w:rPr>
        <w:t>à</w:t>
      </w:r>
      <w:r>
        <w:rPr>
          <w:sz w:val="28"/>
        </w:rPr>
        <w:t>:</w:t>
      </w:r>
    </w:p>
    <w:p w:rsidR="00745E42" w:rsidRPr="00526C6E" w:rsidRDefault="00745E42" w:rsidP="00EA6ABB">
      <w:pPr>
        <w:pStyle w:val="ListParagraph"/>
        <w:numPr>
          <w:ilvl w:val="0"/>
          <w:numId w:val="35"/>
        </w:numPr>
        <w:spacing w:line="28" w:lineRule="atLeast"/>
        <w:jc w:val="both"/>
        <w:rPr>
          <w:b/>
          <w:sz w:val="28"/>
        </w:rPr>
      </w:pPr>
      <w:r w:rsidRPr="00526C6E">
        <w:rPr>
          <w:b/>
          <w:sz w:val="28"/>
        </w:rPr>
        <w:t>Khó khăn:</w:t>
      </w:r>
    </w:p>
    <w:p w:rsidR="00745E42" w:rsidRPr="00526C6E" w:rsidRDefault="00526C6E" w:rsidP="00EA6ABB">
      <w:pPr>
        <w:spacing w:line="28" w:lineRule="atLeast"/>
        <w:ind w:firstLine="720"/>
        <w:jc w:val="both"/>
        <w:rPr>
          <w:rFonts w:eastAsia="Calibri"/>
          <w:color w:val="000000"/>
          <w:sz w:val="28"/>
          <w:szCs w:val="28"/>
        </w:rPr>
      </w:pPr>
      <w:r w:rsidRPr="00526C6E">
        <w:rPr>
          <w:rFonts w:eastAsia="Calibri"/>
          <w:color w:val="000000"/>
          <w:sz w:val="28"/>
          <w:szCs w:val="28"/>
        </w:rPr>
        <w:t xml:space="preserve">Trong năm </w:t>
      </w:r>
      <w:r w:rsidR="003D7EB6">
        <w:rPr>
          <w:rFonts w:eastAsia="Calibri"/>
          <w:color w:val="000000"/>
          <w:sz w:val="28"/>
          <w:szCs w:val="28"/>
        </w:rPr>
        <w:t>5 qua</w:t>
      </w:r>
      <w:r w:rsidRPr="00526C6E">
        <w:rPr>
          <w:rFonts w:eastAsia="Calibri"/>
          <w:color w:val="000000"/>
          <w:sz w:val="28"/>
          <w:szCs w:val="28"/>
        </w:rPr>
        <w:t>,</w:t>
      </w:r>
      <w:r w:rsidR="003D7EB6">
        <w:rPr>
          <w:rFonts w:eastAsia="Calibri"/>
          <w:color w:val="000000"/>
          <w:sz w:val="28"/>
          <w:szCs w:val="28"/>
        </w:rPr>
        <w:t xml:space="preserve"> Nh</w:t>
      </w:r>
      <w:r w:rsidR="003D7EB6" w:rsidRPr="003D7EB6">
        <w:rPr>
          <w:rFonts w:eastAsia="Calibri"/>
          <w:color w:val="000000"/>
          <w:sz w:val="28"/>
          <w:szCs w:val="28"/>
        </w:rPr>
        <w:t>ìn</w:t>
      </w:r>
      <w:r w:rsidR="003D7EB6">
        <w:rPr>
          <w:rFonts w:eastAsia="Calibri"/>
          <w:color w:val="000000"/>
          <w:sz w:val="28"/>
          <w:szCs w:val="28"/>
        </w:rPr>
        <w:t xml:space="preserve"> chung </w:t>
      </w:r>
      <w:r w:rsidRPr="00526C6E">
        <w:rPr>
          <w:rFonts w:eastAsia="Calibri"/>
          <w:color w:val="000000"/>
          <w:sz w:val="28"/>
          <w:szCs w:val="28"/>
        </w:rPr>
        <w:t>do ảnh hưởng của đại dịch Covid-19 và tình hình thiên tai diễn biến phức tạp đã ảnh hưởng không nhỏ đến mọi mặt của đời sống xã hội</w:t>
      </w:r>
      <w:r w:rsidR="00B96E2A">
        <w:rPr>
          <w:rFonts w:eastAsia="Calibri"/>
          <w:color w:val="000000"/>
          <w:sz w:val="28"/>
          <w:szCs w:val="28"/>
        </w:rPr>
        <w:t>,</w:t>
      </w:r>
      <w:r w:rsidRPr="00526C6E">
        <w:rPr>
          <w:rFonts w:eastAsia="Calibri"/>
          <w:color w:val="000000"/>
          <w:sz w:val="28"/>
          <w:szCs w:val="28"/>
        </w:rPr>
        <w:t xml:space="preserve"> xã Điện Thắng Bắc</w:t>
      </w:r>
      <w:r>
        <w:rPr>
          <w:rFonts w:eastAsia="Calibri"/>
          <w:color w:val="000000"/>
          <w:sz w:val="28"/>
          <w:szCs w:val="28"/>
        </w:rPr>
        <w:t xml:space="preserve">. </w:t>
      </w:r>
      <w:r w:rsidR="00745E42">
        <w:rPr>
          <w:sz w:val="28"/>
        </w:rPr>
        <w:t>Nh</w:t>
      </w:r>
      <w:r w:rsidR="00745E42" w:rsidRPr="00CF32C3">
        <w:rPr>
          <w:sz w:val="28"/>
        </w:rPr>
        <w:t>ìn</w:t>
      </w:r>
      <w:r w:rsidR="00745E42">
        <w:rPr>
          <w:sz w:val="28"/>
        </w:rPr>
        <w:t xml:space="preserve"> chung </w:t>
      </w:r>
      <w:r w:rsidR="00745E42" w:rsidRPr="00CF32C3">
        <w:rPr>
          <w:sz w:val="28"/>
        </w:rPr>
        <w:t>đ</w:t>
      </w:r>
      <w:r w:rsidR="00745E42">
        <w:rPr>
          <w:sz w:val="28"/>
        </w:rPr>
        <w:t>i</w:t>
      </w:r>
      <w:r w:rsidR="00745E42" w:rsidRPr="00CF32C3">
        <w:rPr>
          <w:sz w:val="28"/>
        </w:rPr>
        <w:t>ều</w:t>
      </w:r>
      <w:r w:rsidR="00745E42">
        <w:rPr>
          <w:sz w:val="28"/>
        </w:rPr>
        <w:t xml:space="preserve"> ki</w:t>
      </w:r>
      <w:r w:rsidR="00745E42" w:rsidRPr="00CF32C3">
        <w:rPr>
          <w:sz w:val="28"/>
        </w:rPr>
        <w:t>ện</w:t>
      </w:r>
      <w:r w:rsidR="00745E42">
        <w:rPr>
          <w:sz w:val="28"/>
        </w:rPr>
        <w:t xml:space="preserve"> kinh t</w:t>
      </w:r>
      <w:r w:rsidR="00745E42" w:rsidRPr="00CF32C3">
        <w:rPr>
          <w:sz w:val="28"/>
        </w:rPr>
        <w:t>ế</w:t>
      </w:r>
      <w:r w:rsidR="00745E42">
        <w:rPr>
          <w:sz w:val="28"/>
        </w:rPr>
        <w:t xml:space="preserve"> - x</w:t>
      </w:r>
      <w:r w:rsidR="00745E42" w:rsidRPr="00CF32C3">
        <w:rPr>
          <w:sz w:val="28"/>
        </w:rPr>
        <w:t>ã</w:t>
      </w:r>
      <w:r w:rsidR="00745E42">
        <w:rPr>
          <w:sz w:val="28"/>
        </w:rPr>
        <w:t xml:space="preserve"> h</w:t>
      </w:r>
      <w:r w:rsidR="00745E42" w:rsidRPr="00CF32C3">
        <w:rPr>
          <w:sz w:val="28"/>
        </w:rPr>
        <w:t>ội</w:t>
      </w:r>
      <w:r w:rsidR="00745E42">
        <w:rPr>
          <w:sz w:val="28"/>
        </w:rPr>
        <w:t xml:space="preserve"> c</w:t>
      </w:r>
      <w:r w:rsidR="00745E42" w:rsidRPr="00CF32C3">
        <w:rPr>
          <w:sz w:val="28"/>
        </w:rPr>
        <w:t>ủa</w:t>
      </w:r>
      <w:r w:rsidR="00745E42">
        <w:rPr>
          <w:sz w:val="28"/>
        </w:rPr>
        <w:t xml:space="preserve"> x</w:t>
      </w:r>
      <w:r w:rsidR="00745E42" w:rsidRPr="00CF32C3">
        <w:rPr>
          <w:sz w:val="28"/>
        </w:rPr>
        <w:t>ã</w:t>
      </w:r>
      <w:r w:rsidR="00745E42">
        <w:rPr>
          <w:sz w:val="28"/>
        </w:rPr>
        <w:t>ph</w:t>
      </w:r>
      <w:r w:rsidR="00745E42" w:rsidRPr="00CF32C3">
        <w:rPr>
          <w:sz w:val="28"/>
        </w:rPr>
        <w:t>át</w:t>
      </w:r>
      <w:r w:rsidR="00745E42">
        <w:rPr>
          <w:sz w:val="28"/>
        </w:rPr>
        <w:t xml:space="preserve"> tri</w:t>
      </w:r>
      <w:r w:rsidR="00745E42" w:rsidRPr="00CF32C3">
        <w:rPr>
          <w:sz w:val="28"/>
        </w:rPr>
        <w:t>ển</w:t>
      </w:r>
      <w:r>
        <w:rPr>
          <w:sz w:val="28"/>
        </w:rPr>
        <w:t>ch</w:t>
      </w:r>
      <w:r w:rsidRPr="00526C6E">
        <w:rPr>
          <w:sz w:val="28"/>
        </w:rPr>
        <w:t>ậm</w:t>
      </w:r>
      <w:r w:rsidR="00B96E2A">
        <w:rPr>
          <w:sz w:val="28"/>
        </w:rPr>
        <w:t>,</w:t>
      </w:r>
      <w:r w:rsidR="00745E42">
        <w:rPr>
          <w:sz w:val="28"/>
        </w:rPr>
        <w:t xml:space="preserve"> c</w:t>
      </w:r>
      <w:r w:rsidR="00745E42" w:rsidRPr="00CF32C3">
        <w:rPr>
          <w:sz w:val="28"/>
        </w:rPr>
        <w:t>òn</w:t>
      </w:r>
      <w:r w:rsidR="00745E42">
        <w:rPr>
          <w:sz w:val="28"/>
        </w:rPr>
        <w:t xml:space="preserve"> m</w:t>
      </w:r>
      <w:r w:rsidR="00745E42" w:rsidRPr="00CF32C3">
        <w:rPr>
          <w:sz w:val="28"/>
        </w:rPr>
        <w:t>ột</w:t>
      </w:r>
      <w:r w:rsidR="00745E42">
        <w:rPr>
          <w:sz w:val="28"/>
        </w:rPr>
        <w:t xml:space="preserve"> s</w:t>
      </w:r>
      <w:r w:rsidR="00745E42" w:rsidRPr="00CF32C3">
        <w:rPr>
          <w:sz w:val="28"/>
        </w:rPr>
        <w:t>ố</w:t>
      </w:r>
      <w:r w:rsidR="00745E42">
        <w:rPr>
          <w:sz w:val="28"/>
        </w:rPr>
        <w:t xml:space="preserve"> m</w:t>
      </w:r>
      <w:r w:rsidR="00745E42" w:rsidRPr="00CF32C3">
        <w:rPr>
          <w:sz w:val="28"/>
        </w:rPr>
        <w:t>ặt</w:t>
      </w:r>
      <w:r w:rsidR="00745E42">
        <w:rPr>
          <w:sz w:val="28"/>
        </w:rPr>
        <w:t xml:space="preserve"> ch</w:t>
      </w:r>
      <w:r w:rsidR="00745E42" w:rsidRPr="00CF32C3">
        <w:rPr>
          <w:sz w:val="28"/>
        </w:rPr>
        <w:t>ư</w:t>
      </w:r>
      <w:r w:rsidR="00745E42">
        <w:rPr>
          <w:sz w:val="28"/>
        </w:rPr>
        <w:t>a th</w:t>
      </w:r>
      <w:r w:rsidR="00745E42" w:rsidRPr="00CF32C3">
        <w:rPr>
          <w:sz w:val="28"/>
        </w:rPr>
        <w:t>ật</w:t>
      </w:r>
      <w:r w:rsidR="00745E42">
        <w:rPr>
          <w:sz w:val="28"/>
        </w:rPr>
        <w:t xml:space="preserve"> b</w:t>
      </w:r>
      <w:r w:rsidR="00745E42" w:rsidRPr="00CF32C3">
        <w:rPr>
          <w:sz w:val="28"/>
        </w:rPr>
        <w:t>ền</w:t>
      </w:r>
      <w:r w:rsidR="00745E42">
        <w:rPr>
          <w:sz w:val="28"/>
        </w:rPr>
        <w:t xml:space="preserve"> v</w:t>
      </w:r>
      <w:r w:rsidR="00745E42" w:rsidRPr="00CF32C3">
        <w:rPr>
          <w:sz w:val="28"/>
        </w:rPr>
        <w:t>ững</w:t>
      </w:r>
      <w:r w:rsidR="00745E42">
        <w:rPr>
          <w:sz w:val="28"/>
        </w:rPr>
        <w:t>, l</w:t>
      </w:r>
      <w:r w:rsidR="00745E42" w:rsidRPr="00CF32C3">
        <w:rPr>
          <w:sz w:val="28"/>
        </w:rPr>
        <w:t>ại</w:t>
      </w:r>
      <w:r w:rsidR="00745E42">
        <w:rPr>
          <w:sz w:val="28"/>
        </w:rPr>
        <w:t xml:space="preserve"> ch</w:t>
      </w:r>
      <w:r w:rsidR="00745E42" w:rsidRPr="00CF32C3">
        <w:rPr>
          <w:sz w:val="28"/>
        </w:rPr>
        <w:t>ịu</w:t>
      </w:r>
      <w:r w:rsidR="00745E42">
        <w:rPr>
          <w:sz w:val="28"/>
        </w:rPr>
        <w:t xml:space="preserve"> s</w:t>
      </w:r>
      <w:r w:rsidR="00745E42" w:rsidRPr="00CF32C3">
        <w:rPr>
          <w:sz w:val="28"/>
        </w:rPr>
        <w:t>ựảnh</w:t>
      </w:r>
      <w:r w:rsidR="00745E42">
        <w:rPr>
          <w:sz w:val="28"/>
        </w:rPr>
        <w:t xml:space="preserve"> h</w:t>
      </w:r>
      <w:r w:rsidR="00745E42" w:rsidRPr="00CF32C3">
        <w:rPr>
          <w:sz w:val="28"/>
        </w:rPr>
        <w:t>ưởng</w:t>
      </w:r>
      <w:r w:rsidR="00211CB1">
        <w:rPr>
          <w:sz w:val="28"/>
        </w:rPr>
        <w:t>c</w:t>
      </w:r>
      <w:r w:rsidR="00211CB1" w:rsidRPr="00211CB1">
        <w:rPr>
          <w:sz w:val="28"/>
        </w:rPr>
        <w:t>ủa</w:t>
      </w:r>
      <w:r w:rsidR="00211CB1">
        <w:rPr>
          <w:sz w:val="28"/>
        </w:rPr>
        <w:t xml:space="preserve"> suy gi</w:t>
      </w:r>
      <w:r w:rsidR="00211CB1" w:rsidRPr="00211CB1">
        <w:rPr>
          <w:sz w:val="28"/>
        </w:rPr>
        <w:t>ảm</w:t>
      </w:r>
      <w:r w:rsidR="00211CB1">
        <w:rPr>
          <w:sz w:val="28"/>
        </w:rPr>
        <w:t xml:space="preserve"> kinh t</w:t>
      </w:r>
      <w:r w:rsidR="00211CB1" w:rsidRPr="00211CB1">
        <w:rPr>
          <w:sz w:val="28"/>
        </w:rPr>
        <w:t>ế</w:t>
      </w:r>
      <w:r w:rsidR="00211CB1">
        <w:rPr>
          <w:sz w:val="28"/>
        </w:rPr>
        <w:t xml:space="preserve"> trong nư</w:t>
      </w:r>
      <w:r w:rsidR="00211CB1" w:rsidRPr="00211CB1">
        <w:rPr>
          <w:sz w:val="28"/>
        </w:rPr>
        <w:t>ớc</w:t>
      </w:r>
      <w:r w:rsidR="00211CB1">
        <w:rPr>
          <w:sz w:val="28"/>
        </w:rPr>
        <w:t>, kh</w:t>
      </w:r>
      <w:r w:rsidR="00211CB1" w:rsidRPr="00211CB1">
        <w:rPr>
          <w:sz w:val="28"/>
        </w:rPr>
        <w:t>ả</w:t>
      </w:r>
      <w:r w:rsidR="00211CB1">
        <w:rPr>
          <w:sz w:val="28"/>
        </w:rPr>
        <w:t xml:space="preserve"> n</w:t>
      </w:r>
      <w:r w:rsidR="00211CB1" w:rsidRPr="00211CB1">
        <w:rPr>
          <w:sz w:val="28"/>
        </w:rPr>
        <w:t>ă</w:t>
      </w:r>
      <w:r w:rsidR="00211CB1">
        <w:rPr>
          <w:sz w:val="28"/>
        </w:rPr>
        <w:t>ng</w:t>
      </w:r>
      <w:r w:rsidR="00700211">
        <w:rPr>
          <w:sz w:val="28"/>
        </w:rPr>
        <w:t xml:space="preserve"> ngu</w:t>
      </w:r>
      <w:r w:rsidR="00700211" w:rsidRPr="00700211">
        <w:rPr>
          <w:sz w:val="28"/>
        </w:rPr>
        <w:t>ồn</w:t>
      </w:r>
      <w:r w:rsidR="00700211">
        <w:rPr>
          <w:sz w:val="28"/>
        </w:rPr>
        <w:t xml:space="preserve"> v</w:t>
      </w:r>
      <w:r w:rsidR="00700211" w:rsidRPr="00700211">
        <w:rPr>
          <w:sz w:val="28"/>
        </w:rPr>
        <w:t>ốnđầu</w:t>
      </w:r>
      <w:r w:rsidR="00700211">
        <w:rPr>
          <w:sz w:val="28"/>
        </w:rPr>
        <w:t xml:space="preserve"> t</w:t>
      </w:r>
      <w:r w:rsidR="00700211" w:rsidRPr="00700211">
        <w:rPr>
          <w:sz w:val="28"/>
        </w:rPr>
        <w:t>ư</w:t>
      </w:r>
      <w:r w:rsidR="00700211">
        <w:rPr>
          <w:sz w:val="28"/>
        </w:rPr>
        <w:t xml:space="preserve"> cho ph</w:t>
      </w:r>
      <w:r w:rsidR="00700211" w:rsidRPr="00700211">
        <w:rPr>
          <w:sz w:val="28"/>
        </w:rPr>
        <w:t>át</w:t>
      </w:r>
      <w:r w:rsidR="00700211">
        <w:rPr>
          <w:sz w:val="28"/>
        </w:rPr>
        <w:t xml:space="preserve"> tri</w:t>
      </w:r>
      <w:r w:rsidR="00700211" w:rsidRPr="00700211">
        <w:rPr>
          <w:sz w:val="28"/>
        </w:rPr>
        <w:t>ển</w:t>
      </w:r>
      <w:r w:rsidR="00B96E2A">
        <w:rPr>
          <w:sz w:val="28"/>
        </w:rPr>
        <w:t>x</w:t>
      </w:r>
      <w:r w:rsidR="00B96E2A" w:rsidRPr="00B96E2A">
        <w:rPr>
          <w:sz w:val="28"/>
        </w:rPr>
        <w:t>ã</w:t>
      </w:r>
      <w:r w:rsidR="00B96E2A">
        <w:rPr>
          <w:sz w:val="28"/>
        </w:rPr>
        <w:t xml:space="preserve"> h</w:t>
      </w:r>
      <w:r w:rsidR="00B96E2A" w:rsidRPr="00B96E2A">
        <w:rPr>
          <w:sz w:val="28"/>
        </w:rPr>
        <w:t>ội</w:t>
      </w:r>
      <w:r w:rsidR="00700211">
        <w:rPr>
          <w:sz w:val="28"/>
        </w:rPr>
        <w:t>c</w:t>
      </w:r>
      <w:r w:rsidR="00700211" w:rsidRPr="00700211">
        <w:rPr>
          <w:sz w:val="28"/>
        </w:rPr>
        <w:t>òn</w:t>
      </w:r>
      <w:r w:rsidR="00700211">
        <w:rPr>
          <w:sz w:val="28"/>
        </w:rPr>
        <w:t xml:space="preserve"> h</w:t>
      </w:r>
      <w:r w:rsidR="00700211" w:rsidRPr="00700211">
        <w:rPr>
          <w:sz w:val="28"/>
        </w:rPr>
        <w:t>ạn</w:t>
      </w:r>
      <w:r w:rsidR="00700211">
        <w:rPr>
          <w:sz w:val="28"/>
        </w:rPr>
        <w:t xml:space="preserve"> ch</w:t>
      </w:r>
      <w:r w:rsidR="00700211" w:rsidRPr="00700211">
        <w:rPr>
          <w:sz w:val="28"/>
        </w:rPr>
        <w:t>ế</w:t>
      </w:r>
      <w:r w:rsidR="00B96E2A">
        <w:rPr>
          <w:sz w:val="28"/>
        </w:rPr>
        <w:t>,</w:t>
      </w:r>
      <w:r w:rsidR="00700211">
        <w:rPr>
          <w:sz w:val="28"/>
        </w:rPr>
        <w:t xml:space="preserve"> n</w:t>
      </w:r>
      <w:r w:rsidR="00700211" w:rsidRPr="00700211">
        <w:rPr>
          <w:sz w:val="28"/>
        </w:rPr>
        <w:t>ê</w:t>
      </w:r>
      <w:r w:rsidR="00700211">
        <w:rPr>
          <w:sz w:val="28"/>
        </w:rPr>
        <w:t xml:space="preserve">n </w:t>
      </w:r>
      <w:r w:rsidR="00700211" w:rsidRPr="00700211">
        <w:rPr>
          <w:sz w:val="28"/>
        </w:rPr>
        <w:t>đã</w:t>
      </w:r>
      <w:r w:rsidR="00700211">
        <w:rPr>
          <w:sz w:val="28"/>
        </w:rPr>
        <w:t xml:space="preserve"> l</w:t>
      </w:r>
      <w:r w:rsidR="00700211" w:rsidRPr="00700211">
        <w:rPr>
          <w:sz w:val="28"/>
        </w:rPr>
        <w:t>àmảnh</w:t>
      </w:r>
      <w:r w:rsidR="00700211">
        <w:rPr>
          <w:sz w:val="28"/>
        </w:rPr>
        <w:t xml:space="preserve"> hư</w:t>
      </w:r>
      <w:r w:rsidR="00700211" w:rsidRPr="00700211">
        <w:rPr>
          <w:sz w:val="28"/>
        </w:rPr>
        <w:t>ởng</w:t>
      </w:r>
      <w:r w:rsidR="00745E42" w:rsidRPr="00CF32C3">
        <w:rPr>
          <w:sz w:val="28"/>
        </w:rPr>
        <w:t>đến</w:t>
      </w:r>
      <w:r w:rsidR="00745E42">
        <w:rPr>
          <w:sz w:val="28"/>
        </w:rPr>
        <w:t xml:space="preserve"> ngu</w:t>
      </w:r>
      <w:r w:rsidR="00745E42" w:rsidRPr="00CF32C3">
        <w:rPr>
          <w:sz w:val="28"/>
        </w:rPr>
        <w:t>ồn</w:t>
      </w:r>
      <w:r w:rsidR="00745E42">
        <w:rPr>
          <w:sz w:val="28"/>
        </w:rPr>
        <w:t xml:space="preserve"> l</w:t>
      </w:r>
      <w:r w:rsidR="00745E42" w:rsidRPr="00CF32C3">
        <w:rPr>
          <w:sz w:val="28"/>
        </w:rPr>
        <w:t>ực</w:t>
      </w:r>
      <w:r w:rsidR="00745E42">
        <w:rPr>
          <w:sz w:val="28"/>
        </w:rPr>
        <w:t xml:space="preserve"> ph</w:t>
      </w:r>
      <w:r w:rsidR="00745E42" w:rsidRPr="00CF32C3">
        <w:rPr>
          <w:sz w:val="28"/>
        </w:rPr>
        <w:t>át</w:t>
      </w:r>
      <w:r w:rsidR="00745E42">
        <w:rPr>
          <w:sz w:val="28"/>
        </w:rPr>
        <w:t xml:space="preserve"> tri</w:t>
      </w:r>
      <w:r w:rsidR="00745E42" w:rsidRPr="00CF32C3">
        <w:rPr>
          <w:sz w:val="28"/>
        </w:rPr>
        <w:t>ểnđầu</w:t>
      </w:r>
      <w:r w:rsidR="00745E42">
        <w:rPr>
          <w:sz w:val="28"/>
        </w:rPr>
        <w:t xml:space="preserve"> t</w:t>
      </w:r>
      <w:r w:rsidR="00745E42" w:rsidRPr="00CF32C3">
        <w:rPr>
          <w:sz w:val="28"/>
        </w:rPr>
        <w:t>ư</w:t>
      </w:r>
      <w:r w:rsidR="00745E42">
        <w:rPr>
          <w:sz w:val="28"/>
        </w:rPr>
        <w:t xml:space="preserve"> c</w:t>
      </w:r>
      <w:r w:rsidR="00745E42" w:rsidRPr="00CF32C3">
        <w:rPr>
          <w:sz w:val="28"/>
        </w:rPr>
        <w:t>ủa</w:t>
      </w:r>
      <w:r w:rsidR="00745E42">
        <w:rPr>
          <w:sz w:val="28"/>
        </w:rPr>
        <w:t xml:space="preserve"> x</w:t>
      </w:r>
      <w:r w:rsidR="00745E42" w:rsidRPr="00CF32C3">
        <w:rPr>
          <w:sz w:val="28"/>
        </w:rPr>
        <w:t>ã</w:t>
      </w:r>
      <w:r w:rsidR="00745E42">
        <w:rPr>
          <w:sz w:val="28"/>
        </w:rPr>
        <w:t>.</w:t>
      </w:r>
    </w:p>
    <w:p w:rsidR="00745E42" w:rsidRDefault="00745E42" w:rsidP="00EA6ABB">
      <w:pPr>
        <w:spacing w:line="28" w:lineRule="atLeast"/>
        <w:jc w:val="both"/>
        <w:rPr>
          <w:sz w:val="28"/>
        </w:rPr>
      </w:pPr>
      <w:r>
        <w:rPr>
          <w:sz w:val="28"/>
        </w:rPr>
        <w:tab/>
        <w:t>T</w:t>
      </w:r>
      <w:r w:rsidRPr="00CF32C3">
        <w:rPr>
          <w:sz w:val="28"/>
        </w:rPr>
        <w:t>ình</w:t>
      </w:r>
      <w:r>
        <w:rPr>
          <w:sz w:val="28"/>
        </w:rPr>
        <w:t xml:space="preserve"> h</w:t>
      </w:r>
      <w:r w:rsidRPr="00CF32C3">
        <w:rPr>
          <w:sz w:val="28"/>
        </w:rPr>
        <w:t>ình</w:t>
      </w:r>
      <w:r>
        <w:rPr>
          <w:sz w:val="28"/>
        </w:rPr>
        <w:t xml:space="preserve"> th</w:t>
      </w:r>
      <w:r w:rsidRPr="00CF32C3">
        <w:rPr>
          <w:sz w:val="28"/>
        </w:rPr>
        <w:t>ời</w:t>
      </w:r>
      <w:r>
        <w:rPr>
          <w:sz w:val="28"/>
        </w:rPr>
        <w:t xml:space="preserve"> ti</w:t>
      </w:r>
      <w:r w:rsidRPr="00CF32C3">
        <w:rPr>
          <w:sz w:val="28"/>
        </w:rPr>
        <w:t>ết</w:t>
      </w:r>
      <w:r>
        <w:rPr>
          <w:sz w:val="28"/>
        </w:rPr>
        <w:t xml:space="preserve"> di</w:t>
      </w:r>
      <w:r w:rsidRPr="00CF32C3">
        <w:rPr>
          <w:sz w:val="28"/>
        </w:rPr>
        <w:t>ễn</w:t>
      </w:r>
      <w:r>
        <w:rPr>
          <w:sz w:val="28"/>
        </w:rPr>
        <w:t xml:space="preserve"> bi</w:t>
      </w:r>
      <w:r w:rsidRPr="00CF32C3">
        <w:rPr>
          <w:sz w:val="28"/>
        </w:rPr>
        <w:t>ến</w:t>
      </w:r>
      <w:r>
        <w:rPr>
          <w:sz w:val="28"/>
        </w:rPr>
        <w:t xml:space="preserve"> ph</w:t>
      </w:r>
      <w:r w:rsidRPr="00CF32C3">
        <w:rPr>
          <w:sz w:val="28"/>
        </w:rPr>
        <w:t>ức</w:t>
      </w:r>
      <w:r>
        <w:rPr>
          <w:sz w:val="28"/>
        </w:rPr>
        <w:t xml:space="preserve"> t</w:t>
      </w:r>
      <w:r w:rsidRPr="00CF32C3">
        <w:rPr>
          <w:sz w:val="28"/>
        </w:rPr>
        <w:t>ạp</w:t>
      </w:r>
      <w:r>
        <w:rPr>
          <w:sz w:val="28"/>
        </w:rPr>
        <w:t xml:space="preserve">, </w:t>
      </w:r>
      <w:r w:rsidR="00B30F77">
        <w:rPr>
          <w:sz w:val="28"/>
        </w:rPr>
        <w:t>n</w:t>
      </w:r>
      <w:r w:rsidR="00B30F77" w:rsidRPr="00B30F77">
        <w:rPr>
          <w:sz w:val="28"/>
        </w:rPr>
        <w:t>ắng</w:t>
      </w:r>
      <w:r w:rsidR="00B30F77">
        <w:rPr>
          <w:sz w:val="28"/>
        </w:rPr>
        <w:t xml:space="preserve"> n</w:t>
      </w:r>
      <w:r w:rsidR="00B30F77" w:rsidRPr="00B30F77">
        <w:rPr>
          <w:sz w:val="28"/>
        </w:rPr>
        <w:t>óng</w:t>
      </w:r>
      <w:r w:rsidR="00B30F77">
        <w:rPr>
          <w:sz w:val="28"/>
        </w:rPr>
        <w:t xml:space="preserve"> k</w:t>
      </w:r>
      <w:r w:rsidR="00B30F77" w:rsidRPr="00B30F77">
        <w:rPr>
          <w:sz w:val="28"/>
        </w:rPr>
        <w:t>éo</w:t>
      </w:r>
      <w:r w:rsidR="00B30F77">
        <w:rPr>
          <w:sz w:val="28"/>
        </w:rPr>
        <w:t xml:space="preserve"> d</w:t>
      </w:r>
      <w:r w:rsidR="00B30F77" w:rsidRPr="00B30F77">
        <w:rPr>
          <w:sz w:val="28"/>
        </w:rPr>
        <w:t>ài</w:t>
      </w:r>
      <w:r w:rsidR="00B30F77">
        <w:rPr>
          <w:sz w:val="28"/>
        </w:rPr>
        <w:t xml:space="preserve">, </w:t>
      </w:r>
      <w:r>
        <w:rPr>
          <w:sz w:val="28"/>
        </w:rPr>
        <w:t>d</w:t>
      </w:r>
      <w:r w:rsidRPr="00CF32C3">
        <w:rPr>
          <w:sz w:val="28"/>
        </w:rPr>
        <w:t>ịch</w:t>
      </w:r>
      <w:r>
        <w:rPr>
          <w:sz w:val="28"/>
        </w:rPr>
        <w:t xml:space="preserve"> b</w:t>
      </w:r>
      <w:r w:rsidRPr="00CF32C3">
        <w:rPr>
          <w:sz w:val="28"/>
        </w:rPr>
        <w:t>ệnh</w:t>
      </w:r>
      <w:r w:rsidR="00FD050B">
        <w:rPr>
          <w:sz w:val="28"/>
        </w:rPr>
        <w:t>tai xanh, Long m</w:t>
      </w:r>
      <w:r w:rsidR="00FD050B" w:rsidRPr="00FD050B">
        <w:rPr>
          <w:sz w:val="28"/>
        </w:rPr>
        <w:t>ồm</w:t>
      </w:r>
      <w:r w:rsidR="00FD050B">
        <w:rPr>
          <w:sz w:val="28"/>
        </w:rPr>
        <w:t xml:space="preserve"> l</w:t>
      </w:r>
      <w:r w:rsidR="00FD050B" w:rsidRPr="00FD050B">
        <w:rPr>
          <w:sz w:val="28"/>
        </w:rPr>
        <w:t>ỡ</w:t>
      </w:r>
      <w:r w:rsidR="00FD050B">
        <w:rPr>
          <w:sz w:val="28"/>
        </w:rPr>
        <w:t xml:space="preserve"> m</w:t>
      </w:r>
      <w:r w:rsidR="00FD050B" w:rsidRPr="00FD050B">
        <w:rPr>
          <w:sz w:val="28"/>
        </w:rPr>
        <w:t>óng</w:t>
      </w:r>
      <w:r w:rsidR="00FD050B">
        <w:rPr>
          <w:sz w:val="28"/>
        </w:rPr>
        <w:t>, t</w:t>
      </w:r>
      <w:r w:rsidR="00FD050B" w:rsidRPr="00FD050B">
        <w:rPr>
          <w:sz w:val="28"/>
        </w:rPr>
        <w:t>ụ</w:t>
      </w:r>
      <w:r w:rsidR="00FD050B">
        <w:rPr>
          <w:sz w:val="28"/>
        </w:rPr>
        <w:t xml:space="preserve"> quy</w:t>
      </w:r>
      <w:r w:rsidR="00FD050B" w:rsidRPr="00FD050B">
        <w:rPr>
          <w:sz w:val="28"/>
        </w:rPr>
        <w:t>ết</w:t>
      </w:r>
      <w:r w:rsidR="00FD050B">
        <w:rPr>
          <w:sz w:val="28"/>
        </w:rPr>
        <w:t xml:space="preserve"> tr</w:t>
      </w:r>
      <w:r w:rsidR="00FD050B" w:rsidRPr="00FD050B">
        <w:rPr>
          <w:sz w:val="28"/>
        </w:rPr>
        <w:t>ùng</w:t>
      </w:r>
      <w:r w:rsidR="00FD050B">
        <w:rPr>
          <w:sz w:val="28"/>
        </w:rPr>
        <w:t>, b</w:t>
      </w:r>
      <w:r w:rsidR="00FD050B" w:rsidRPr="00FD050B">
        <w:rPr>
          <w:sz w:val="28"/>
        </w:rPr>
        <w:t>ệnh</w:t>
      </w:r>
      <w:r w:rsidR="00FD050B">
        <w:rPr>
          <w:sz w:val="28"/>
        </w:rPr>
        <w:t xml:space="preserve"> n</w:t>
      </w:r>
      <w:r w:rsidR="00FD050B" w:rsidRPr="00FD050B">
        <w:rPr>
          <w:sz w:val="28"/>
        </w:rPr>
        <w:t>ổi</w:t>
      </w:r>
      <w:r w:rsidR="00FD050B">
        <w:rPr>
          <w:sz w:val="28"/>
        </w:rPr>
        <w:t xml:space="preserve"> c</w:t>
      </w:r>
      <w:r w:rsidR="00FD050B" w:rsidRPr="00FD050B">
        <w:rPr>
          <w:sz w:val="28"/>
        </w:rPr>
        <w:t>ục</w:t>
      </w:r>
      <w:r w:rsidR="00FD050B">
        <w:rPr>
          <w:sz w:val="28"/>
        </w:rPr>
        <w:t xml:space="preserve">, </w:t>
      </w:r>
      <w:r w:rsidR="00F618FF">
        <w:rPr>
          <w:sz w:val="28"/>
        </w:rPr>
        <w:t>tr</w:t>
      </w:r>
      <w:r w:rsidR="00F618FF" w:rsidRPr="00F618FF">
        <w:rPr>
          <w:sz w:val="28"/>
        </w:rPr>
        <w:t>ê</w:t>
      </w:r>
      <w:r w:rsidR="00F618FF">
        <w:rPr>
          <w:sz w:val="28"/>
        </w:rPr>
        <w:t xml:space="preserve">n </w:t>
      </w:r>
      <w:r w:rsidR="00F618FF" w:rsidRPr="00F618FF">
        <w:rPr>
          <w:sz w:val="28"/>
        </w:rPr>
        <w:t>đàn</w:t>
      </w:r>
      <w:r>
        <w:rPr>
          <w:sz w:val="28"/>
        </w:rPr>
        <w:t>gia s</w:t>
      </w:r>
      <w:r w:rsidRPr="00CF32C3">
        <w:rPr>
          <w:sz w:val="28"/>
        </w:rPr>
        <w:t>úc</w:t>
      </w:r>
      <w:r w:rsidR="003D7EB6">
        <w:rPr>
          <w:sz w:val="28"/>
        </w:rPr>
        <w:t>,</w:t>
      </w:r>
      <w:r>
        <w:rPr>
          <w:sz w:val="28"/>
        </w:rPr>
        <w:t xml:space="preserve"> gia c</w:t>
      </w:r>
      <w:r w:rsidRPr="00CF32C3">
        <w:rPr>
          <w:sz w:val="28"/>
        </w:rPr>
        <w:t>ầm</w:t>
      </w:r>
      <w:r w:rsidR="003D7EB6">
        <w:rPr>
          <w:sz w:val="28"/>
        </w:rPr>
        <w:t>,</w:t>
      </w:r>
      <w:r>
        <w:rPr>
          <w:sz w:val="28"/>
        </w:rPr>
        <w:t xml:space="preserve"> x</w:t>
      </w:r>
      <w:r w:rsidRPr="00CF32C3">
        <w:rPr>
          <w:sz w:val="28"/>
        </w:rPr>
        <w:t>ảy</w:t>
      </w:r>
      <w:r>
        <w:rPr>
          <w:sz w:val="28"/>
        </w:rPr>
        <w:t xml:space="preserve"> ra g</w:t>
      </w:r>
      <w:r w:rsidRPr="00CF32C3">
        <w:rPr>
          <w:sz w:val="28"/>
        </w:rPr>
        <w:t>â</w:t>
      </w:r>
      <w:r>
        <w:rPr>
          <w:sz w:val="28"/>
        </w:rPr>
        <w:t>y thi</w:t>
      </w:r>
      <w:r w:rsidRPr="00CF32C3">
        <w:rPr>
          <w:sz w:val="28"/>
        </w:rPr>
        <w:t>ệt</w:t>
      </w:r>
      <w:r>
        <w:rPr>
          <w:sz w:val="28"/>
        </w:rPr>
        <w:t xml:space="preserve"> h</w:t>
      </w:r>
      <w:r w:rsidRPr="00CF32C3">
        <w:rPr>
          <w:sz w:val="28"/>
        </w:rPr>
        <w:t>ại</w:t>
      </w:r>
      <w:r>
        <w:rPr>
          <w:sz w:val="28"/>
        </w:rPr>
        <w:t xml:space="preserve"> v</w:t>
      </w:r>
      <w:r w:rsidRPr="00CF32C3">
        <w:rPr>
          <w:sz w:val="28"/>
        </w:rPr>
        <w:t>àảnh</w:t>
      </w:r>
      <w:r>
        <w:rPr>
          <w:sz w:val="28"/>
        </w:rPr>
        <w:t xml:space="preserve"> h</w:t>
      </w:r>
      <w:r w:rsidRPr="00CF32C3">
        <w:rPr>
          <w:sz w:val="28"/>
        </w:rPr>
        <w:t>ưởng</w:t>
      </w:r>
      <w:r>
        <w:rPr>
          <w:sz w:val="28"/>
        </w:rPr>
        <w:t xml:space="preserve"> l</w:t>
      </w:r>
      <w:r w:rsidRPr="00CF32C3">
        <w:rPr>
          <w:sz w:val="28"/>
        </w:rPr>
        <w:t>ớnđến</w:t>
      </w:r>
      <w:r>
        <w:rPr>
          <w:sz w:val="28"/>
        </w:rPr>
        <w:t xml:space="preserve"> s</w:t>
      </w:r>
      <w:r w:rsidRPr="00CF32C3">
        <w:rPr>
          <w:sz w:val="28"/>
        </w:rPr>
        <w:t>ản</w:t>
      </w:r>
      <w:r>
        <w:rPr>
          <w:sz w:val="28"/>
        </w:rPr>
        <w:t xml:space="preserve"> xu</w:t>
      </w:r>
      <w:r w:rsidRPr="00CF32C3">
        <w:rPr>
          <w:sz w:val="28"/>
        </w:rPr>
        <w:t>ất</w:t>
      </w:r>
      <w:r>
        <w:rPr>
          <w:sz w:val="28"/>
        </w:rPr>
        <w:t xml:space="preserve"> v</w:t>
      </w:r>
      <w:r w:rsidRPr="00CF32C3">
        <w:rPr>
          <w:sz w:val="28"/>
        </w:rPr>
        <w:t>àđời</w:t>
      </w:r>
      <w:r>
        <w:rPr>
          <w:sz w:val="28"/>
        </w:rPr>
        <w:t xml:space="preserve"> s</w:t>
      </w:r>
      <w:r w:rsidRPr="00CF32C3">
        <w:rPr>
          <w:sz w:val="28"/>
        </w:rPr>
        <w:t>ống</w:t>
      </w:r>
      <w:r>
        <w:rPr>
          <w:sz w:val="28"/>
        </w:rPr>
        <w:t xml:space="preserve"> trong nh</w:t>
      </w:r>
      <w:r w:rsidRPr="00CF32C3">
        <w:rPr>
          <w:sz w:val="28"/>
        </w:rPr>
        <w:t>â</w:t>
      </w:r>
      <w:r>
        <w:rPr>
          <w:sz w:val="28"/>
        </w:rPr>
        <w:t>n d</w:t>
      </w:r>
      <w:r w:rsidRPr="00CF32C3">
        <w:rPr>
          <w:sz w:val="28"/>
        </w:rPr>
        <w:t>â</w:t>
      </w:r>
      <w:r>
        <w:rPr>
          <w:sz w:val="28"/>
        </w:rPr>
        <w:t>n.</w:t>
      </w:r>
    </w:p>
    <w:p w:rsidR="00745E42" w:rsidRDefault="00745E42" w:rsidP="00EA6ABB">
      <w:pPr>
        <w:spacing w:line="28" w:lineRule="atLeast"/>
        <w:jc w:val="both"/>
        <w:rPr>
          <w:sz w:val="28"/>
        </w:rPr>
      </w:pPr>
      <w:r>
        <w:rPr>
          <w:sz w:val="28"/>
        </w:rPr>
        <w:tab/>
        <w:t>B</w:t>
      </w:r>
      <w:r w:rsidRPr="00CF32C3">
        <w:rPr>
          <w:sz w:val="28"/>
        </w:rPr>
        <w:t>ộ</w:t>
      </w:r>
      <w:r>
        <w:rPr>
          <w:sz w:val="28"/>
        </w:rPr>
        <w:t xml:space="preserve"> m</w:t>
      </w:r>
      <w:r w:rsidRPr="00CF32C3">
        <w:rPr>
          <w:sz w:val="28"/>
        </w:rPr>
        <w:t>áy</w:t>
      </w:r>
      <w:r w:rsidR="00F618FF">
        <w:rPr>
          <w:sz w:val="28"/>
        </w:rPr>
        <w:t>ho</w:t>
      </w:r>
      <w:r w:rsidR="00F618FF" w:rsidRPr="00F618FF">
        <w:rPr>
          <w:sz w:val="28"/>
        </w:rPr>
        <w:t>ạt</w:t>
      </w:r>
      <w:r w:rsidR="00F618FF">
        <w:rPr>
          <w:sz w:val="28"/>
        </w:rPr>
        <w:t xml:space="preserve"> đ</w:t>
      </w:r>
      <w:r w:rsidR="00F618FF" w:rsidRPr="00F618FF">
        <w:rPr>
          <w:sz w:val="28"/>
        </w:rPr>
        <w:t>ộng</w:t>
      </w:r>
      <w:r w:rsidR="00F618FF">
        <w:rPr>
          <w:sz w:val="28"/>
        </w:rPr>
        <w:t xml:space="preserve"> c</w:t>
      </w:r>
      <w:r w:rsidR="00F618FF" w:rsidRPr="00F618FF">
        <w:rPr>
          <w:sz w:val="28"/>
        </w:rPr>
        <w:t>ủa</w:t>
      </w:r>
      <w:r>
        <w:rPr>
          <w:sz w:val="28"/>
        </w:rPr>
        <w:t xml:space="preserve">UBND </w:t>
      </w:r>
      <w:r w:rsidR="00F618FF">
        <w:rPr>
          <w:sz w:val="28"/>
        </w:rPr>
        <w:t>v</w:t>
      </w:r>
      <w:r w:rsidR="00F618FF" w:rsidRPr="00F618FF">
        <w:rPr>
          <w:sz w:val="28"/>
        </w:rPr>
        <w:t>ẫn</w:t>
      </w:r>
      <w:r w:rsidR="00F618FF">
        <w:rPr>
          <w:sz w:val="28"/>
        </w:rPr>
        <w:t xml:space="preserve"> c</w:t>
      </w:r>
      <w:r w:rsidR="00F618FF" w:rsidRPr="00F618FF">
        <w:rPr>
          <w:sz w:val="28"/>
        </w:rPr>
        <w:t>òn</w:t>
      </w:r>
      <w:r>
        <w:rPr>
          <w:sz w:val="28"/>
        </w:rPr>
        <w:t xml:space="preserve"> nhi</w:t>
      </w:r>
      <w:r w:rsidRPr="00CF32C3">
        <w:rPr>
          <w:sz w:val="28"/>
        </w:rPr>
        <w:t>ều</w:t>
      </w:r>
      <w:r w:rsidR="00F618FF">
        <w:rPr>
          <w:sz w:val="28"/>
        </w:rPr>
        <w:t xml:space="preserve"> h</w:t>
      </w:r>
      <w:r w:rsidR="00F618FF" w:rsidRPr="00F618FF">
        <w:rPr>
          <w:sz w:val="28"/>
        </w:rPr>
        <w:t>ạn</w:t>
      </w:r>
      <w:r w:rsidR="00F618FF">
        <w:rPr>
          <w:sz w:val="28"/>
        </w:rPr>
        <w:t xml:space="preserve"> ch</w:t>
      </w:r>
      <w:r w:rsidR="00F618FF" w:rsidRPr="00F618FF">
        <w:rPr>
          <w:sz w:val="28"/>
        </w:rPr>
        <w:t>ế</w:t>
      </w:r>
      <w:r w:rsidR="00E77474">
        <w:rPr>
          <w:sz w:val="28"/>
        </w:rPr>
        <w:t>,</w:t>
      </w:r>
      <w:r w:rsidR="00B30F77">
        <w:rPr>
          <w:sz w:val="28"/>
        </w:rPr>
        <w:t xml:space="preserve"> ng</w:t>
      </w:r>
      <w:r w:rsidR="00B30F77" w:rsidRPr="00B30F77">
        <w:rPr>
          <w:sz w:val="28"/>
        </w:rPr>
        <w:t>ồn</w:t>
      </w:r>
      <w:r w:rsidR="00B30F77">
        <w:rPr>
          <w:sz w:val="28"/>
        </w:rPr>
        <w:t xml:space="preserve"> nh</w:t>
      </w:r>
      <w:r w:rsidR="00B30F77" w:rsidRPr="00B30F77">
        <w:rPr>
          <w:sz w:val="28"/>
        </w:rPr>
        <w:t>â</w:t>
      </w:r>
      <w:r w:rsidR="00B30F77">
        <w:rPr>
          <w:sz w:val="28"/>
        </w:rPr>
        <w:t>n l</w:t>
      </w:r>
      <w:r w:rsidR="00B30F77" w:rsidRPr="00B30F77">
        <w:rPr>
          <w:sz w:val="28"/>
        </w:rPr>
        <w:t>ực</w:t>
      </w:r>
      <w:r>
        <w:rPr>
          <w:sz w:val="28"/>
        </w:rPr>
        <w:t xml:space="preserve"> kh</w:t>
      </w:r>
      <w:r w:rsidRPr="00CF32C3">
        <w:rPr>
          <w:sz w:val="28"/>
        </w:rPr>
        <w:t>ó</w:t>
      </w:r>
      <w:r>
        <w:rPr>
          <w:sz w:val="28"/>
        </w:rPr>
        <w:t xml:space="preserve"> kh</w:t>
      </w:r>
      <w:r w:rsidRPr="00CF32C3">
        <w:rPr>
          <w:sz w:val="28"/>
        </w:rPr>
        <w:t>ă</w:t>
      </w:r>
      <w:r>
        <w:rPr>
          <w:sz w:val="28"/>
        </w:rPr>
        <w:t>n</w:t>
      </w:r>
      <w:r w:rsidR="00B96E2A">
        <w:rPr>
          <w:sz w:val="28"/>
        </w:rPr>
        <w:t>,</w:t>
      </w:r>
      <w:r>
        <w:rPr>
          <w:sz w:val="28"/>
        </w:rPr>
        <w:t xml:space="preserve"> trong t</w:t>
      </w:r>
      <w:r w:rsidRPr="00CF32C3">
        <w:rPr>
          <w:sz w:val="28"/>
        </w:rPr>
        <w:t>ổ</w:t>
      </w:r>
      <w:r>
        <w:rPr>
          <w:sz w:val="28"/>
        </w:rPr>
        <w:t xml:space="preserve"> ch</w:t>
      </w:r>
      <w:r w:rsidRPr="00CF32C3">
        <w:rPr>
          <w:sz w:val="28"/>
        </w:rPr>
        <w:t>ức</w:t>
      </w:r>
      <w:r w:rsidR="00E23EF4" w:rsidRPr="00E23EF4">
        <w:rPr>
          <w:sz w:val="28"/>
        </w:rPr>
        <w:t>đ</w:t>
      </w:r>
      <w:r w:rsidR="00E23EF4">
        <w:rPr>
          <w:sz w:val="28"/>
        </w:rPr>
        <w:t>i</w:t>
      </w:r>
      <w:r w:rsidR="00E23EF4" w:rsidRPr="00E23EF4">
        <w:rPr>
          <w:sz w:val="28"/>
        </w:rPr>
        <w:t>ều</w:t>
      </w:r>
      <w:r w:rsidR="00E23EF4">
        <w:rPr>
          <w:sz w:val="28"/>
        </w:rPr>
        <w:t xml:space="preserve"> h</w:t>
      </w:r>
      <w:r w:rsidR="00E23EF4" w:rsidRPr="00E23EF4">
        <w:rPr>
          <w:sz w:val="28"/>
        </w:rPr>
        <w:t>ành</w:t>
      </w:r>
      <w:r>
        <w:rPr>
          <w:sz w:val="28"/>
        </w:rPr>
        <w:t>th</w:t>
      </w:r>
      <w:r w:rsidRPr="00CF32C3">
        <w:rPr>
          <w:sz w:val="28"/>
        </w:rPr>
        <w:t>ực</w:t>
      </w:r>
      <w:r>
        <w:rPr>
          <w:sz w:val="28"/>
        </w:rPr>
        <w:t xml:space="preserve"> hi</w:t>
      </w:r>
      <w:r w:rsidRPr="00CF32C3">
        <w:rPr>
          <w:sz w:val="28"/>
        </w:rPr>
        <w:t>ện</w:t>
      </w:r>
      <w:r>
        <w:rPr>
          <w:sz w:val="28"/>
        </w:rPr>
        <w:t xml:space="preserve"> nhi</w:t>
      </w:r>
      <w:r w:rsidRPr="00CF32C3">
        <w:rPr>
          <w:sz w:val="28"/>
        </w:rPr>
        <w:t>ệm</w:t>
      </w:r>
      <w:r>
        <w:rPr>
          <w:sz w:val="28"/>
        </w:rPr>
        <w:t xml:space="preserve"> v</w:t>
      </w:r>
      <w:r w:rsidRPr="00CF32C3">
        <w:rPr>
          <w:sz w:val="28"/>
        </w:rPr>
        <w:t>ụ</w:t>
      </w:r>
      <w:r w:rsidR="00B96E2A">
        <w:rPr>
          <w:sz w:val="28"/>
        </w:rPr>
        <w:t>ch</w:t>
      </w:r>
      <w:r w:rsidR="00B96E2A" w:rsidRPr="00B96E2A">
        <w:rPr>
          <w:sz w:val="28"/>
        </w:rPr>
        <w:t>ư</w:t>
      </w:r>
      <w:r w:rsidR="00B96E2A">
        <w:rPr>
          <w:sz w:val="28"/>
        </w:rPr>
        <w:t xml:space="preserve">a </w:t>
      </w:r>
      <w:r>
        <w:rPr>
          <w:sz w:val="28"/>
        </w:rPr>
        <w:t>ngang t</w:t>
      </w:r>
      <w:r w:rsidRPr="00EC162C">
        <w:rPr>
          <w:sz w:val="28"/>
        </w:rPr>
        <w:t>ầm</w:t>
      </w:r>
      <w:r>
        <w:rPr>
          <w:sz w:val="28"/>
        </w:rPr>
        <w:t xml:space="preserve"> v</w:t>
      </w:r>
      <w:r w:rsidRPr="00EC162C">
        <w:rPr>
          <w:sz w:val="28"/>
        </w:rPr>
        <w:t>ới</w:t>
      </w:r>
      <w:r>
        <w:rPr>
          <w:sz w:val="28"/>
        </w:rPr>
        <w:t xml:space="preserve"> y</w:t>
      </w:r>
      <w:r w:rsidRPr="00EC162C">
        <w:rPr>
          <w:sz w:val="28"/>
        </w:rPr>
        <w:t>ê</w:t>
      </w:r>
      <w:r>
        <w:rPr>
          <w:sz w:val="28"/>
        </w:rPr>
        <w:t>u c</w:t>
      </w:r>
      <w:r w:rsidRPr="00EC162C">
        <w:rPr>
          <w:sz w:val="28"/>
        </w:rPr>
        <w:t>ầu</w:t>
      </w:r>
      <w:r>
        <w:rPr>
          <w:sz w:val="28"/>
        </w:rPr>
        <w:t xml:space="preserve"> nhi</w:t>
      </w:r>
      <w:r w:rsidRPr="00EC162C">
        <w:rPr>
          <w:sz w:val="28"/>
        </w:rPr>
        <w:t>ệm</w:t>
      </w:r>
      <w:r>
        <w:rPr>
          <w:sz w:val="28"/>
        </w:rPr>
        <w:t xml:space="preserve"> v</w:t>
      </w:r>
      <w:r w:rsidRPr="00EC162C">
        <w:rPr>
          <w:sz w:val="28"/>
        </w:rPr>
        <w:t>ụ</w:t>
      </w:r>
      <w:r>
        <w:rPr>
          <w:sz w:val="28"/>
        </w:rPr>
        <w:t xml:space="preserve"> ph</w:t>
      </w:r>
      <w:r w:rsidRPr="00EC162C">
        <w:rPr>
          <w:sz w:val="28"/>
        </w:rPr>
        <w:t>át</w:t>
      </w:r>
      <w:r>
        <w:rPr>
          <w:sz w:val="28"/>
        </w:rPr>
        <w:t xml:space="preserve"> tri</w:t>
      </w:r>
      <w:r w:rsidRPr="00EC162C">
        <w:rPr>
          <w:sz w:val="28"/>
        </w:rPr>
        <w:t>ển</w:t>
      </w:r>
      <w:r>
        <w:rPr>
          <w:sz w:val="28"/>
        </w:rPr>
        <w:t xml:space="preserve"> cho </w:t>
      </w:r>
      <w:r w:rsidRPr="00EC162C">
        <w:rPr>
          <w:sz w:val="28"/>
        </w:rPr>
        <w:t>địa</w:t>
      </w:r>
      <w:r>
        <w:rPr>
          <w:sz w:val="28"/>
        </w:rPr>
        <w:t xml:space="preserve"> ph</w:t>
      </w:r>
      <w:r w:rsidRPr="00EC162C">
        <w:rPr>
          <w:sz w:val="28"/>
        </w:rPr>
        <w:t>ươ</w:t>
      </w:r>
      <w:r>
        <w:rPr>
          <w:sz w:val="28"/>
        </w:rPr>
        <w:t>ng.</w:t>
      </w:r>
    </w:p>
    <w:p w:rsidR="00745E42" w:rsidRDefault="00745E42" w:rsidP="00EA6ABB">
      <w:pPr>
        <w:spacing w:line="28" w:lineRule="atLeast"/>
        <w:jc w:val="both"/>
        <w:rPr>
          <w:sz w:val="28"/>
        </w:rPr>
      </w:pPr>
      <w:r>
        <w:rPr>
          <w:sz w:val="28"/>
        </w:rPr>
        <w:tab/>
        <w:t>M</w:t>
      </w:r>
      <w:r w:rsidRPr="00EC162C">
        <w:rPr>
          <w:sz w:val="28"/>
        </w:rPr>
        <w:t>ột</w:t>
      </w:r>
      <w:r>
        <w:rPr>
          <w:sz w:val="28"/>
        </w:rPr>
        <w:t xml:space="preserve"> s</w:t>
      </w:r>
      <w:r w:rsidRPr="00EC162C">
        <w:rPr>
          <w:sz w:val="28"/>
        </w:rPr>
        <w:t>ố</w:t>
      </w:r>
      <w:r>
        <w:rPr>
          <w:sz w:val="28"/>
        </w:rPr>
        <w:t xml:space="preserve"> ch</w:t>
      </w:r>
      <w:r w:rsidRPr="00EC162C">
        <w:rPr>
          <w:sz w:val="28"/>
        </w:rPr>
        <w:t>ủ</w:t>
      </w:r>
      <w:r>
        <w:rPr>
          <w:sz w:val="28"/>
        </w:rPr>
        <w:t xml:space="preserve"> tr</w:t>
      </w:r>
      <w:r w:rsidRPr="00EC162C">
        <w:rPr>
          <w:sz w:val="28"/>
        </w:rPr>
        <w:t>ươ</w:t>
      </w:r>
      <w:r>
        <w:rPr>
          <w:sz w:val="28"/>
        </w:rPr>
        <w:t>ng ch</w:t>
      </w:r>
      <w:r w:rsidRPr="00EC162C">
        <w:rPr>
          <w:sz w:val="28"/>
        </w:rPr>
        <w:t>ính</w:t>
      </w:r>
      <w:r>
        <w:rPr>
          <w:sz w:val="28"/>
        </w:rPr>
        <w:t xml:space="preserve"> s</w:t>
      </w:r>
      <w:r w:rsidRPr="00EC162C">
        <w:rPr>
          <w:sz w:val="28"/>
        </w:rPr>
        <w:t>ách</w:t>
      </w:r>
      <w:r>
        <w:rPr>
          <w:sz w:val="28"/>
        </w:rPr>
        <w:t xml:space="preserve"> Nh</w:t>
      </w:r>
      <w:r w:rsidRPr="00EC162C">
        <w:rPr>
          <w:sz w:val="28"/>
        </w:rPr>
        <w:t>à</w:t>
      </w:r>
      <w:r>
        <w:rPr>
          <w:sz w:val="28"/>
        </w:rPr>
        <w:t xml:space="preserve"> n</w:t>
      </w:r>
      <w:r w:rsidRPr="00EC162C">
        <w:rPr>
          <w:sz w:val="28"/>
        </w:rPr>
        <w:t>ước</w:t>
      </w:r>
      <w:r>
        <w:rPr>
          <w:sz w:val="28"/>
        </w:rPr>
        <w:t xml:space="preserve"> c</w:t>
      </w:r>
      <w:r w:rsidRPr="00EC162C">
        <w:rPr>
          <w:sz w:val="28"/>
        </w:rPr>
        <w:t>ó</w:t>
      </w:r>
      <w:r>
        <w:rPr>
          <w:sz w:val="28"/>
        </w:rPr>
        <w:t xml:space="preserve"> thay </w:t>
      </w:r>
      <w:r w:rsidRPr="00EC162C">
        <w:rPr>
          <w:sz w:val="28"/>
        </w:rPr>
        <w:t>đổiđ</w:t>
      </w:r>
      <w:r>
        <w:rPr>
          <w:sz w:val="28"/>
        </w:rPr>
        <w:t>i</w:t>
      </w:r>
      <w:r w:rsidRPr="00EC162C">
        <w:rPr>
          <w:sz w:val="28"/>
        </w:rPr>
        <w:t>ều</w:t>
      </w:r>
      <w:r>
        <w:rPr>
          <w:sz w:val="28"/>
        </w:rPr>
        <w:t xml:space="preserve"> ch</w:t>
      </w:r>
      <w:r w:rsidRPr="00EC162C">
        <w:rPr>
          <w:sz w:val="28"/>
        </w:rPr>
        <w:t>ỉnh</w:t>
      </w:r>
      <w:r>
        <w:rPr>
          <w:sz w:val="28"/>
        </w:rPr>
        <w:t xml:space="preserve"> b</w:t>
      </w:r>
      <w:r w:rsidRPr="00EC162C">
        <w:rPr>
          <w:sz w:val="28"/>
        </w:rPr>
        <w:t>ổ</w:t>
      </w:r>
      <w:r>
        <w:rPr>
          <w:sz w:val="28"/>
        </w:rPr>
        <w:t xml:space="preserve"> sung, nh</w:t>
      </w:r>
      <w:r w:rsidRPr="00EC162C">
        <w:rPr>
          <w:sz w:val="28"/>
        </w:rPr>
        <w:t>ất</w:t>
      </w:r>
      <w:r>
        <w:rPr>
          <w:sz w:val="28"/>
        </w:rPr>
        <w:t xml:space="preserve"> l</w:t>
      </w:r>
      <w:r w:rsidRPr="00EC162C">
        <w:rPr>
          <w:sz w:val="28"/>
        </w:rPr>
        <w:t>à</w:t>
      </w:r>
      <w:r>
        <w:rPr>
          <w:sz w:val="28"/>
        </w:rPr>
        <w:t xml:space="preserve"> ch</w:t>
      </w:r>
      <w:r w:rsidRPr="00EC162C">
        <w:rPr>
          <w:sz w:val="28"/>
        </w:rPr>
        <w:t>ính</w:t>
      </w:r>
      <w:r>
        <w:rPr>
          <w:sz w:val="28"/>
        </w:rPr>
        <w:t xml:space="preserve"> s</w:t>
      </w:r>
      <w:r w:rsidRPr="00EC162C">
        <w:rPr>
          <w:sz w:val="28"/>
        </w:rPr>
        <w:t>ách</w:t>
      </w:r>
      <w:r w:rsidR="003D7EB6">
        <w:rPr>
          <w:sz w:val="28"/>
        </w:rPr>
        <w:t>, đ</w:t>
      </w:r>
      <w:r w:rsidR="003D7EB6" w:rsidRPr="003D7EB6">
        <w:rPr>
          <w:sz w:val="28"/>
        </w:rPr>
        <w:t>ấtđ</w:t>
      </w:r>
      <w:r w:rsidR="003D7EB6">
        <w:rPr>
          <w:sz w:val="28"/>
        </w:rPr>
        <w:t>ai,</w:t>
      </w:r>
      <w:r>
        <w:rPr>
          <w:sz w:val="28"/>
        </w:rPr>
        <w:t xml:space="preserve"> b</w:t>
      </w:r>
      <w:r w:rsidRPr="00EC162C">
        <w:rPr>
          <w:sz w:val="28"/>
        </w:rPr>
        <w:t>ồi</w:t>
      </w:r>
      <w:r>
        <w:rPr>
          <w:sz w:val="28"/>
        </w:rPr>
        <w:t xml:space="preserve"> th</w:t>
      </w:r>
      <w:r w:rsidRPr="00EC162C">
        <w:rPr>
          <w:sz w:val="28"/>
        </w:rPr>
        <w:t>ường</w:t>
      </w:r>
      <w:r>
        <w:rPr>
          <w:sz w:val="28"/>
        </w:rPr>
        <w:t xml:space="preserve"> thi</w:t>
      </w:r>
      <w:r w:rsidRPr="00EC162C">
        <w:rPr>
          <w:sz w:val="28"/>
        </w:rPr>
        <w:t>ệt</w:t>
      </w:r>
      <w:r>
        <w:rPr>
          <w:sz w:val="28"/>
        </w:rPr>
        <w:t xml:space="preserve"> h</w:t>
      </w:r>
      <w:r w:rsidRPr="00EC162C">
        <w:rPr>
          <w:sz w:val="28"/>
        </w:rPr>
        <w:t>ại</w:t>
      </w:r>
      <w:r>
        <w:rPr>
          <w:sz w:val="28"/>
        </w:rPr>
        <w:t>, gi</w:t>
      </w:r>
      <w:r w:rsidRPr="00EC162C">
        <w:rPr>
          <w:sz w:val="28"/>
        </w:rPr>
        <w:t>ải</w:t>
      </w:r>
      <w:r>
        <w:rPr>
          <w:sz w:val="28"/>
        </w:rPr>
        <w:t xml:space="preserve"> ph</w:t>
      </w:r>
      <w:r w:rsidRPr="00EC162C">
        <w:rPr>
          <w:sz w:val="28"/>
        </w:rPr>
        <w:t>óng</w:t>
      </w:r>
      <w:r>
        <w:rPr>
          <w:sz w:val="28"/>
        </w:rPr>
        <w:t xml:space="preserve"> m</w:t>
      </w:r>
      <w:r w:rsidRPr="00EC162C">
        <w:rPr>
          <w:sz w:val="28"/>
        </w:rPr>
        <w:t>ặt</w:t>
      </w:r>
      <w:r>
        <w:rPr>
          <w:sz w:val="28"/>
        </w:rPr>
        <w:t xml:space="preserve"> b</w:t>
      </w:r>
      <w:r w:rsidRPr="00EC162C">
        <w:rPr>
          <w:sz w:val="28"/>
        </w:rPr>
        <w:t>ằng</w:t>
      </w:r>
      <w:r>
        <w:rPr>
          <w:sz w:val="28"/>
        </w:rPr>
        <w:t>, ch</w:t>
      </w:r>
      <w:r w:rsidRPr="00427588">
        <w:rPr>
          <w:sz w:val="28"/>
        </w:rPr>
        <w:t>ếđộ</w:t>
      </w:r>
      <w:r>
        <w:rPr>
          <w:sz w:val="28"/>
        </w:rPr>
        <w:t xml:space="preserve"> tr</w:t>
      </w:r>
      <w:r w:rsidRPr="00427588">
        <w:rPr>
          <w:sz w:val="28"/>
        </w:rPr>
        <w:t>ợ</w:t>
      </w:r>
      <w:r>
        <w:rPr>
          <w:sz w:val="28"/>
        </w:rPr>
        <w:t xml:space="preserve"> c</w:t>
      </w:r>
      <w:r w:rsidRPr="00427588">
        <w:rPr>
          <w:sz w:val="28"/>
        </w:rPr>
        <w:t>ấp</w:t>
      </w:r>
      <w:r>
        <w:rPr>
          <w:sz w:val="28"/>
        </w:rPr>
        <w:t>, h</w:t>
      </w:r>
      <w:r w:rsidRPr="00427588">
        <w:rPr>
          <w:sz w:val="28"/>
        </w:rPr>
        <w:t>ỗ</w:t>
      </w:r>
      <w:r>
        <w:rPr>
          <w:sz w:val="28"/>
        </w:rPr>
        <w:t xml:space="preserve"> tr</w:t>
      </w:r>
      <w:r w:rsidRPr="00427588">
        <w:rPr>
          <w:sz w:val="28"/>
        </w:rPr>
        <w:t>ợ</w:t>
      </w:r>
      <w:r>
        <w:rPr>
          <w:sz w:val="28"/>
        </w:rPr>
        <w:t xml:space="preserve"> cho ch</w:t>
      </w:r>
      <w:r w:rsidRPr="00427588">
        <w:rPr>
          <w:sz w:val="28"/>
        </w:rPr>
        <w:t>ính</w:t>
      </w:r>
      <w:r>
        <w:rPr>
          <w:sz w:val="28"/>
        </w:rPr>
        <w:t xml:space="preserve"> s</w:t>
      </w:r>
      <w:r w:rsidRPr="00427588">
        <w:rPr>
          <w:sz w:val="28"/>
        </w:rPr>
        <w:t>ách</w:t>
      </w:r>
      <w:r>
        <w:rPr>
          <w:sz w:val="28"/>
        </w:rPr>
        <w:t xml:space="preserve"> v</w:t>
      </w:r>
      <w:r w:rsidRPr="00427588">
        <w:rPr>
          <w:sz w:val="28"/>
        </w:rPr>
        <w:t>à</w:t>
      </w:r>
      <w:r>
        <w:rPr>
          <w:sz w:val="28"/>
        </w:rPr>
        <w:t xml:space="preserve"> x</w:t>
      </w:r>
      <w:r w:rsidRPr="00427588">
        <w:rPr>
          <w:sz w:val="28"/>
        </w:rPr>
        <w:t>ã</w:t>
      </w:r>
      <w:r>
        <w:rPr>
          <w:sz w:val="28"/>
        </w:rPr>
        <w:t xml:space="preserve"> h</w:t>
      </w:r>
      <w:r w:rsidRPr="00427588">
        <w:rPr>
          <w:sz w:val="28"/>
        </w:rPr>
        <w:t>ội</w:t>
      </w:r>
      <w:r>
        <w:rPr>
          <w:sz w:val="28"/>
        </w:rPr>
        <w:t>.</w:t>
      </w:r>
    </w:p>
    <w:p w:rsidR="00745E42" w:rsidRPr="00F61364" w:rsidRDefault="00745E42" w:rsidP="00EA6ABB">
      <w:pPr>
        <w:spacing w:line="28" w:lineRule="atLeast"/>
        <w:jc w:val="both"/>
        <w:rPr>
          <w:b/>
          <w:sz w:val="28"/>
        </w:rPr>
      </w:pPr>
      <w:r>
        <w:rPr>
          <w:b/>
          <w:sz w:val="28"/>
        </w:rPr>
        <w:tab/>
        <w:t>2</w:t>
      </w:r>
      <w:r w:rsidR="00BC7E31">
        <w:rPr>
          <w:b/>
          <w:sz w:val="28"/>
        </w:rPr>
        <w:t>-</w:t>
      </w:r>
      <w:r>
        <w:rPr>
          <w:b/>
          <w:sz w:val="28"/>
        </w:rPr>
        <w:t xml:space="preserve"> Thuận lợi</w:t>
      </w:r>
      <w:r w:rsidR="00BC7E31">
        <w:rPr>
          <w:b/>
          <w:sz w:val="28"/>
        </w:rPr>
        <w:t>:</w:t>
      </w:r>
    </w:p>
    <w:p w:rsidR="00745E42" w:rsidRDefault="00745E42" w:rsidP="00EA6ABB">
      <w:pPr>
        <w:spacing w:line="28" w:lineRule="atLeast"/>
        <w:jc w:val="both"/>
        <w:rPr>
          <w:sz w:val="28"/>
        </w:rPr>
      </w:pPr>
      <w:r>
        <w:rPr>
          <w:sz w:val="28"/>
        </w:rPr>
        <w:tab/>
        <w:t>S</w:t>
      </w:r>
      <w:r w:rsidRPr="00427588">
        <w:rPr>
          <w:sz w:val="28"/>
        </w:rPr>
        <w:t>ự</w:t>
      </w:r>
      <w:r>
        <w:rPr>
          <w:sz w:val="28"/>
        </w:rPr>
        <w:t xml:space="preserve"> nghi</w:t>
      </w:r>
      <w:r w:rsidRPr="00427588">
        <w:rPr>
          <w:sz w:val="28"/>
        </w:rPr>
        <w:t>ệpđổi</w:t>
      </w:r>
      <w:r>
        <w:rPr>
          <w:sz w:val="28"/>
        </w:rPr>
        <w:t xml:space="preserve"> m</w:t>
      </w:r>
      <w:r w:rsidRPr="00427588">
        <w:rPr>
          <w:sz w:val="28"/>
        </w:rPr>
        <w:t>ới</w:t>
      </w:r>
      <w:r>
        <w:rPr>
          <w:sz w:val="28"/>
        </w:rPr>
        <w:t xml:space="preserve"> c</w:t>
      </w:r>
      <w:r w:rsidRPr="00427588">
        <w:rPr>
          <w:sz w:val="28"/>
        </w:rPr>
        <w:t>ủa</w:t>
      </w:r>
      <w:r>
        <w:rPr>
          <w:sz w:val="28"/>
        </w:rPr>
        <w:t xml:space="preserve"> n</w:t>
      </w:r>
      <w:r w:rsidRPr="00427588">
        <w:rPr>
          <w:sz w:val="28"/>
        </w:rPr>
        <w:t>ước</w:t>
      </w:r>
      <w:r>
        <w:rPr>
          <w:sz w:val="28"/>
        </w:rPr>
        <w:t xml:space="preserve"> ta n</w:t>
      </w:r>
      <w:r w:rsidRPr="00427588">
        <w:rPr>
          <w:sz w:val="28"/>
        </w:rPr>
        <w:t>ói</w:t>
      </w:r>
      <w:r>
        <w:rPr>
          <w:sz w:val="28"/>
        </w:rPr>
        <w:t xml:space="preserve"> chung, </w:t>
      </w:r>
      <w:r w:rsidRPr="00427588">
        <w:rPr>
          <w:sz w:val="28"/>
        </w:rPr>
        <w:t>địa</w:t>
      </w:r>
      <w:r>
        <w:rPr>
          <w:sz w:val="28"/>
        </w:rPr>
        <w:t xml:space="preserve"> ph</w:t>
      </w:r>
      <w:r w:rsidRPr="00427588">
        <w:rPr>
          <w:sz w:val="28"/>
        </w:rPr>
        <w:t>ươ</w:t>
      </w:r>
      <w:r>
        <w:rPr>
          <w:sz w:val="28"/>
        </w:rPr>
        <w:t>ng ch</w:t>
      </w:r>
      <w:r w:rsidRPr="00427588">
        <w:rPr>
          <w:sz w:val="28"/>
        </w:rPr>
        <w:t>úng</w:t>
      </w:r>
      <w:r>
        <w:rPr>
          <w:sz w:val="28"/>
        </w:rPr>
        <w:t xml:space="preserve"> ta n</w:t>
      </w:r>
      <w:r w:rsidRPr="00427588">
        <w:rPr>
          <w:sz w:val="28"/>
        </w:rPr>
        <w:t>ói</w:t>
      </w:r>
      <w:r>
        <w:rPr>
          <w:sz w:val="28"/>
        </w:rPr>
        <w:t xml:space="preserve"> ri</w:t>
      </w:r>
      <w:r w:rsidRPr="00427588">
        <w:rPr>
          <w:sz w:val="28"/>
        </w:rPr>
        <w:t>ê</w:t>
      </w:r>
      <w:r>
        <w:rPr>
          <w:sz w:val="28"/>
        </w:rPr>
        <w:t>ng ti</w:t>
      </w:r>
      <w:r w:rsidRPr="00427588">
        <w:rPr>
          <w:sz w:val="28"/>
        </w:rPr>
        <w:t>ếp</w:t>
      </w:r>
      <w:r>
        <w:rPr>
          <w:sz w:val="28"/>
        </w:rPr>
        <w:t xml:space="preserve"> t</w:t>
      </w:r>
      <w:r w:rsidRPr="00427588">
        <w:rPr>
          <w:sz w:val="28"/>
        </w:rPr>
        <w:t>ục</w:t>
      </w:r>
      <w:r>
        <w:rPr>
          <w:sz w:val="28"/>
        </w:rPr>
        <w:t xml:space="preserve"> thu </w:t>
      </w:r>
      <w:r w:rsidRPr="00427588">
        <w:rPr>
          <w:sz w:val="28"/>
        </w:rPr>
        <w:t>được</w:t>
      </w:r>
      <w:r>
        <w:rPr>
          <w:sz w:val="28"/>
        </w:rPr>
        <w:t xml:space="preserve"> nh</w:t>
      </w:r>
      <w:r w:rsidRPr="00427588">
        <w:rPr>
          <w:sz w:val="28"/>
        </w:rPr>
        <w:t>ững</w:t>
      </w:r>
      <w:r>
        <w:rPr>
          <w:sz w:val="28"/>
        </w:rPr>
        <w:t xml:space="preserve"> th</w:t>
      </w:r>
      <w:r w:rsidRPr="00427588">
        <w:rPr>
          <w:sz w:val="28"/>
        </w:rPr>
        <w:t>ành</w:t>
      </w:r>
      <w:r>
        <w:rPr>
          <w:sz w:val="28"/>
        </w:rPr>
        <w:t xml:space="preserve"> t</w:t>
      </w:r>
      <w:r w:rsidRPr="00427588">
        <w:rPr>
          <w:sz w:val="28"/>
        </w:rPr>
        <w:t>ựu</w:t>
      </w:r>
      <w:r>
        <w:rPr>
          <w:sz w:val="28"/>
        </w:rPr>
        <w:t xml:space="preserve"> to l</w:t>
      </w:r>
      <w:r w:rsidRPr="00427588">
        <w:rPr>
          <w:sz w:val="28"/>
        </w:rPr>
        <w:t>ớn</w:t>
      </w:r>
      <w:r>
        <w:rPr>
          <w:sz w:val="28"/>
        </w:rPr>
        <w:t xml:space="preserve"> tr</w:t>
      </w:r>
      <w:r w:rsidRPr="00427588">
        <w:rPr>
          <w:sz w:val="28"/>
        </w:rPr>
        <w:t>ê</w:t>
      </w:r>
      <w:r>
        <w:rPr>
          <w:sz w:val="28"/>
        </w:rPr>
        <w:t>n c</w:t>
      </w:r>
      <w:r w:rsidRPr="00427588">
        <w:rPr>
          <w:sz w:val="28"/>
        </w:rPr>
        <w:t>ác</w:t>
      </w:r>
      <w:r>
        <w:rPr>
          <w:sz w:val="28"/>
        </w:rPr>
        <w:t xml:space="preserve"> l</w:t>
      </w:r>
      <w:r w:rsidRPr="00427588">
        <w:rPr>
          <w:sz w:val="28"/>
        </w:rPr>
        <w:t>ĩnh</w:t>
      </w:r>
      <w:r>
        <w:rPr>
          <w:sz w:val="28"/>
        </w:rPr>
        <w:t xml:space="preserve"> v</w:t>
      </w:r>
      <w:r w:rsidRPr="00427588">
        <w:rPr>
          <w:sz w:val="28"/>
        </w:rPr>
        <w:t>ực</w:t>
      </w:r>
      <w:r>
        <w:rPr>
          <w:sz w:val="28"/>
        </w:rPr>
        <w:t xml:space="preserve"> quan h</w:t>
      </w:r>
      <w:r w:rsidRPr="00427588">
        <w:rPr>
          <w:sz w:val="28"/>
        </w:rPr>
        <w:t>ệ</w:t>
      </w:r>
      <w:r>
        <w:rPr>
          <w:sz w:val="28"/>
        </w:rPr>
        <w:t xml:space="preserve"> h</w:t>
      </w:r>
      <w:r w:rsidRPr="00427588">
        <w:rPr>
          <w:sz w:val="28"/>
        </w:rPr>
        <w:t>ợp</w:t>
      </w:r>
      <w:r>
        <w:rPr>
          <w:sz w:val="28"/>
        </w:rPr>
        <w:t xml:space="preserve"> t</w:t>
      </w:r>
      <w:r w:rsidRPr="00427588">
        <w:rPr>
          <w:sz w:val="28"/>
        </w:rPr>
        <w:t>ác</w:t>
      </w:r>
      <w:r>
        <w:rPr>
          <w:sz w:val="28"/>
        </w:rPr>
        <w:t xml:space="preserve"> ng</w:t>
      </w:r>
      <w:r w:rsidRPr="00427588">
        <w:rPr>
          <w:sz w:val="28"/>
        </w:rPr>
        <w:t>ày</w:t>
      </w:r>
      <w:r>
        <w:rPr>
          <w:sz w:val="28"/>
        </w:rPr>
        <w:t xml:space="preserve"> c</w:t>
      </w:r>
      <w:r w:rsidRPr="00427588">
        <w:rPr>
          <w:sz w:val="28"/>
        </w:rPr>
        <w:t>àng</w:t>
      </w:r>
      <w:r>
        <w:rPr>
          <w:sz w:val="28"/>
        </w:rPr>
        <w:t xml:space="preserve"> m</w:t>
      </w:r>
      <w:r w:rsidRPr="00427588">
        <w:rPr>
          <w:sz w:val="28"/>
        </w:rPr>
        <w:t>ở</w:t>
      </w:r>
      <w:r>
        <w:rPr>
          <w:sz w:val="28"/>
        </w:rPr>
        <w:t xml:space="preserve"> r</w:t>
      </w:r>
      <w:r w:rsidRPr="00427588">
        <w:rPr>
          <w:sz w:val="28"/>
        </w:rPr>
        <w:t>ộng</w:t>
      </w:r>
      <w:r>
        <w:rPr>
          <w:sz w:val="28"/>
        </w:rPr>
        <w:t xml:space="preserve">. Trung </w:t>
      </w:r>
      <w:r w:rsidRPr="00427588">
        <w:rPr>
          <w:sz w:val="28"/>
        </w:rPr>
        <w:t>ươ</w:t>
      </w:r>
      <w:r>
        <w:rPr>
          <w:sz w:val="28"/>
        </w:rPr>
        <w:t xml:space="preserve">ng, </w:t>
      </w:r>
      <w:r w:rsidR="00BC7E31">
        <w:rPr>
          <w:sz w:val="28"/>
        </w:rPr>
        <w:t>t</w:t>
      </w:r>
      <w:r w:rsidRPr="00427588">
        <w:rPr>
          <w:sz w:val="28"/>
        </w:rPr>
        <w:t>ỉnh</w:t>
      </w:r>
      <w:r>
        <w:rPr>
          <w:sz w:val="28"/>
        </w:rPr>
        <w:t xml:space="preserve">, </w:t>
      </w:r>
      <w:r w:rsidR="00AE1CD3">
        <w:rPr>
          <w:sz w:val="28"/>
        </w:rPr>
        <w:t>th</w:t>
      </w:r>
      <w:r w:rsidR="00AE1CD3" w:rsidRPr="00AE1CD3">
        <w:rPr>
          <w:sz w:val="28"/>
        </w:rPr>
        <w:t>ị</w:t>
      </w:r>
      <w:r w:rsidR="00AE1CD3">
        <w:rPr>
          <w:sz w:val="28"/>
        </w:rPr>
        <w:t xml:space="preserve"> x</w:t>
      </w:r>
      <w:r w:rsidR="00AE1CD3" w:rsidRPr="00AE1CD3">
        <w:rPr>
          <w:sz w:val="28"/>
        </w:rPr>
        <w:t>ã</w:t>
      </w:r>
      <w:r>
        <w:rPr>
          <w:sz w:val="28"/>
        </w:rPr>
        <w:t xml:space="preserve"> ti</w:t>
      </w:r>
      <w:r w:rsidRPr="00427588">
        <w:rPr>
          <w:sz w:val="28"/>
        </w:rPr>
        <w:t>ếp</w:t>
      </w:r>
      <w:r>
        <w:rPr>
          <w:sz w:val="28"/>
        </w:rPr>
        <w:t xml:space="preserve"> t</w:t>
      </w:r>
      <w:r w:rsidRPr="00427588">
        <w:rPr>
          <w:sz w:val="28"/>
        </w:rPr>
        <w:t>ục</w:t>
      </w:r>
      <w:r>
        <w:rPr>
          <w:sz w:val="28"/>
        </w:rPr>
        <w:t xml:space="preserve"> c</w:t>
      </w:r>
      <w:r w:rsidRPr="00427588">
        <w:rPr>
          <w:sz w:val="28"/>
        </w:rPr>
        <w:t>ó</w:t>
      </w:r>
      <w:r>
        <w:rPr>
          <w:sz w:val="28"/>
        </w:rPr>
        <w:t xml:space="preserve"> nh</w:t>
      </w:r>
      <w:r w:rsidRPr="00427588">
        <w:rPr>
          <w:sz w:val="28"/>
        </w:rPr>
        <w:t>ững</w:t>
      </w:r>
      <w:r>
        <w:rPr>
          <w:sz w:val="28"/>
        </w:rPr>
        <w:t xml:space="preserve"> c</w:t>
      </w:r>
      <w:r w:rsidRPr="00427588">
        <w:rPr>
          <w:sz w:val="28"/>
        </w:rPr>
        <w:t>ơ</w:t>
      </w:r>
      <w:r>
        <w:rPr>
          <w:sz w:val="28"/>
        </w:rPr>
        <w:t xml:space="preserve"> ch</w:t>
      </w:r>
      <w:r w:rsidRPr="00427588">
        <w:rPr>
          <w:sz w:val="28"/>
        </w:rPr>
        <w:t>ế</w:t>
      </w:r>
      <w:r>
        <w:rPr>
          <w:sz w:val="28"/>
        </w:rPr>
        <w:t xml:space="preserve"> ch</w:t>
      </w:r>
      <w:r w:rsidRPr="00427588">
        <w:rPr>
          <w:sz w:val="28"/>
        </w:rPr>
        <w:t>ính</w:t>
      </w:r>
      <w:r>
        <w:rPr>
          <w:sz w:val="28"/>
        </w:rPr>
        <w:t xml:space="preserve"> s</w:t>
      </w:r>
      <w:r w:rsidRPr="00427588">
        <w:rPr>
          <w:sz w:val="28"/>
        </w:rPr>
        <w:t>ách</w:t>
      </w:r>
      <w:r>
        <w:rPr>
          <w:sz w:val="28"/>
        </w:rPr>
        <w:t xml:space="preserve"> th</w:t>
      </w:r>
      <w:r w:rsidRPr="00427588">
        <w:rPr>
          <w:sz w:val="28"/>
        </w:rPr>
        <w:t>ô</w:t>
      </w:r>
      <w:r>
        <w:rPr>
          <w:sz w:val="28"/>
        </w:rPr>
        <w:t>ng tho</w:t>
      </w:r>
      <w:r w:rsidRPr="00F61364">
        <w:rPr>
          <w:sz w:val="28"/>
        </w:rPr>
        <w:t>á</w:t>
      </w:r>
      <w:r w:rsidRPr="00427588">
        <w:rPr>
          <w:sz w:val="28"/>
        </w:rPr>
        <w:t>ng</w:t>
      </w:r>
      <w:r>
        <w:rPr>
          <w:sz w:val="28"/>
        </w:rPr>
        <w:t xml:space="preserve"> trong thu h</w:t>
      </w:r>
      <w:r w:rsidRPr="00427588">
        <w:rPr>
          <w:sz w:val="28"/>
        </w:rPr>
        <w:t>útđầu</w:t>
      </w:r>
      <w:r>
        <w:rPr>
          <w:sz w:val="28"/>
        </w:rPr>
        <w:t xml:space="preserve"> t</w:t>
      </w:r>
      <w:r w:rsidRPr="00427588">
        <w:rPr>
          <w:sz w:val="28"/>
        </w:rPr>
        <w:t>ư</w:t>
      </w:r>
      <w:r>
        <w:rPr>
          <w:sz w:val="28"/>
        </w:rPr>
        <w:t>, đ</w:t>
      </w:r>
      <w:r w:rsidRPr="00427588">
        <w:rPr>
          <w:sz w:val="28"/>
        </w:rPr>
        <w:t>ẩy</w:t>
      </w:r>
      <w:r>
        <w:rPr>
          <w:sz w:val="28"/>
        </w:rPr>
        <w:t xml:space="preserve"> m</w:t>
      </w:r>
      <w:r w:rsidRPr="00427588">
        <w:rPr>
          <w:sz w:val="28"/>
        </w:rPr>
        <w:t>ạnh</w:t>
      </w:r>
      <w:r>
        <w:rPr>
          <w:sz w:val="28"/>
        </w:rPr>
        <w:t xml:space="preserve"> ph</w:t>
      </w:r>
      <w:r w:rsidRPr="00427588">
        <w:rPr>
          <w:sz w:val="28"/>
        </w:rPr>
        <w:t>â</w:t>
      </w:r>
      <w:r>
        <w:rPr>
          <w:sz w:val="28"/>
        </w:rPr>
        <w:t>n c</w:t>
      </w:r>
      <w:r w:rsidRPr="00427588">
        <w:rPr>
          <w:sz w:val="28"/>
        </w:rPr>
        <w:t>ấp</w:t>
      </w:r>
      <w:r>
        <w:rPr>
          <w:sz w:val="28"/>
        </w:rPr>
        <w:t xml:space="preserve"> qu</w:t>
      </w:r>
      <w:r w:rsidRPr="00427588">
        <w:rPr>
          <w:sz w:val="28"/>
        </w:rPr>
        <w:t>ản</w:t>
      </w:r>
      <w:r>
        <w:rPr>
          <w:sz w:val="28"/>
        </w:rPr>
        <w:t xml:space="preserve"> l</w:t>
      </w:r>
      <w:r w:rsidRPr="00427588">
        <w:rPr>
          <w:sz w:val="28"/>
        </w:rPr>
        <w:t>ý</w:t>
      </w:r>
      <w:r>
        <w:rPr>
          <w:sz w:val="28"/>
        </w:rPr>
        <w:t xml:space="preserve"> cho c</w:t>
      </w:r>
      <w:r w:rsidRPr="00427588">
        <w:rPr>
          <w:sz w:val="28"/>
        </w:rPr>
        <w:t>ácđịa</w:t>
      </w:r>
      <w:r>
        <w:rPr>
          <w:sz w:val="28"/>
        </w:rPr>
        <w:t xml:space="preserve"> ph</w:t>
      </w:r>
      <w:r w:rsidRPr="00427588">
        <w:rPr>
          <w:sz w:val="28"/>
        </w:rPr>
        <w:t>ươ</w:t>
      </w:r>
      <w:r>
        <w:rPr>
          <w:sz w:val="28"/>
        </w:rPr>
        <w:t>ng tr</w:t>
      </w:r>
      <w:r w:rsidRPr="00427588">
        <w:rPr>
          <w:sz w:val="28"/>
        </w:rPr>
        <w:t>ê</w:t>
      </w:r>
      <w:r>
        <w:rPr>
          <w:sz w:val="28"/>
        </w:rPr>
        <w:t>n c</w:t>
      </w:r>
      <w:r w:rsidRPr="00427588">
        <w:rPr>
          <w:sz w:val="28"/>
        </w:rPr>
        <w:t>ác</w:t>
      </w:r>
      <w:r>
        <w:rPr>
          <w:sz w:val="28"/>
        </w:rPr>
        <w:t xml:space="preserve"> l</w:t>
      </w:r>
      <w:r w:rsidRPr="00427588">
        <w:rPr>
          <w:sz w:val="28"/>
        </w:rPr>
        <w:t>ĩnh</w:t>
      </w:r>
      <w:r>
        <w:rPr>
          <w:sz w:val="28"/>
        </w:rPr>
        <w:t xml:space="preserve"> v</w:t>
      </w:r>
      <w:r w:rsidRPr="00427588">
        <w:rPr>
          <w:sz w:val="28"/>
        </w:rPr>
        <w:t>ực</w:t>
      </w:r>
      <w:r>
        <w:rPr>
          <w:sz w:val="28"/>
        </w:rPr>
        <w:t xml:space="preserve"> t</w:t>
      </w:r>
      <w:r w:rsidRPr="00427588">
        <w:rPr>
          <w:sz w:val="28"/>
        </w:rPr>
        <w:t>ài</w:t>
      </w:r>
      <w:r>
        <w:rPr>
          <w:sz w:val="28"/>
        </w:rPr>
        <w:t xml:space="preserve"> ch</w:t>
      </w:r>
      <w:r w:rsidRPr="00427588">
        <w:rPr>
          <w:sz w:val="28"/>
        </w:rPr>
        <w:t>ính</w:t>
      </w:r>
      <w:r>
        <w:rPr>
          <w:sz w:val="28"/>
        </w:rPr>
        <w:t>, ng</w:t>
      </w:r>
      <w:r w:rsidRPr="00427588">
        <w:rPr>
          <w:sz w:val="28"/>
        </w:rPr>
        <w:t>â</w:t>
      </w:r>
      <w:r>
        <w:rPr>
          <w:sz w:val="28"/>
        </w:rPr>
        <w:t>n s</w:t>
      </w:r>
      <w:r w:rsidRPr="00427588">
        <w:rPr>
          <w:sz w:val="28"/>
        </w:rPr>
        <w:t>ách</w:t>
      </w:r>
      <w:r>
        <w:rPr>
          <w:sz w:val="28"/>
        </w:rPr>
        <w:t xml:space="preserve"> v</w:t>
      </w:r>
      <w:r w:rsidRPr="00427588">
        <w:rPr>
          <w:sz w:val="28"/>
        </w:rPr>
        <w:t>à</w:t>
      </w:r>
      <w:r>
        <w:rPr>
          <w:sz w:val="28"/>
        </w:rPr>
        <w:t xml:space="preserve"> h</w:t>
      </w:r>
      <w:r w:rsidRPr="00427588">
        <w:rPr>
          <w:sz w:val="28"/>
        </w:rPr>
        <w:t>ỗ</w:t>
      </w:r>
      <w:r>
        <w:rPr>
          <w:sz w:val="28"/>
        </w:rPr>
        <w:t xml:space="preserve"> tr</w:t>
      </w:r>
      <w:r w:rsidRPr="00427588">
        <w:rPr>
          <w:sz w:val="28"/>
        </w:rPr>
        <w:t>ợ</w:t>
      </w:r>
      <w:r>
        <w:rPr>
          <w:sz w:val="28"/>
        </w:rPr>
        <w:t xml:space="preserve"> c</w:t>
      </w:r>
      <w:r w:rsidRPr="00427588">
        <w:rPr>
          <w:sz w:val="28"/>
        </w:rPr>
        <w:t>ơ</w:t>
      </w:r>
      <w:r>
        <w:rPr>
          <w:sz w:val="28"/>
        </w:rPr>
        <w:t xml:space="preserve"> ch</w:t>
      </w:r>
      <w:r w:rsidRPr="00427588">
        <w:rPr>
          <w:sz w:val="28"/>
        </w:rPr>
        <w:t>ếđầu</w:t>
      </w:r>
      <w:r>
        <w:rPr>
          <w:sz w:val="28"/>
        </w:rPr>
        <w:t xml:space="preserve"> t</w:t>
      </w:r>
      <w:r w:rsidRPr="00427588">
        <w:rPr>
          <w:sz w:val="28"/>
        </w:rPr>
        <w:t>ư</w:t>
      </w:r>
      <w:r>
        <w:rPr>
          <w:sz w:val="28"/>
        </w:rPr>
        <w:t>.</w:t>
      </w:r>
    </w:p>
    <w:p w:rsidR="00745E42" w:rsidRDefault="00745E42" w:rsidP="00EA6ABB">
      <w:pPr>
        <w:spacing w:line="28" w:lineRule="atLeast"/>
        <w:jc w:val="both"/>
        <w:rPr>
          <w:sz w:val="28"/>
        </w:rPr>
      </w:pPr>
      <w:r>
        <w:rPr>
          <w:sz w:val="28"/>
        </w:rPr>
        <w:lastRenderedPageBreak/>
        <w:tab/>
        <w:t>V</w:t>
      </w:r>
      <w:r w:rsidRPr="001B7320">
        <w:rPr>
          <w:sz w:val="28"/>
        </w:rPr>
        <w:t>ới</w:t>
      </w:r>
      <w:r>
        <w:rPr>
          <w:sz w:val="28"/>
        </w:rPr>
        <w:t xml:space="preserve"> m</w:t>
      </w:r>
      <w:r w:rsidRPr="001B7320">
        <w:rPr>
          <w:sz w:val="28"/>
        </w:rPr>
        <w:t>ộtđịa</w:t>
      </w:r>
      <w:r>
        <w:rPr>
          <w:sz w:val="28"/>
        </w:rPr>
        <w:t xml:space="preserve"> th</w:t>
      </w:r>
      <w:r w:rsidRPr="001B7320">
        <w:rPr>
          <w:sz w:val="28"/>
        </w:rPr>
        <w:t>ế</w:t>
      </w:r>
      <w:r>
        <w:rPr>
          <w:sz w:val="28"/>
        </w:rPr>
        <w:t xml:space="preserve"> x</w:t>
      </w:r>
      <w:r w:rsidRPr="001B7320">
        <w:rPr>
          <w:sz w:val="28"/>
        </w:rPr>
        <w:t>ã</w:t>
      </w:r>
      <w:r>
        <w:rPr>
          <w:sz w:val="28"/>
        </w:rPr>
        <w:t xml:space="preserve"> gi</w:t>
      </w:r>
      <w:r w:rsidRPr="001B7320">
        <w:rPr>
          <w:sz w:val="28"/>
        </w:rPr>
        <w:t>áp</w:t>
      </w:r>
      <w:r>
        <w:rPr>
          <w:sz w:val="28"/>
        </w:rPr>
        <w:t xml:space="preserve"> ranh v</w:t>
      </w:r>
      <w:r w:rsidRPr="001B7320">
        <w:rPr>
          <w:sz w:val="28"/>
        </w:rPr>
        <w:t>ới</w:t>
      </w:r>
      <w:r>
        <w:rPr>
          <w:sz w:val="28"/>
        </w:rPr>
        <w:t xml:space="preserve"> th</w:t>
      </w:r>
      <w:r w:rsidRPr="001B7320">
        <w:rPr>
          <w:sz w:val="28"/>
        </w:rPr>
        <w:t>ành</w:t>
      </w:r>
      <w:r>
        <w:rPr>
          <w:sz w:val="28"/>
        </w:rPr>
        <w:t xml:space="preserve"> ph</w:t>
      </w:r>
      <w:r w:rsidRPr="001B7320">
        <w:rPr>
          <w:sz w:val="28"/>
        </w:rPr>
        <w:t>ốĐà</w:t>
      </w:r>
      <w:r>
        <w:rPr>
          <w:sz w:val="28"/>
        </w:rPr>
        <w:t xml:space="preserve"> N</w:t>
      </w:r>
      <w:r w:rsidRPr="001B7320">
        <w:rPr>
          <w:sz w:val="28"/>
        </w:rPr>
        <w:t>ẵng</w:t>
      </w:r>
      <w:r>
        <w:rPr>
          <w:sz w:val="28"/>
        </w:rPr>
        <w:t xml:space="preserve">, </w:t>
      </w:r>
      <w:r w:rsidRPr="001B7320">
        <w:rPr>
          <w:sz w:val="28"/>
        </w:rPr>
        <w:t>đ</w:t>
      </w:r>
      <w:r>
        <w:rPr>
          <w:sz w:val="28"/>
        </w:rPr>
        <w:t>i</w:t>
      </w:r>
      <w:r w:rsidRPr="001B7320">
        <w:rPr>
          <w:sz w:val="28"/>
        </w:rPr>
        <w:t>ều</w:t>
      </w:r>
      <w:r>
        <w:rPr>
          <w:sz w:val="28"/>
        </w:rPr>
        <w:t xml:space="preserve"> ki</w:t>
      </w:r>
      <w:r w:rsidRPr="001B7320">
        <w:rPr>
          <w:sz w:val="28"/>
        </w:rPr>
        <w:t>ện</w:t>
      </w:r>
      <w:r>
        <w:rPr>
          <w:sz w:val="28"/>
        </w:rPr>
        <w:t xml:space="preserve"> giao l</w:t>
      </w:r>
      <w:r w:rsidRPr="001B7320">
        <w:rPr>
          <w:sz w:val="28"/>
        </w:rPr>
        <w:t>ư</w:t>
      </w:r>
      <w:r>
        <w:rPr>
          <w:sz w:val="28"/>
        </w:rPr>
        <w:t>u ph</w:t>
      </w:r>
      <w:r w:rsidRPr="001B7320">
        <w:rPr>
          <w:sz w:val="28"/>
        </w:rPr>
        <w:t>át</w:t>
      </w:r>
      <w:r>
        <w:rPr>
          <w:sz w:val="28"/>
        </w:rPr>
        <w:t xml:space="preserve"> tri</w:t>
      </w:r>
      <w:r w:rsidRPr="001B7320">
        <w:rPr>
          <w:sz w:val="28"/>
        </w:rPr>
        <w:t>ển</w:t>
      </w:r>
      <w:r>
        <w:rPr>
          <w:sz w:val="28"/>
        </w:rPr>
        <w:t xml:space="preserve"> th</w:t>
      </w:r>
      <w:r w:rsidRPr="001B7320">
        <w:rPr>
          <w:sz w:val="28"/>
        </w:rPr>
        <w:t>ươ</w:t>
      </w:r>
      <w:r>
        <w:rPr>
          <w:sz w:val="28"/>
        </w:rPr>
        <w:t>ng m</w:t>
      </w:r>
      <w:r w:rsidRPr="001B7320">
        <w:rPr>
          <w:sz w:val="28"/>
        </w:rPr>
        <w:t>ại</w:t>
      </w:r>
      <w:r>
        <w:rPr>
          <w:sz w:val="28"/>
        </w:rPr>
        <w:t xml:space="preserve"> - d</w:t>
      </w:r>
      <w:r w:rsidRPr="001B7320">
        <w:rPr>
          <w:sz w:val="28"/>
        </w:rPr>
        <w:t>ịch</w:t>
      </w:r>
      <w:r>
        <w:rPr>
          <w:sz w:val="28"/>
        </w:rPr>
        <w:t xml:space="preserve"> v</w:t>
      </w:r>
      <w:r w:rsidRPr="001B7320">
        <w:rPr>
          <w:sz w:val="28"/>
        </w:rPr>
        <w:t>ụ</w:t>
      </w:r>
      <w:r>
        <w:rPr>
          <w:sz w:val="28"/>
        </w:rPr>
        <w:t xml:space="preserve"> c</w:t>
      </w:r>
      <w:r w:rsidRPr="001B7320">
        <w:rPr>
          <w:sz w:val="28"/>
        </w:rPr>
        <w:t>ó</w:t>
      </w:r>
      <w:r>
        <w:rPr>
          <w:sz w:val="28"/>
        </w:rPr>
        <w:t xml:space="preserve"> thu</w:t>
      </w:r>
      <w:r w:rsidRPr="001B7320">
        <w:rPr>
          <w:sz w:val="28"/>
        </w:rPr>
        <w:t>ận</w:t>
      </w:r>
      <w:r>
        <w:rPr>
          <w:sz w:val="28"/>
        </w:rPr>
        <w:t xml:space="preserve"> l</w:t>
      </w:r>
      <w:r w:rsidRPr="001B7320">
        <w:rPr>
          <w:sz w:val="28"/>
        </w:rPr>
        <w:t>ợi</w:t>
      </w:r>
      <w:r>
        <w:rPr>
          <w:sz w:val="28"/>
        </w:rPr>
        <w:t>, vi</w:t>
      </w:r>
      <w:r w:rsidRPr="001B7320">
        <w:rPr>
          <w:sz w:val="28"/>
        </w:rPr>
        <w:t>ệc</w:t>
      </w:r>
      <w:r>
        <w:rPr>
          <w:sz w:val="28"/>
        </w:rPr>
        <w:t xml:space="preserve"> h</w:t>
      </w:r>
      <w:r w:rsidRPr="001B7320">
        <w:rPr>
          <w:sz w:val="28"/>
        </w:rPr>
        <w:t>ợp</w:t>
      </w:r>
      <w:r>
        <w:rPr>
          <w:sz w:val="28"/>
        </w:rPr>
        <w:t xml:space="preserve"> t</w:t>
      </w:r>
      <w:r w:rsidRPr="001B7320">
        <w:rPr>
          <w:sz w:val="28"/>
        </w:rPr>
        <w:t>ác</w:t>
      </w:r>
      <w:r>
        <w:rPr>
          <w:sz w:val="28"/>
        </w:rPr>
        <w:t xml:space="preserve"> v</w:t>
      </w:r>
      <w:r w:rsidRPr="001B7320">
        <w:rPr>
          <w:sz w:val="28"/>
        </w:rPr>
        <w:t>à</w:t>
      </w:r>
      <w:r>
        <w:rPr>
          <w:sz w:val="28"/>
        </w:rPr>
        <w:t xml:space="preserve"> k</w:t>
      </w:r>
      <w:r w:rsidRPr="001B7320">
        <w:rPr>
          <w:sz w:val="28"/>
        </w:rPr>
        <w:t>ê</w:t>
      </w:r>
      <w:r>
        <w:rPr>
          <w:sz w:val="28"/>
        </w:rPr>
        <w:t>u g</w:t>
      </w:r>
      <w:r w:rsidRPr="001B7320">
        <w:rPr>
          <w:sz w:val="28"/>
        </w:rPr>
        <w:t>ọiđầu</w:t>
      </w:r>
      <w:r>
        <w:rPr>
          <w:sz w:val="28"/>
        </w:rPr>
        <w:t xml:space="preserve"> t</w:t>
      </w:r>
      <w:r w:rsidRPr="001B7320">
        <w:rPr>
          <w:sz w:val="28"/>
        </w:rPr>
        <w:t>ư</w:t>
      </w:r>
      <w:r>
        <w:rPr>
          <w:sz w:val="28"/>
        </w:rPr>
        <w:t xml:space="preserve"> c</w:t>
      </w:r>
      <w:r w:rsidRPr="001B7320">
        <w:rPr>
          <w:sz w:val="28"/>
        </w:rPr>
        <w:t>ó</w:t>
      </w:r>
      <w:r>
        <w:rPr>
          <w:sz w:val="28"/>
        </w:rPr>
        <w:t xml:space="preserve"> chuy</w:t>
      </w:r>
      <w:r w:rsidRPr="001B7320">
        <w:rPr>
          <w:sz w:val="28"/>
        </w:rPr>
        <w:t>ển</w:t>
      </w:r>
      <w:r>
        <w:rPr>
          <w:sz w:val="28"/>
        </w:rPr>
        <w:t xml:space="preserve"> bi</w:t>
      </w:r>
      <w:r w:rsidRPr="001B7320">
        <w:rPr>
          <w:sz w:val="28"/>
        </w:rPr>
        <w:t>ến</w:t>
      </w:r>
      <w:r>
        <w:rPr>
          <w:sz w:val="28"/>
        </w:rPr>
        <w:t xml:space="preserve"> t</w:t>
      </w:r>
      <w:r w:rsidRPr="001B7320">
        <w:rPr>
          <w:sz w:val="28"/>
        </w:rPr>
        <w:t>ích</w:t>
      </w:r>
      <w:r>
        <w:rPr>
          <w:sz w:val="28"/>
        </w:rPr>
        <w:t xml:space="preserve"> c</w:t>
      </w:r>
      <w:r w:rsidRPr="001B7320">
        <w:rPr>
          <w:sz w:val="28"/>
        </w:rPr>
        <w:t>ực</w:t>
      </w:r>
      <w:r>
        <w:rPr>
          <w:sz w:val="28"/>
        </w:rPr>
        <w:t>, hi</w:t>
      </w:r>
      <w:r w:rsidRPr="006B366D">
        <w:rPr>
          <w:sz w:val="28"/>
        </w:rPr>
        <w:t>ệu</w:t>
      </w:r>
      <w:r>
        <w:rPr>
          <w:sz w:val="28"/>
        </w:rPr>
        <w:t xml:space="preserve"> qu</w:t>
      </w:r>
      <w:r w:rsidRPr="006B366D">
        <w:rPr>
          <w:sz w:val="28"/>
        </w:rPr>
        <w:t>ả</w:t>
      </w:r>
      <w:r>
        <w:rPr>
          <w:sz w:val="28"/>
        </w:rPr>
        <w:t xml:space="preserve"> ho</w:t>
      </w:r>
      <w:r w:rsidRPr="006B366D">
        <w:rPr>
          <w:sz w:val="28"/>
        </w:rPr>
        <w:t>ạtđộng</w:t>
      </w:r>
      <w:r>
        <w:rPr>
          <w:sz w:val="28"/>
        </w:rPr>
        <w:t xml:space="preserve"> kinh doanh gi</w:t>
      </w:r>
      <w:r w:rsidRPr="006B366D">
        <w:rPr>
          <w:sz w:val="28"/>
        </w:rPr>
        <w:t>á</w:t>
      </w:r>
      <w:r>
        <w:rPr>
          <w:sz w:val="28"/>
        </w:rPr>
        <w:t xml:space="preserve"> tr</w:t>
      </w:r>
      <w:r w:rsidRPr="006B366D">
        <w:rPr>
          <w:sz w:val="28"/>
        </w:rPr>
        <w:t>ị</w:t>
      </w:r>
      <w:r>
        <w:rPr>
          <w:sz w:val="28"/>
        </w:rPr>
        <w:t xml:space="preserve"> h</w:t>
      </w:r>
      <w:r w:rsidRPr="006B366D">
        <w:rPr>
          <w:sz w:val="28"/>
        </w:rPr>
        <w:t>ằng</w:t>
      </w:r>
      <w:r>
        <w:rPr>
          <w:sz w:val="28"/>
        </w:rPr>
        <w:t xml:space="preserve"> n</w:t>
      </w:r>
      <w:r w:rsidRPr="006B366D">
        <w:rPr>
          <w:sz w:val="28"/>
        </w:rPr>
        <w:t>ă</w:t>
      </w:r>
      <w:r>
        <w:rPr>
          <w:sz w:val="28"/>
        </w:rPr>
        <w:t>m t</w:t>
      </w:r>
      <w:r w:rsidRPr="006B366D">
        <w:rPr>
          <w:sz w:val="28"/>
        </w:rPr>
        <w:t>ă</w:t>
      </w:r>
      <w:r>
        <w:rPr>
          <w:sz w:val="28"/>
        </w:rPr>
        <w:t>ng tr</w:t>
      </w:r>
      <w:r w:rsidRPr="006B366D">
        <w:rPr>
          <w:sz w:val="28"/>
        </w:rPr>
        <w:t>ưởng</w:t>
      </w:r>
      <w:r>
        <w:rPr>
          <w:sz w:val="28"/>
        </w:rPr>
        <w:t xml:space="preserve"> m</w:t>
      </w:r>
      <w:r w:rsidRPr="006B366D">
        <w:rPr>
          <w:sz w:val="28"/>
        </w:rPr>
        <w:t>ạnh</w:t>
      </w:r>
      <w:r>
        <w:rPr>
          <w:sz w:val="28"/>
        </w:rPr>
        <w:t>.</w:t>
      </w:r>
    </w:p>
    <w:p w:rsidR="00745E42" w:rsidRDefault="00745E42" w:rsidP="00EA6ABB">
      <w:pPr>
        <w:spacing w:line="28" w:lineRule="atLeast"/>
        <w:jc w:val="both"/>
        <w:rPr>
          <w:sz w:val="28"/>
        </w:rPr>
      </w:pPr>
      <w:r>
        <w:rPr>
          <w:sz w:val="28"/>
        </w:rPr>
        <w:tab/>
        <w:t>Tinh th</w:t>
      </w:r>
      <w:r w:rsidRPr="006B366D">
        <w:rPr>
          <w:sz w:val="28"/>
        </w:rPr>
        <w:t>ần</w:t>
      </w:r>
      <w:r>
        <w:rPr>
          <w:sz w:val="28"/>
        </w:rPr>
        <w:t xml:space="preserve"> trong c</w:t>
      </w:r>
      <w:r w:rsidRPr="006B366D">
        <w:rPr>
          <w:sz w:val="28"/>
        </w:rPr>
        <w:t>án</w:t>
      </w:r>
      <w:r>
        <w:rPr>
          <w:sz w:val="28"/>
        </w:rPr>
        <w:t xml:space="preserve"> b</w:t>
      </w:r>
      <w:r w:rsidRPr="006B366D">
        <w:rPr>
          <w:sz w:val="28"/>
        </w:rPr>
        <w:t>ộ</w:t>
      </w:r>
      <w:r>
        <w:rPr>
          <w:sz w:val="28"/>
        </w:rPr>
        <w:t xml:space="preserve"> v</w:t>
      </w:r>
      <w:r w:rsidRPr="006B366D">
        <w:rPr>
          <w:sz w:val="28"/>
        </w:rPr>
        <w:t>à</w:t>
      </w:r>
      <w:r>
        <w:rPr>
          <w:sz w:val="28"/>
        </w:rPr>
        <w:t xml:space="preserve"> nh</w:t>
      </w:r>
      <w:r w:rsidRPr="006B366D">
        <w:rPr>
          <w:sz w:val="28"/>
        </w:rPr>
        <w:t>â</w:t>
      </w:r>
      <w:r>
        <w:rPr>
          <w:sz w:val="28"/>
        </w:rPr>
        <w:t>n d</w:t>
      </w:r>
      <w:r w:rsidRPr="006B366D">
        <w:rPr>
          <w:sz w:val="28"/>
        </w:rPr>
        <w:t>â</w:t>
      </w:r>
      <w:r>
        <w:rPr>
          <w:sz w:val="28"/>
        </w:rPr>
        <w:t>n ph</w:t>
      </w:r>
      <w:r w:rsidRPr="006B366D">
        <w:rPr>
          <w:sz w:val="28"/>
        </w:rPr>
        <w:t>át</w:t>
      </w:r>
      <w:r>
        <w:rPr>
          <w:sz w:val="28"/>
        </w:rPr>
        <w:t xml:space="preserve"> huy truy</w:t>
      </w:r>
      <w:r w:rsidRPr="006B366D">
        <w:rPr>
          <w:sz w:val="28"/>
        </w:rPr>
        <w:t>ền</w:t>
      </w:r>
      <w:r>
        <w:rPr>
          <w:sz w:val="28"/>
        </w:rPr>
        <w:t xml:space="preserve"> th</w:t>
      </w:r>
      <w:r w:rsidRPr="006B366D">
        <w:rPr>
          <w:sz w:val="28"/>
        </w:rPr>
        <w:t>ống</w:t>
      </w:r>
      <w:r>
        <w:rPr>
          <w:sz w:val="28"/>
        </w:rPr>
        <w:t xml:space="preserve"> c</w:t>
      </w:r>
      <w:r w:rsidRPr="006B366D">
        <w:rPr>
          <w:sz w:val="28"/>
        </w:rPr>
        <w:t>ách</w:t>
      </w:r>
      <w:r>
        <w:rPr>
          <w:sz w:val="28"/>
        </w:rPr>
        <w:t xml:space="preserve"> m</w:t>
      </w:r>
      <w:r w:rsidRPr="006B366D">
        <w:rPr>
          <w:sz w:val="28"/>
        </w:rPr>
        <w:t>ạng</w:t>
      </w:r>
      <w:r>
        <w:rPr>
          <w:sz w:val="28"/>
        </w:rPr>
        <w:t xml:space="preserve"> c</w:t>
      </w:r>
      <w:r w:rsidRPr="006B366D">
        <w:rPr>
          <w:sz w:val="28"/>
        </w:rPr>
        <w:t>ủađịa</w:t>
      </w:r>
      <w:r>
        <w:rPr>
          <w:sz w:val="28"/>
        </w:rPr>
        <w:t xml:space="preserve"> ph</w:t>
      </w:r>
      <w:r w:rsidRPr="006B366D">
        <w:rPr>
          <w:sz w:val="28"/>
        </w:rPr>
        <w:t>ươ</w:t>
      </w:r>
      <w:r>
        <w:rPr>
          <w:sz w:val="28"/>
        </w:rPr>
        <w:t>ng, v</w:t>
      </w:r>
      <w:r w:rsidRPr="006B366D">
        <w:rPr>
          <w:sz w:val="28"/>
        </w:rPr>
        <w:t>ượt</w:t>
      </w:r>
      <w:r>
        <w:rPr>
          <w:sz w:val="28"/>
        </w:rPr>
        <w:t xml:space="preserve"> qua nh</w:t>
      </w:r>
      <w:r w:rsidRPr="006B366D">
        <w:rPr>
          <w:sz w:val="28"/>
        </w:rPr>
        <w:t>ững</w:t>
      </w:r>
      <w:r>
        <w:rPr>
          <w:sz w:val="28"/>
        </w:rPr>
        <w:t xml:space="preserve"> kh</w:t>
      </w:r>
      <w:r w:rsidRPr="006B366D">
        <w:rPr>
          <w:sz w:val="28"/>
        </w:rPr>
        <w:t>ó</w:t>
      </w:r>
      <w:r>
        <w:rPr>
          <w:sz w:val="28"/>
        </w:rPr>
        <w:t xml:space="preserve"> kh</w:t>
      </w:r>
      <w:r w:rsidRPr="006B366D">
        <w:rPr>
          <w:sz w:val="28"/>
        </w:rPr>
        <w:t>ă</w:t>
      </w:r>
      <w:r>
        <w:rPr>
          <w:sz w:val="28"/>
        </w:rPr>
        <w:t>n</w:t>
      </w:r>
      <w:r w:rsidR="00AE1CD3">
        <w:rPr>
          <w:sz w:val="28"/>
        </w:rPr>
        <w:t>, th</w:t>
      </w:r>
      <w:r w:rsidR="00AE1CD3" w:rsidRPr="00AE1CD3">
        <w:rPr>
          <w:sz w:val="28"/>
        </w:rPr>
        <w:t>ách</w:t>
      </w:r>
      <w:r w:rsidR="00AE1CD3">
        <w:rPr>
          <w:sz w:val="28"/>
        </w:rPr>
        <w:t xml:space="preserve"> th</w:t>
      </w:r>
      <w:r w:rsidR="00AE1CD3" w:rsidRPr="00AE1CD3">
        <w:rPr>
          <w:sz w:val="28"/>
        </w:rPr>
        <w:t>ức</w:t>
      </w:r>
      <w:r>
        <w:rPr>
          <w:sz w:val="28"/>
        </w:rPr>
        <w:t xml:space="preserve"> ph</w:t>
      </w:r>
      <w:r w:rsidRPr="006B366D">
        <w:rPr>
          <w:sz w:val="28"/>
        </w:rPr>
        <w:t>ấnđấu</w:t>
      </w:r>
      <w:r>
        <w:rPr>
          <w:sz w:val="28"/>
        </w:rPr>
        <w:t xml:space="preserve"> x</w:t>
      </w:r>
      <w:r w:rsidRPr="006B366D">
        <w:rPr>
          <w:sz w:val="28"/>
        </w:rPr>
        <w:t>â</w:t>
      </w:r>
      <w:r>
        <w:rPr>
          <w:sz w:val="28"/>
        </w:rPr>
        <w:t>y d</w:t>
      </w:r>
      <w:r w:rsidRPr="006B366D">
        <w:rPr>
          <w:sz w:val="28"/>
        </w:rPr>
        <w:t>ựng</w:t>
      </w:r>
      <w:r w:rsidR="00AE1CD3">
        <w:rPr>
          <w:sz w:val="28"/>
        </w:rPr>
        <w:t>v</w:t>
      </w:r>
      <w:r w:rsidR="00AE1CD3" w:rsidRPr="00AE1CD3">
        <w:rPr>
          <w:sz w:val="28"/>
        </w:rPr>
        <w:t>à</w:t>
      </w:r>
      <w:r w:rsidR="00AE1CD3">
        <w:rPr>
          <w:sz w:val="28"/>
        </w:rPr>
        <w:t xml:space="preserve"> ho</w:t>
      </w:r>
      <w:r w:rsidR="00AE1CD3" w:rsidRPr="00AE1CD3">
        <w:rPr>
          <w:sz w:val="28"/>
        </w:rPr>
        <w:t>àn</w:t>
      </w:r>
      <w:r w:rsidR="00AE1CD3">
        <w:rPr>
          <w:sz w:val="28"/>
        </w:rPr>
        <w:t xml:space="preserve"> th</w:t>
      </w:r>
      <w:r w:rsidR="00AE1CD3" w:rsidRPr="00AE1CD3">
        <w:rPr>
          <w:sz w:val="28"/>
        </w:rPr>
        <w:t>ành</w:t>
      </w:r>
      <w:r w:rsidR="00CD5BE0">
        <w:rPr>
          <w:sz w:val="28"/>
        </w:rPr>
        <w:t xml:space="preserve"> x</w:t>
      </w:r>
      <w:r w:rsidR="00CD5BE0" w:rsidRPr="00CD5BE0">
        <w:rPr>
          <w:sz w:val="28"/>
        </w:rPr>
        <w:t>ã</w:t>
      </w:r>
      <w:r w:rsidR="00AE1CD3" w:rsidRPr="00AE1CD3">
        <w:rPr>
          <w:sz w:val="28"/>
        </w:rPr>
        <w:t>Đạt</w:t>
      </w:r>
      <w:r w:rsidR="00AE1CD3">
        <w:rPr>
          <w:sz w:val="28"/>
        </w:rPr>
        <w:t xml:space="preserve"> chu</w:t>
      </w:r>
      <w:r w:rsidR="00AE1CD3" w:rsidRPr="00AE1CD3">
        <w:rPr>
          <w:sz w:val="28"/>
        </w:rPr>
        <w:t>ẩn</w:t>
      </w:r>
      <w:r w:rsidR="00AE1CD3">
        <w:rPr>
          <w:sz w:val="28"/>
        </w:rPr>
        <w:t xml:space="preserve"> N</w:t>
      </w:r>
      <w:r w:rsidR="00AE1CD3" w:rsidRPr="00AE1CD3">
        <w:rPr>
          <w:sz w:val="28"/>
        </w:rPr>
        <w:t>ô</w:t>
      </w:r>
      <w:r w:rsidR="00AE1CD3">
        <w:rPr>
          <w:sz w:val="28"/>
        </w:rPr>
        <w:t>ng th</w:t>
      </w:r>
      <w:r w:rsidR="00AE1CD3" w:rsidRPr="00AE1CD3">
        <w:rPr>
          <w:sz w:val="28"/>
        </w:rPr>
        <w:t>ô</w:t>
      </w:r>
      <w:r w:rsidR="00AE1CD3">
        <w:rPr>
          <w:sz w:val="28"/>
        </w:rPr>
        <w:t>n m</w:t>
      </w:r>
      <w:r w:rsidR="00AE1CD3" w:rsidRPr="00AE1CD3">
        <w:rPr>
          <w:sz w:val="28"/>
        </w:rPr>
        <w:t>ới</w:t>
      </w:r>
      <w:r w:rsidR="00D26ABA">
        <w:rPr>
          <w:sz w:val="28"/>
        </w:rPr>
        <w:t>ki</w:t>
      </w:r>
      <w:r w:rsidR="00D26ABA" w:rsidRPr="00D26ABA">
        <w:rPr>
          <w:sz w:val="28"/>
        </w:rPr>
        <w:t>ểu</w:t>
      </w:r>
      <w:r w:rsidR="00D26ABA">
        <w:rPr>
          <w:sz w:val="28"/>
        </w:rPr>
        <w:t xml:space="preserve"> m</w:t>
      </w:r>
      <w:r w:rsidR="00D26ABA" w:rsidRPr="00D26ABA">
        <w:rPr>
          <w:sz w:val="28"/>
        </w:rPr>
        <w:t>ẫu</w:t>
      </w:r>
      <w:r w:rsidR="00AE1CD3">
        <w:rPr>
          <w:sz w:val="28"/>
        </w:rPr>
        <w:t>v</w:t>
      </w:r>
      <w:r w:rsidR="003D7EB6">
        <w:rPr>
          <w:sz w:val="28"/>
        </w:rPr>
        <w:t>à ph</w:t>
      </w:r>
      <w:r w:rsidR="003D7EB6" w:rsidRPr="003D7EB6">
        <w:rPr>
          <w:sz w:val="28"/>
        </w:rPr>
        <w:t>ấn</w:t>
      </w:r>
      <w:r w:rsidR="003D7EB6">
        <w:rPr>
          <w:sz w:val="28"/>
        </w:rPr>
        <w:t xml:space="preserve"> đ</w:t>
      </w:r>
      <w:r w:rsidR="003D7EB6" w:rsidRPr="003D7EB6">
        <w:rPr>
          <w:sz w:val="28"/>
        </w:rPr>
        <w:t>ấu</w:t>
      </w:r>
      <w:r w:rsidR="003D7EB6">
        <w:rPr>
          <w:sz w:val="28"/>
        </w:rPr>
        <w:t xml:space="preserve"> l</w:t>
      </w:r>
      <w:r w:rsidR="003D7EB6" w:rsidRPr="003D7EB6">
        <w:rPr>
          <w:sz w:val="28"/>
        </w:rPr>
        <w:t>ê</w:t>
      </w:r>
      <w:r w:rsidR="003D7EB6">
        <w:rPr>
          <w:sz w:val="28"/>
        </w:rPr>
        <w:t>n phư</w:t>
      </w:r>
      <w:r w:rsidR="003D7EB6" w:rsidRPr="003D7EB6">
        <w:rPr>
          <w:sz w:val="28"/>
        </w:rPr>
        <w:t>ờng</w:t>
      </w:r>
      <w:r w:rsidR="003D7EB6">
        <w:rPr>
          <w:sz w:val="28"/>
        </w:rPr>
        <w:t xml:space="preserve"> v</w:t>
      </w:r>
      <w:r w:rsidR="003D7EB6" w:rsidRPr="003D7EB6">
        <w:rPr>
          <w:sz w:val="28"/>
        </w:rPr>
        <w:t>ào</w:t>
      </w:r>
      <w:r w:rsidR="003D7EB6">
        <w:rPr>
          <w:sz w:val="28"/>
        </w:rPr>
        <w:t xml:space="preserve"> qu</w:t>
      </w:r>
      <w:r w:rsidR="003D7EB6" w:rsidRPr="003D7EB6">
        <w:rPr>
          <w:sz w:val="28"/>
        </w:rPr>
        <w:t>ý</w:t>
      </w:r>
      <w:r w:rsidR="003D7EB6">
        <w:rPr>
          <w:sz w:val="28"/>
        </w:rPr>
        <w:t xml:space="preserve"> 2/2021</w:t>
      </w:r>
      <w:r>
        <w:rPr>
          <w:sz w:val="28"/>
        </w:rPr>
        <w:t>nh</w:t>
      </w:r>
      <w:r w:rsidRPr="006B366D">
        <w:rPr>
          <w:sz w:val="28"/>
        </w:rPr>
        <w:t>ưđịnh</w:t>
      </w:r>
      <w:r>
        <w:rPr>
          <w:sz w:val="28"/>
        </w:rPr>
        <w:t xml:space="preserve"> h</w:t>
      </w:r>
      <w:r w:rsidRPr="006B366D">
        <w:rPr>
          <w:sz w:val="28"/>
        </w:rPr>
        <w:t>ướng</w:t>
      </w:r>
      <w:r>
        <w:rPr>
          <w:sz w:val="28"/>
        </w:rPr>
        <w:t xml:space="preserve"> theo Ngh</w:t>
      </w:r>
      <w:r w:rsidRPr="006B366D">
        <w:rPr>
          <w:sz w:val="28"/>
        </w:rPr>
        <w:t>ị</w:t>
      </w:r>
      <w:r>
        <w:rPr>
          <w:sz w:val="28"/>
        </w:rPr>
        <w:t xml:space="preserve"> quy</w:t>
      </w:r>
      <w:r w:rsidRPr="006B366D">
        <w:rPr>
          <w:sz w:val="28"/>
        </w:rPr>
        <w:t>ếtĐại</w:t>
      </w:r>
      <w:r>
        <w:rPr>
          <w:sz w:val="28"/>
        </w:rPr>
        <w:t xml:space="preserve"> h</w:t>
      </w:r>
      <w:r w:rsidRPr="006B366D">
        <w:rPr>
          <w:sz w:val="28"/>
        </w:rPr>
        <w:t>ội</w:t>
      </w:r>
      <w:r w:rsidRPr="006F3EE6">
        <w:rPr>
          <w:sz w:val="28"/>
        </w:rPr>
        <w:t>Đ</w:t>
      </w:r>
      <w:r w:rsidRPr="006B366D">
        <w:rPr>
          <w:sz w:val="28"/>
        </w:rPr>
        <w:t>ảng</w:t>
      </w:r>
      <w:r>
        <w:rPr>
          <w:sz w:val="28"/>
        </w:rPr>
        <w:t xml:space="preserve"> b</w:t>
      </w:r>
      <w:r w:rsidRPr="006B366D">
        <w:rPr>
          <w:sz w:val="28"/>
        </w:rPr>
        <w:t>ộ</w:t>
      </w:r>
      <w:r>
        <w:rPr>
          <w:sz w:val="28"/>
        </w:rPr>
        <w:t xml:space="preserve"> x</w:t>
      </w:r>
      <w:r w:rsidRPr="006B366D">
        <w:rPr>
          <w:sz w:val="28"/>
        </w:rPr>
        <w:t>ã</w:t>
      </w:r>
      <w:r w:rsidR="00C7639C">
        <w:rPr>
          <w:sz w:val="28"/>
        </w:rPr>
        <w:t>l</w:t>
      </w:r>
      <w:r w:rsidR="00C7639C" w:rsidRPr="00C7639C">
        <w:rPr>
          <w:sz w:val="28"/>
        </w:rPr>
        <w:t>ần</w:t>
      </w:r>
      <w:r w:rsidR="00C7639C">
        <w:rPr>
          <w:sz w:val="28"/>
        </w:rPr>
        <w:t xml:space="preserve"> th</w:t>
      </w:r>
      <w:r w:rsidR="00C7639C" w:rsidRPr="00C7639C">
        <w:rPr>
          <w:sz w:val="28"/>
        </w:rPr>
        <w:t>ứ</w:t>
      </w:r>
      <w:r w:rsidR="00C7639C" w:rsidRPr="003D7EB6">
        <w:rPr>
          <w:b/>
          <w:i/>
          <w:sz w:val="28"/>
        </w:rPr>
        <w:t>XXIV</w:t>
      </w:r>
      <w:r w:rsidRPr="006B366D">
        <w:rPr>
          <w:sz w:val="28"/>
        </w:rPr>
        <w:t>đề</w:t>
      </w:r>
      <w:r>
        <w:rPr>
          <w:sz w:val="28"/>
        </w:rPr>
        <w:t xml:space="preserve"> ra.</w:t>
      </w:r>
    </w:p>
    <w:p w:rsidR="00745E42" w:rsidRPr="00F61364" w:rsidRDefault="00745E42" w:rsidP="00EA6ABB">
      <w:pPr>
        <w:spacing w:line="28" w:lineRule="atLeast"/>
        <w:jc w:val="both"/>
        <w:rPr>
          <w:b/>
          <w:sz w:val="28"/>
        </w:rPr>
      </w:pPr>
      <w:r w:rsidRPr="00F61364">
        <w:rPr>
          <w:b/>
          <w:sz w:val="28"/>
        </w:rPr>
        <w:tab/>
        <w:t>II/ VỀ BỘ MÁY LÀM VIỆC</w:t>
      </w:r>
      <w:r w:rsidR="009A0046">
        <w:rPr>
          <w:b/>
          <w:sz w:val="28"/>
        </w:rPr>
        <w:t>:</w:t>
      </w:r>
    </w:p>
    <w:p w:rsidR="00745E42" w:rsidRPr="00F61364" w:rsidRDefault="00745E42" w:rsidP="00EA6ABB">
      <w:pPr>
        <w:spacing w:line="28" w:lineRule="atLeast"/>
        <w:jc w:val="both"/>
        <w:rPr>
          <w:b/>
          <w:sz w:val="28"/>
        </w:rPr>
      </w:pPr>
      <w:r w:rsidRPr="00F61364">
        <w:rPr>
          <w:b/>
          <w:sz w:val="28"/>
        </w:rPr>
        <w:tab/>
        <w:t>1</w:t>
      </w:r>
      <w:r w:rsidR="00BC7E31">
        <w:rPr>
          <w:b/>
          <w:sz w:val="28"/>
        </w:rPr>
        <w:t>-</w:t>
      </w:r>
      <w:r w:rsidRPr="00F61364">
        <w:rPr>
          <w:b/>
          <w:sz w:val="28"/>
        </w:rPr>
        <w:t xml:space="preserve"> Về tổ chức bộ máy:</w:t>
      </w:r>
    </w:p>
    <w:p w:rsidR="00745E42" w:rsidRDefault="00745E42" w:rsidP="00EA6ABB">
      <w:pPr>
        <w:spacing w:line="28" w:lineRule="atLeast"/>
        <w:jc w:val="both"/>
        <w:rPr>
          <w:sz w:val="28"/>
        </w:rPr>
      </w:pPr>
      <w:r>
        <w:rPr>
          <w:sz w:val="28"/>
        </w:rPr>
        <w:tab/>
        <w:t>K</w:t>
      </w:r>
      <w:r w:rsidRPr="006F3EE6">
        <w:rPr>
          <w:sz w:val="28"/>
        </w:rPr>
        <w:t>ỳ</w:t>
      </w:r>
      <w:r>
        <w:rPr>
          <w:sz w:val="28"/>
        </w:rPr>
        <w:t xml:space="preserve"> h</w:t>
      </w:r>
      <w:r w:rsidRPr="006F3EE6">
        <w:rPr>
          <w:sz w:val="28"/>
        </w:rPr>
        <w:t>ọp</w:t>
      </w:r>
      <w:r>
        <w:rPr>
          <w:sz w:val="28"/>
        </w:rPr>
        <w:t xml:space="preserve"> th</w:t>
      </w:r>
      <w:r w:rsidRPr="006F3EE6">
        <w:rPr>
          <w:sz w:val="28"/>
        </w:rPr>
        <w:t>ứ</w:t>
      </w:r>
      <w:r>
        <w:rPr>
          <w:sz w:val="28"/>
        </w:rPr>
        <w:t xml:space="preserve"> nh</w:t>
      </w:r>
      <w:r w:rsidRPr="006F3EE6">
        <w:rPr>
          <w:sz w:val="28"/>
        </w:rPr>
        <w:t>ất</w:t>
      </w:r>
      <w:r>
        <w:rPr>
          <w:sz w:val="28"/>
        </w:rPr>
        <w:t xml:space="preserve"> H</w:t>
      </w:r>
      <w:r w:rsidRPr="006F3EE6">
        <w:rPr>
          <w:sz w:val="28"/>
        </w:rPr>
        <w:t>Đ</w:t>
      </w:r>
      <w:r>
        <w:rPr>
          <w:sz w:val="28"/>
        </w:rPr>
        <w:t>ND x</w:t>
      </w:r>
      <w:r w:rsidRPr="006F3EE6">
        <w:rPr>
          <w:sz w:val="28"/>
        </w:rPr>
        <w:t>ã</w:t>
      </w:r>
      <w:r w:rsidR="003306B4">
        <w:rPr>
          <w:sz w:val="28"/>
        </w:rPr>
        <w:t xml:space="preserve"> </w:t>
      </w:r>
      <w:r w:rsidRPr="006F3EE6">
        <w:rPr>
          <w:sz w:val="28"/>
        </w:rPr>
        <w:t>Đ</w:t>
      </w:r>
      <w:r>
        <w:rPr>
          <w:sz w:val="28"/>
        </w:rPr>
        <w:t>i</w:t>
      </w:r>
      <w:r w:rsidRPr="006F3EE6">
        <w:rPr>
          <w:sz w:val="28"/>
        </w:rPr>
        <w:t>ện</w:t>
      </w:r>
      <w:r>
        <w:rPr>
          <w:sz w:val="28"/>
        </w:rPr>
        <w:t xml:space="preserve"> Th</w:t>
      </w:r>
      <w:r w:rsidRPr="006F3EE6">
        <w:rPr>
          <w:sz w:val="28"/>
        </w:rPr>
        <w:t>ắng</w:t>
      </w:r>
      <w:r>
        <w:rPr>
          <w:sz w:val="28"/>
        </w:rPr>
        <w:t xml:space="preserve"> B</w:t>
      </w:r>
      <w:r w:rsidRPr="006F3EE6">
        <w:rPr>
          <w:sz w:val="28"/>
        </w:rPr>
        <w:t>ắc</w:t>
      </w:r>
      <w:r>
        <w:rPr>
          <w:sz w:val="28"/>
        </w:rPr>
        <w:t xml:space="preserve"> kho</w:t>
      </w:r>
      <w:r w:rsidRPr="006F3EE6">
        <w:rPr>
          <w:sz w:val="28"/>
        </w:rPr>
        <w:t>á</w:t>
      </w:r>
      <w:r w:rsidR="003306B4">
        <w:rPr>
          <w:sz w:val="28"/>
        </w:rPr>
        <w:t xml:space="preserve"> </w:t>
      </w:r>
      <w:r w:rsidRPr="00774D20">
        <w:rPr>
          <w:b/>
          <w:i/>
          <w:sz w:val="28"/>
        </w:rPr>
        <w:t>X</w:t>
      </w:r>
      <w:r w:rsidR="00D5221D" w:rsidRPr="00774D20">
        <w:rPr>
          <w:b/>
          <w:i/>
          <w:sz w:val="28"/>
        </w:rPr>
        <w:t>I</w:t>
      </w:r>
      <w:r w:rsidR="00C7639C" w:rsidRPr="00774D20">
        <w:rPr>
          <w:b/>
          <w:i/>
          <w:sz w:val="28"/>
        </w:rPr>
        <w:t>I</w:t>
      </w:r>
      <w:r w:rsidR="003306B4">
        <w:rPr>
          <w:b/>
          <w:i/>
          <w:sz w:val="28"/>
        </w:rPr>
        <w:t xml:space="preserve"> </w:t>
      </w:r>
      <w:r w:rsidRPr="006F3EE6">
        <w:rPr>
          <w:sz w:val="28"/>
        </w:rPr>
        <w:t>đã</w:t>
      </w:r>
      <w:r>
        <w:rPr>
          <w:sz w:val="28"/>
        </w:rPr>
        <w:t xml:space="preserve"> b</w:t>
      </w:r>
      <w:r w:rsidRPr="006F3EE6">
        <w:rPr>
          <w:sz w:val="28"/>
        </w:rPr>
        <w:t>ầu</w:t>
      </w:r>
      <w:r>
        <w:rPr>
          <w:sz w:val="28"/>
        </w:rPr>
        <w:t xml:space="preserve"> ra UBND</w:t>
      </w:r>
      <w:r w:rsidR="000F639A">
        <w:rPr>
          <w:sz w:val="28"/>
        </w:rPr>
        <w:t xml:space="preserve"> x</w:t>
      </w:r>
      <w:r w:rsidR="000F639A" w:rsidRPr="000F639A">
        <w:rPr>
          <w:sz w:val="28"/>
        </w:rPr>
        <w:t>ã</w:t>
      </w:r>
      <w:r>
        <w:rPr>
          <w:sz w:val="28"/>
        </w:rPr>
        <w:t xml:space="preserve"> g</w:t>
      </w:r>
      <w:r w:rsidRPr="006F3EE6">
        <w:rPr>
          <w:sz w:val="28"/>
        </w:rPr>
        <w:t>ồm</w:t>
      </w:r>
      <w:r>
        <w:rPr>
          <w:sz w:val="28"/>
        </w:rPr>
        <w:t xml:space="preserve"> 5 th</w:t>
      </w:r>
      <w:r w:rsidRPr="006F3EE6">
        <w:rPr>
          <w:sz w:val="28"/>
        </w:rPr>
        <w:t>ành</w:t>
      </w:r>
      <w:r>
        <w:rPr>
          <w:sz w:val="28"/>
        </w:rPr>
        <w:t xml:space="preserve"> vi</w:t>
      </w:r>
      <w:r w:rsidRPr="006F3EE6">
        <w:rPr>
          <w:sz w:val="28"/>
        </w:rPr>
        <w:t>ên</w:t>
      </w:r>
      <w:r>
        <w:rPr>
          <w:sz w:val="28"/>
        </w:rPr>
        <w:t>: Ch</w:t>
      </w:r>
      <w:r w:rsidRPr="006F3EE6">
        <w:rPr>
          <w:sz w:val="28"/>
        </w:rPr>
        <w:t>ủ</w:t>
      </w:r>
      <w:r>
        <w:rPr>
          <w:sz w:val="28"/>
        </w:rPr>
        <w:t xml:space="preserve"> t</w:t>
      </w:r>
      <w:r w:rsidRPr="006F3EE6">
        <w:rPr>
          <w:sz w:val="28"/>
        </w:rPr>
        <w:t>ịch</w:t>
      </w:r>
      <w:r>
        <w:rPr>
          <w:sz w:val="28"/>
        </w:rPr>
        <w:t>, 1 Ph</w:t>
      </w:r>
      <w:r w:rsidRPr="006F3EE6">
        <w:rPr>
          <w:sz w:val="28"/>
        </w:rPr>
        <w:t>ó</w:t>
      </w:r>
      <w:r>
        <w:rPr>
          <w:sz w:val="28"/>
        </w:rPr>
        <w:t xml:space="preserve"> ch</w:t>
      </w:r>
      <w:r w:rsidRPr="006F3EE6">
        <w:rPr>
          <w:sz w:val="28"/>
        </w:rPr>
        <w:t>ủ</w:t>
      </w:r>
      <w:r>
        <w:rPr>
          <w:sz w:val="28"/>
        </w:rPr>
        <w:t xml:space="preserve"> t</w:t>
      </w:r>
      <w:r w:rsidRPr="006F3EE6">
        <w:rPr>
          <w:sz w:val="28"/>
        </w:rPr>
        <w:t>ịch</w:t>
      </w:r>
      <w:r>
        <w:rPr>
          <w:sz w:val="28"/>
        </w:rPr>
        <w:t xml:space="preserve"> v</w:t>
      </w:r>
      <w:r w:rsidRPr="006F3EE6">
        <w:rPr>
          <w:sz w:val="28"/>
        </w:rPr>
        <w:t>à</w:t>
      </w:r>
      <w:r w:rsidR="000F639A">
        <w:rPr>
          <w:sz w:val="28"/>
        </w:rPr>
        <w:t>0</w:t>
      </w:r>
      <w:r>
        <w:rPr>
          <w:sz w:val="28"/>
        </w:rPr>
        <w:t>3 U</w:t>
      </w:r>
      <w:r w:rsidRPr="006F3EE6">
        <w:rPr>
          <w:sz w:val="28"/>
        </w:rPr>
        <w:t>ỷ</w:t>
      </w:r>
      <w:r>
        <w:rPr>
          <w:sz w:val="28"/>
        </w:rPr>
        <w:t xml:space="preserve"> vi</w:t>
      </w:r>
      <w:r w:rsidRPr="006F3EE6">
        <w:rPr>
          <w:sz w:val="28"/>
        </w:rPr>
        <w:t>ê</w:t>
      </w:r>
      <w:r>
        <w:rPr>
          <w:sz w:val="28"/>
        </w:rPr>
        <w:t>n, xuy</w:t>
      </w:r>
      <w:r w:rsidRPr="006F3EE6">
        <w:rPr>
          <w:sz w:val="28"/>
        </w:rPr>
        <w:t>ê</w:t>
      </w:r>
      <w:r>
        <w:rPr>
          <w:sz w:val="28"/>
        </w:rPr>
        <w:t>n xu</w:t>
      </w:r>
      <w:r w:rsidRPr="006F3EE6">
        <w:rPr>
          <w:sz w:val="28"/>
        </w:rPr>
        <w:t>ốt</w:t>
      </w:r>
      <w:r>
        <w:rPr>
          <w:sz w:val="28"/>
        </w:rPr>
        <w:t xml:space="preserve"> trong m</w:t>
      </w:r>
      <w:r w:rsidRPr="006F3EE6">
        <w:rPr>
          <w:sz w:val="28"/>
        </w:rPr>
        <w:t>ột</w:t>
      </w:r>
      <w:r>
        <w:rPr>
          <w:sz w:val="28"/>
        </w:rPr>
        <w:t xml:space="preserve"> nhi</w:t>
      </w:r>
      <w:r w:rsidRPr="006F3EE6">
        <w:rPr>
          <w:sz w:val="28"/>
        </w:rPr>
        <w:t>ệm</w:t>
      </w:r>
      <w:r>
        <w:rPr>
          <w:sz w:val="28"/>
        </w:rPr>
        <w:t xml:space="preserve"> k</w:t>
      </w:r>
      <w:r w:rsidRPr="006F3EE6">
        <w:rPr>
          <w:sz w:val="28"/>
        </w:rPr>
        <w:t>ỳ</w:t>
      </w:r>
      <w:r>
        <w:rPr>
          <w:sz w:val="28"/>
        </w:rPr>
        <w:t xml:space="preserve"> c</w:t>
      </w:r>
      <w:r w:rsidRPr="006F3EE6">
        <w:rPr>
          <w:sz w:val="28"/>
        </w:rPr>
        <w:t>ó</w:t>
      </w:r>
      <w:r>
        <w:rPr>
          <w:sz w:val="28"/>
        </w:rPr>
        <w:t xml:space="preserve"> bi</w:t>
      </w:r>
      <w:r w:rsidRPr="006F3EE6">
        <w:rPr>
          <w:sz w:val="28"/>
        </w:rPr>
        <w:t>ếnđộng</w:t>
      </w:r>
      <w:r>
        <w:rPr>
          <w:sz w:val="28"/>
        </w:rPr>
        <w:t xml:space="preserve"> v</w:t>
      </w:r>
      <w:r w:rsidRPr="006F3EE6">
        <w:rPr>
          <w:sz w:val="28"/>
        </w:rPr>
        <w:t>à</w:t>
      </w:r>
      <w:r>
        <w:rPr>
          <w:sz w:val="28"/>
        </w:rPr>
        <w:t xml:space="preserve"> thay </w:t>
      </w:r>
      <w:r w:rsidRPr="006F3EE6">
        <w:rPr>
          <w:sz w:val="28"/>
        </w:rPr>
        <w:t>đổi</w:t>
      </w:r>
      <w:r>
        <w:rPr>
          <w:sz w:val="28"/>
        </w:rPr>
        <w:t>.</w:t>
      </w:r>
      <w:r w:rsidR="00EC77CD">
        <w:rPr>
          <w:sz w:val="28"/>
        </w:rPr>
        <w:t xml:space="preserve"> Lu</w:t>
      </w:r>
      <w:r w:rsidR="00EC77CD" w:rsidRPr="00EC77CD">
        <w:rPr>
          <w:sz w:val="28"/>
        </w:rPr>
        <w:t>ô</w:t>
      </w:r>
      <w:r w:rsidR="00EC77CD">
        <w:rPr>
          <w:sz w:val="28"/>
        </w:rPr>
        <w:t>n Chuy</w:t>
      </w:r>
      <w:r w:rsidR="00EC77CD" w:rsidRPr="00EC77CD">
        <w:rPr>
          <w:sz w:val="28"/>
        </w:rPr>
        <w:t>ển</w:t>
      </w:r>
      <w:r w:rsidR="00EC77CD">
        <w:rPr>
          <w:sz w:val="28"/>
        </w:rPr>
        <w:t xml:space="preserve"> Ch</w:t>
      </w:r>
      <w:r w:rsidR="00EC77CD" w:rsidRPr="00EC77CD">
        <w:rPr>
          <w:sz w:val="28"/>
        </w:rPr>
        <w:t>ủ</w:t>
      </w:r>
      <w:r w:rsidR="00EC77CD">
        <w:rPr>
          <w:sz w:val="28"/>
        </w:rPr>
        <w:t xml:space="preserve"> t</w:t>
      </w:r>
      <w:r w:rsidR="00EC77CD" w:rsidRPr="00EC77CD">
        <w:rPr>
          <w:sz w:val="28"/>
        </w:rPr>
        <w:t>ịchở</w:t>
      </w:r>
      <w:r w:rsidR="00EC77CD">
        <w:rPr>
          <w:sz w:val="28"/>
        </w:rPr>
        <w:t xml:space="preserve"> th</w:t>
      </w:r>
      <w:r w:rsidR="00EC77CD" w:rsidRPr="00EC77CD">
        <w:rPr>
          <w:sz w:val="28"/>
        </w:rPr>
        <w:t>ị</w:t>
      </w:r>
      <w:r w:rsidR="00EC77CD">
        <w:rPr>
          <w:sz w:val="28"/>
        </w:rPr>
        <w:t xml:space="preserve"> x</w:t>
      </w:r>
      <w:r w:rsidR="00EC77CD" w:rsidRPr="00EC77CD">
        <w:rPr>
          <w:sz w:val="28"/>
        </w:rPr>
        <w:t>ã</w:t>
      </w:r>
      <w:r w:rsidR="00EC77CD">
        <w:rPr>
          <w:sz w:val="28"/>
        </w:rPr>
        <w:t xml:space="preserve"> v</w:t>
      </w:r>
      <w:r w:rsidR="00EC77CD" w:rsidRPr="00EC77CD">
        <w:rPr>
          <w:sz w:val="28"/>
        </w:rPr>
        <w:t>ề</w:t>
      </w:r>
      <w:r w:rsidR="00EC77CD">
        <w:rPr>
          <w:sz w:val="28"/>
        </w:rPr>
        <w:t>, v</w:t>
      </w:r>
      <w:r w:rsidR="00EC77CD" w:rsidRPr="00EC77CD">
        <w:rPr>
          <w:sz w:val="28"/>
        </w:rPr>
        <w:t>à</w:t>
      </w:r>
      <w:r w:rsidR="00EC77CD">
        <w:rPr>
          <w:sz w:val="28"/>
        </w:rPr>
        <w:t xml:space="preserve"> b</w:t>
      </w:r>
      <w:r w:rsidR="00EC77CD" w:rsidRPr="00EC77CD">
        <w:rPr>
          <w:sz w:val="28"/>
        </w:rPr>
        <w:t>ầu</w:t>
      </w:r>
      <w:r w:rsidR="00EC77CD">
        <w:rPr>
          <w:sz w:val="28"/>
        </w:rPr>
        <w:t xml:space="preserve"> b</w:t>
      </w:r>
      <w:r w:rsidR="00EC77CD" w:rsidRPr="00EC77CD">
        <w:rPr>
          <w:sz w:val="28"/>
        </w:rPr>
        <w:t>ổ</w:t>
      </w:r>
      <w:r w:rsidR="00EC77CD">
        <w:rPr>
          <w:sz w:val="28"/>
        </w:rPr>
        <w:t xml:space="preserve"> sung ph</w:t>
      </w:r>
      <w:r w:rsidR="00EC77CD" w:rsidRPr="00EC77CD">
        <w:rPr>
          <w:sz w:val="28"/>
        </w:rPr>
        <w:t>ó</w:t>
      </w:r>
      <w:r w:rsidR="00EC77CD">
        <w:rPr>
          <w:sz w:val="28"/>
        </w:rPr>
        <w:t xml:space="preserve"> ch</w:t>
      </w:r>
      <w:r w:rsidR="00EC77CD" w:rsidRPr="00EC77CD">
        <w:rPr>
          <w:sz w:val="28"/>
        </w:rPr>
        <w:t>ủ</w:t>
      </w:r>
      <w:r w:rsidR="00EC77CD">
        <w:rPr>
          <w:sz w:val="28"/>
        </w:rPr>
        <w:t xml:space="preserve"> t</w:t>
      </w:r>
      <w:r w:rsidR="00EC77CD" w:rsidRPr="00EC77CD">
        <w:rPr>
          <w:sz w:val="28"/>
        </w:rPr>
        <w:t>ịch</w:t>
      </w:r>
      <w:r w:rsidR="00EC77CD">
        <w:rPr>
          <w:sz w:val="28"/>
        </w:rPr>
        <w:t xml:space="preserve"> UBND x</w:t>
      </w:r>
      <w:r w:rsidR="00EC77CD" w:rsidRPr="00EC77CD">
        <w:rPr>
          <w:sz w:val="28"/>
        </w:rPr>
        <w:t>ã</w:t>
      </w:r>
      <w:r w:rsidR="00EC77CD">
        <w:rPr>
          <w:sz w:val="28"/>
        </w:rPr>
        <w:t>, th</w:t>
      </w:r>
      <w:r w:rsidR="00EC77CD" w:rsidRPr="00EC77CD">
        <w:rPr>
          <w:sz w:val="28"/>
        </w:rPr>
        <w:t>ành</w:t>
      </w:r>
      <w:r w:rsidR="00EC77CD">
        <w:rPr>
          <w:sz w:val="28"/>
        </w:rPr>
        <w:t xml:space="preserve"> vi</w:t>
      </w:r>
      <w:r w:rsidR="00EC77CD" w:rsidRPr="00EC77CD">
        <w:rPr>
          <w:sz w:val="28"/>
        </w:rPr>
        <w:t>ê</w:t>
      </w:r>
      <w:r w:rsidR="00EC77CD">
        <w:rPr>
          <w:sz w:val="28"/>
        </w:rPr>
        <w:t>n UBND l</w:t>
      </w:r>
      <w:r w:rsidR="00EC77CD" w:rsidRPr="00EC77CD">
        <w:rPr>
          <w:sz w:val="28"/>
        </w:rPr>
        <w:t>à</w:t>
      </w:r>
      <w:r w:rsidR="00EC77CD">
        <w:rPr>
          <w:sz w:val="28"/>
        </w:rPr>
        <w:t xml:space="preserve"> c</w:t>
      </w:r>
      <w:r w:rsidR="00EC77CD" w:rsidRPr="00EC77CD">
        <w:rPr>
          <w:sz w:val="28"/>
        </w:rPr>
        <w:t>ô</w:t>
      </w:r>
      <w:r w:rsidR="00EC77CD">
        <w:rPr>
          <w:sz w:val="28"/>
        </w:rPr>
        <w:t>ng an x</w:t>
      </w:r>
      <w:r w:rsidR="00EC77CD" w:rsidRPr="00EC77CD">
        <w:rPr>
          <w:sz w:val="28"/>
        </w:rPr>
        <w:t>ã</w:t>
      </w:r>
      <w:r w:rsidR="00EC77CD">
        <w:rPr>
          <w:sz w:val="28"/>
        </w:rPr>
        <w:t xml:space="preserve"> ch</w:t>
      </w:r>
      <w:r w:rsidR="00EC77CD" w:rsidRPr="00EC77CD">
        <w:rPr>
          <w:sz w:val="28"/>
        </w:rPr>
        <w:t>ính</w:t>
      </w:r>
      <w:r w:rsidR="00EC77CD">
        <w:rPr>
          <w:sz w:val="28"/>
        </w:rPr>
        <w:t xml:space="preserve"> quy v</w:t>
      </w:r>
      <w:r w:rsidR="00EC77CD" w:rsidRPr="00EC77CD">
        <w:rPr>
          <w:sz w:val="28"/>
        </w:rPr>
        <w:t>ề</w:t>
      </w:r>
      <w:r w:rsidR="00EC77CD">
        <w:rPr>
          <w:sz w:val="28"/>
        </w:rPr>
        <w:t>.</w:t>
      </w:r>
      <w:r w:rsidR="00C63C8E">
        <w:rPr>
          <w:sz w:val="28"/>
        </w:rPr>
        <w:t>Tuy nhi</w:t>
      </w:r>
      <w:r w:rsidR="00C63C8E" w:rsidRPr="00C63C8E">
        <w:rPr>
          <w:sz w:val="28"/>
        </w:rPr>
        <w:t>ê</w:t>
      </w:r>
      <w:r w:rsidR="00C63C8E">
        <w:rPr>
          <w:sz w:val="28"/>
        </w:rPr>
        <w:t>n đ</w:t>
      </w:r>
      <w:r w:rsidR="00C63C8E" w:rsidRPr="00C63C8E">
        <w:rPr>
          <w:sz w:val="28"/>
        </w:rPr>
        <w:t>ến</w:t>
      </w:r>
      <w:r w:rsidR="00C63C8E">
        <w:rPr>
          <w:sz w:val="28"/>
        </w:rPr>
        <w:t xml:space="preserve"> nay c</w:t>
      </w:r>
      <w:r w:rsidR="00C63C8E" w:rsidRPr="00C63C8E">
        <w:rPr>
          <w:sz w:val="28"/>
        </w:rPr>
        <w:t>ó</w:t>
      </w:r>
      <w:r w:rsidR="00C63C8E">
        <w:rPr>
          <w:sz w:val="28"/>
        </w:rPr>
        <w:t xml:space="preserve"> bi</w:t>
      </w:r>
      <w:r w:rsidR="00C63C8E" w:rsidRPr="00C63C8E">
        <w:rPr>
          <w:sz w:val="28"/>
        </w:rPr>
        <w:t>ến</w:t>
      </w:r>
      <w:r w:rsidR="00C63C8E">
        <w:rPr>
          <w:sz w:val="28"/>
        </w:rPr>
        <w:t xml:space="preserve"> đ</w:t>
      </w:r>
      <w:r w:rsidR="00C63C8E" w:rsidRPr="00C63C8E">
        <w:rPr>
          <w:sz w:val="28"/>
        </w:rPr>
        <w:t>ộng</w:t>
      </w:r>
      <w:r w:rsidR="00C63C8E">
        <w:rPr>
          <w:sz w:val="28"/>
        </w:rPr>
        <w:t xml:space="preserve"> v</w:t>
      </w:r>
      <w:r w:rsidR="00C63C8E" w:rsidRPr="00C63C8E">
        <w:rPr>
          <w:sz w:val="28"/>
        </w:rPr>
        <w:t>ề</w:t>
      </w:r>
      <w:r w:rsidR="00C63C8E">
        <w:rPr>
          <w:sz w:val="28"/>
        </w:rPr>
        <w:t xml:space="preserve"> th</w:t>
      </w:r>
      <w:r w:rsidR="00C63C8E" w:rsidRPr="00C63C8E">
        <w:rPr>
          <w:sz w:val="28"/>
        </w:rPr>
        <w:t>ành</w:t>
      </w:r>
      <w:r w:rsidR="00C63C8E">
        <w:rPr>
          <w:sz w:val="28"/>
        </w:rPr>
        <w:t xml:space="preserve"> vi</w:t>
      </w:r>
      <w:r w:rsidR="00C63C8E" w:rsidRPr="00C63C8E">
        <w:rPr>
          <w:sz w:val="28"/>
        </w:rPr>
        <w:t>ê</w:t>
      </w:r>
      <w:r w:rsidR="00C63C8E">
        <w:rPr>
          <w:sz w:val="28"/>
        </w:rPr>
        <w:t>n UBND do Đ</w:t>
      </w:r>
      <w:r w:rsidR="00C63C8E" w:rsidRPr="00C63C8E">
        <w:rPr>
          <w:sz w:val="28"/>
        </w:rPr>
        <w:t>ồng</w:t>
      </w:r>
      <w:r w:rsidR="00C63C8E">
        <w:rPr>
          <w:sz w:val="28"/>
        </w:rPr>
        <w:t xml:space="preserve"> ch</w:t>
      </w:r>
      <w:r w:rsidR="00C63C8E" w:rsidRPr="00C63C8E">
        <w:rPr>
          <w:sz w:val="28"/>
        </w:rPr>
        <w:t>í</w:t>
      </w:r>
      <w:r w:rsidR="00C63C8E">
        <w:rPr>
          <w:sz w:val="28"/>
        </w:rPr>
        <w:t xml:space="preserve"> Trư</w:t>
      </w:r>
      <w:r w:rsidR="00C63C8E" w:rsidRPr="00C63C8E">
        <w:rPr>
          <w:sz w:val="28"/>
        </w:rPr>
        <w:t>ởng</w:t>
      </w:r>
      <w:r w:rsidR="00C63C8E">
        <w:rPr>
          <w:sz w:val="28"/>
        </w:rPr>
        <w:t xml:space="preserve"> C</w:t>
      </w:r>
      <w:r w:rsidR="00C63C8E" w:rsidRPr="00C63C8E">
        <w:rPr>
          <w:sz w:val="28"/>
        </w:rPr>
        <w:t>ô</w:t>
      </w:r>
      <w:r w:rsidR="00C63C8E">
        <w:rPr>
          <w:sz w:val="28"/>
        </w:rPr>
        <w:t>ng an x</w:t>
      </w:r>
      <w:r w:rsidR="00C63C8E" w:rsidRPr="00C63C8E">
        <w:rPr>
          <w:sz w:val="28"/>
        </w:rPr>
        <w:t>ãđ</w:t>
      </w:r>
      <w:r w:rsidR="00C63C8E">
        <w:rPr>
          <w:sz w:val="28"/>
        </w:rPr>
        <w:t>i</w:t>
      </w:r>
      <w:r w:rsidR="00C63C8E" w:rsidRPr="00C63C8E">
        <w:rPr>
          <w:sz w:val="28"/>
        </w:rPr>
        <w:t>ều</w:t>
      </w:r>
      <w:r w:rsidR="00C63C8E">
        <w:rPr>
          <w:sz w:val="28"/>
        </w:rPr>
        <w:t xml:space="preserve"> chuy</w:t>
      </w:r>
      <w:r w:rsidR="00C63C8E" w:rsidRPr="00C63C8E">
        <w:rPr>
          <w:sz w:val="28"/>
        </w:rPr>
        <w:t>ển</w:t>
      </w:r>
      <w:r w:rsidR="00C63C8E">
        <w:rPr>
          <w:sz w:val="28"/>
        </w:rPr>
        <w:t xml:space="preserve"> v</w:t>
      </w:r>
      <w:r w:rsidR="00C63C8E" w:rsidRPr="00C63C8E">
        <w:rPr>
          <w:sz w:val="28"/>
        </w:rPr>
        <w:t>ề</w:t>
      </w:r>
      <w:r w:rsidR="00C63C8E">
        <w:rPr>
          <w:sz w:val="28"/>
        </w:rPr>
        <w:t xml:space="preserve"> Phư</w:t>
      </w:r>
      <w:r w:rsidR="00C63C8E" w:rsidRPr="00C63C8E">
        <w:rPr>
          <w:sz w:val="28"/>
        </w:rPr>
        <w:t>ờngĐ</w:t>
      </w:r>
      <w:r w:rsidR="00C63C8E">
        <w:rPr>
          <w:sz w:val="28"/>
        </w:rPr>
        <w:t>i</w:t>
      </w:r>
      <w:r w:rsidR="00C63C8E" w:rsidRPr="00C63C8E">
        <w:rPr>
          <w:sz w:val="28"/>
        </w:rPr>
        <w:t>ện</w:t>
      </w:r>
      <w:r w:rsidR="00C63C8E">
        <w:rPr>
          <w:sz w:val="28"/>
        </w:rPr>
        <w:t xml:space="preserve"> Ng</w:t>
      </w:r>
      <w:r w:rsidR="00C63C8E" w:rsidRPr="00C63C8E">
        <w:rPr>
          <w:sz w:val="28"/>
        </w:rPr>
        <w:t>ọc</w:t>
      </w:r>
      <w:r w:rsidR="00C63C8E">
        <w:rPr>
          <w:sz w:val="28"/>
        </w:rPr>
        <w:t>, B</w:t>
      </w:r>
      <w:r w:rsidR="00C63C8E" w:rsidRPr="00C63C8E">
        <w:rPr>
          <w:sz w:val="28"/>
        </w:rPr>
        <w:t>ổ</w:t>
      </w:r>
      <w:r w:rsidR="00C63C8E">
        <w:rPr>
          <w:sz w:val="28"/>
        </w:rPr>
        <w:t xml:space="preserve"> sung nh</w:t>
      </w:r>
      <w:r w:rsidR="00C63C8E" w:rsidRPr="00C63C8E">
        <w:rPr>
          <w:sz w:val="28"/>
        </w:rPr>
        <w:t>â</w:t>
      </w:r>
      <w:r w:rsidR="00C63C8E">
        <w:rPr>
          <w:sz w:val="28"/>
        </w:rPr>
        <w:t>n s</w:t>
      </w:r>
      <w:r w:rsidR="00C63C8E" w:rsidRPr="00C63C8E">
        <w:rPr>
          <w:sz w:val="28"/>
        </w:rPr>
        <w:t>ự</w:t>
      </w:r>
      <w:r w:rsidR="00C63C8E">
        <w:rPr>
          <w:sz w:val="28"/>
        </w:rPr>
        <w:t xml:space="preserve"> m</w:t>
      </w:r>
      <w:r w:rsidR="00C63C8E" w:rsidRPr="00C63C8E">
        <w:rPr>
          <w:sz w:val="28"/>
        </w:rPr>
        <w:t>ới</w:t>
      </w:r>
      <w:r w:rsidR="00C63C8E">
        <w:rPr>
          <w:sz w:val="28"/>
        </w:rPr>
        <w:t xml:space="preserve"> trư</w:t>
      </w:r>
      <w:r w:rsidR="00C63C8E" w:rsidRPr="00C63C8E">
        <w:rPr>
          <w:sz w:val="28"/>
        </w:rPr>
        <w:t>ởng</w:t>
      </w:r>
      <w:r w:rsidR="00C63C8E">
        <w:rPr>
          <w:sz w:val="28"/>
        </w:rPr>
        <w:t xml:space="preserve"> C</w:t>
      </w:r>
      <w:r w:rsidR="00C63C8E" w:rsidRPr="00C63C8E">
        <w:rPr>
          <w:sz w:val="28"/>
        </w:rPr>
        <w:t>ô</w:t>
      </w:r>
      <w:r w:rsidR="00C63C8E">
        <w:rPr>
          <w:sz w:val="28"/>
        </w:rPr>
        <w:t>ng an x</w:t>
      </w:r>
      <w:r w:rsidR="00C63C8E" w:rsidRPr="00C63C8E">
        <w:rPr>
          <w:sz w:val="28"/>
        </w:rPr>
        <w:t>ã</w:t>
      </w:r>
      <w:r w:rsidR="00C63C8E">
        <w:rPr>
          <w:sz w:val="28"/>
        </w:rPr>
        <w:t>.</w:t>
      </w:r>
      <w:r>
        <w:rPr>
          <w:sz w:val="28"/>
        </w:rPr>
        <w:t>Tr</w:t>
      </w:r>
      <w:r w:rsidRPr="009424DF">
        <w:rPr>
          <w:sz w:val="28"/>
        </w:rPr>
        <w:t>ê</w:t>
      </w:r>
      <w:r>
        <w:rPr>
          <w:sz w:val="28"/>
        </w:rPr>
        <w:t>n c</w:t>
      </w:r>
      <w:r w:rsidRPr="009424DF">
        <w:rPr>
          <w:sz w:val="28"/>
        </w:rPr>
        <w:t>ơ</w:t>
      </w:r>
      <w:r>
        <w:rPr>
          <w:sz w:val="28"/>
        </w:rPr>
        <w:t xml:space="preserve"> s</w:t>
      </w:r>
      <w:r w:rsidRPr="009424DF">
        <w:rPr>
          <w:sz w:val="28"/>
        </w:rPr>
        <w:t>ở</w:t>
      </w:r>
      <w:r>
        <w:rPr>
          <w:sz w:val="28"/>
        </w:rPr>
        <w:t xml:space="preserve"> Lu</w:t>
      </w:r>
      <w:r w:rsidRPr="009424DF">
        <w:rPr>
          <w:sz w:val="28"/>
        </w:rPr>
        <w:t>ật</w:t>
      </w:r>
      <w:r>
        <w:rPr>
          <w:sz w:val="28"/>
        </w:rPr>
        <w:t xml:space="preserve"> t</w:t>
      </w:r>
      <w:r w:rsidRPr="009424DF">
        <w:rPr>
          <w:sz w:val="28"/>
        </w:rPr>
        <w:t>ổ</w:t>
      </w:r>
      <w:r>
        <w:rPr>
          <w:sz w:val="28"/>
        </w:rPr>
        <w:t xml:space="preserve"> ch</w:t>
      </w:r>
      <w:r w:rsidRPr="009424DF">
        <w:rPr>
          <w:sz w:val="28"/>
        </w:rPr>
        <w:t>ức</w:t>
      </w:r>
      <w:r w:rsidR="00EC77CD">
        <w:rPr>
          <w:sz w:val="28"/>
        </w:rPr>
        <w:t>ch</w:t>
      </w:r>
      <w:r w:rsidR="00EC77CD" w:rsidRPr="00EC77CD">
        <w:rPr>
          <w:sz w:val="28"/>
        </w:rPr>
        <w:t>ính</w:t>
      </w:r>
      <w:r w:rsidR="00EC77CD">
        <w:rPr>
          <w:sz w:val="28"/>
        </w:rPr>
        <w:t xml:space="preserve"> quy</w:t>
      </w:r>
      <w:r w:rsidR="00EC77CD" w:rsidRPr="00EC77CD">
        <w:rPr>
          <w:sz w:val="28"/>
        </w:rPr>
        <w:t>ềnđịa</w:t>
      </w:r>
      <w:r w:rsidR="00EC77CD">
        <w:rPr>
          <w:sz w:val="28"/>
        </w:rPr>
        <w:t xml:space="preserve"> ph</w:t>
      </w:r>
      <w:r w:rsidR="00EC77CD" w:rsidRPr="00EC77CD">
        <w:rPr>
          <w:sz w:val="28"/>
        </w:rPr>
        <w:t>ươ</w:t>
      </w:r>
      <w:r w:rsidR="00EC77CD">
        <w:rPr>
          <w:sz w:val="28"/>
        </w:rPr>
        <w:t>ng</w:t>
      </w:r>
      <w:r>
        <w:rPr>
          <w:sz w:val="28"/>
        </w:rPr>
        <w:t xml:space="preserve"> v</w:t>
      </w:r>
      <w:r w:rsidRPr="009424DF">
        <w:rPr>
          <w:sz w:val="28"/>
        </w:rPr>
        <w:t>à</w:t>
      </w:r>
      <w:r>
        <w:rPr>
          <w:sz w:val="28"/>
        </w:rPr>
        <w:t xml:space="preserve"> c</w:t>
      </w:r>
      <w:r w:rsidRPr="009424DF">
        <w:rPr>
          <w:sz w:val="28"/>
        </w:rPr>
        <w:t>ác</w:t>
      </w:r>
      <w:r>
        <w:rPr>
          <w:sz w:val="28"/>
        </w:rPr>
        <w:t xml:space="preserve"> v</w:t>
      </w:r>
      <w:r w:rsidRPr="009424DF">
        <w:rPr>
          <w:sz w:val="28"/>
        </w:rPr>
        <w:t>ă</w:t>
      </w:r>
      <w:r>
        <w:rPr>
          <w:sz w:val="28"/>
        </w:rPr>
        <w:t>n b</w:t>
      </w:r>
      <w:r w:rsidRPr="009424DF">
        <w:rPr>
          <w:sz w:val="28"/>
        </w:rPr>
        <w:t>ản</w:t>
      </w:r>
      <w:r>
        <w:rPr>
          <w:sz w:val="28"/>
        </w:rPr>
        <w:t xml:space="preserve"> quy </w:t>
      </w:r>
      <w:r w:rsidRPr="009424DF">
        <w:rPr>
          <w:sz w:val="28"/>
        </w:rPr>
        <w:t>định</w:t>
      </w:r>
      <w:r>
        <w:rPr>
          <w:sz w:val="28"/>
        </w:rPr>
        <w:t xml:space="preserve"> c</w:t>
      </w:r>
      <w:r w:rsidRPr="009424DF">
        <w:rPr>
          <w:sz w:val="28"/>
        </w:rPr>
        <w:t>ủa</w:t>
      </w:r>
      <w:r>
        <w:rPr>
          <w:sz w:val="28"/>
        </w:rPr>
        <w:t xml:space="preserve"> Ch</w:t>
      </w:r>
      <w:r w:rsidRPr="009424DF">
        <w:rPr>
          <w:sz w:val="28"/>
        </w:rPr>
        <w:t>ính</w:t>
      </w:r>
      <w:r>
        <w:rPr>
          <w:sz w:val="28"/>
        </w:rPr>
        <w:t xml:space="preserve"> ph</w:t>
      </w:r>
      <w:r w:rsidRPr="009424DF">
        <w:rPr>
          <w:sz w:val="28"/>
        </w:rPr>
        <w:t>ủ</w:t>
      </w:r>
      <w:r>
        <w:rPr>
          <w:sz w:val="28"/>
        </w:rPr>
        <w:t xml:space="preserve"> ngay t</w:t>
      </w:r>
      <w:r w:rsidRPr="009424DF">
        <w:rPr>
          <w:sz w:val="28"/>
        </w:rPr>
        <w:t>ừđầu</w:t>
      </w:r>
      <w:r>
        <w:rPr>
          <w:sz w:val="28"/>
        </w:rPr>
        <w:t xml:space="preserve"> nhi</w:t>
      </w:r>
      <w:r w:rsidRPr="009424DF">
        <w:rPr>
          <w:sz w:val="28"/>
        </w:rPr>
        <w:t>ệm</w:t>
      </w:r>
      <w:r>
        <w:rPr>
          <w:sz w:val="28"/>
        </w:rPr>
        <w:t xml:space="preserve"> k</w:t>
      </w:r>
      <w:r w:rsidRPr="009424DF">
        <w:rPr>
          <w:sz w:val="28"/>
        </w:rPr>
        <w:t>ỳ</w:t>
      </w:r>
      <w:r>
        <w:rPr>
          <w:sz w:val="28"/>
        </w:rPr>
        <w:t xml:space="preserve"> UBND x</w:t>
      </w:r>
      <w:r w:rsidRPr="009424DF">
        <w:rPr>
          <w:sz w:val="28"/>
        </w:rPr>
        <w:t>ã</w:t>
      </w:r>
      <w:r>
        <w:rPr>
          <w:sz w:val="28"/>
        </w:rPr>
        <w:t xml:space="preserve"> ph</w:t>
      </w:r>
      <w:r w:rsidRPr="009424DF">
        <w:rPr>
          <w:sz w:val="28"/>
        </w:rPr>
        <w:t>â</w:t>
      </w:r>
      <w:r>
        <w:rPr>
          <w:sz w:val="28"/>
        </w:rPr>
        <w:t>n c</w:t>
      </w:r>
      <w:r w:rsidRPr="009424DF">
        <w:rPr>
          <w:sz w:val="28"/>
        </w:rPr>
        <w:t>ô</w:t>
      </w:r>
      <w:r>
        <w:rPr>
          <w:sz w:val="28"/>
        </w:rPr>
        <w:t>ng c</w:t>
      </w:r>
      <w:r w:rsidRPr="009424DF">
        <w:rPr>
          <w:sz w:val="28"/>
        </w:rPr>
        <w:t>ác</w:t>
      </w:r>
      <w:r>
        <w:rPr>
          <w:sz w:val="28"/>
        </w:rPr>
        <w:t xml:space="preserve"> th</w:t>
      </w:r>
      <w:r w:rsidRPr="009424DF">
        <w:rPr>
          <w:sz w:val="28"/>
        </w:rPr>
        <w:t>ành</w:t>
      </w:r>
      <w:r>
        <w:rPr>
          <w:sz w:val="28"/>
        </w:rPr>
        <w:t xml:space="preserve"> vi</w:t>
      </w:r>
      <w:r w:rsidRPr="009424DF">
        <w:rPr>
          <w:sz w:val="28"/>
        </w:rPr>
        <w:t>ê</w:t>
      </w:r>
      <w:r>
        <w:rPr>
          <w:sz w:val="28"/>
        </w:rPr>
        <w:t>n ph</w:t>
      </w:r>
      <w:r w:rsidRPr="009424DF">
        <w:rPr>
          <w:sz w:val="28"/>
        </w:rPr>
        <w:t>ụ</w:t>
      </w:r>
      <w:r>
        <w:rPr>
          <w:sz w:val="28"/>
        </w:rPr>
        <w:t xml:space="preserve"> tr</w:t>
      </w:r>
      <w:r w:rsidRPr="009424DF">
        <w:rPr>
          <w:sz w:val="28"/>
        </w:rPr>
        <w:t>ách</w:t>
      </w:r>
      <w:r>
        <w:rPr>
          <w:sz w:val="28"/>
        </w:rPr>
        <w:t xml:space="preserve"> tr</w:t>
      </w:r>
      <w:r w:rsidRPr="009424DF">
        <w:rPr>
          <w:sz w:val="28"/>
        </w:rPr>
        <w:t>ê</w:t>
      </w:r>
      <w:r>
        <w:rPr>
          <w:sz w:val="28"/>
        </w:rPr>
        <w:t>n c</w:t>
      </w:r>
      <w:r w:rsidRPr="009424DF">
        <w:rPr>
          <w:sz w:val="28"/>
        </w:rPr>
        <w:t>ác</w:t>
      </w:r>
      <w:r>
        <w:rPr>
          <w:sz w:val="28"/>
        </w:rPr>
        <w:t xml:space="preserve"> l</w:t>
      </w:r>
      <w:r w:rsidRPr="009424DF">
        <w:rPr>
          <w:sz w:val="28"/>
        </w:rPr>
        <w:t>ĩnh</w:t>
      </w:r>
      <w:r>
        <w:rPr>
          <w:sz w:val="28"/>
        </w:rPr>
        <w:t xml:space="preserve"> v</w:t>
      </w:r>
      <w:r w:rsidRPr="009424DF">
        <w:rPr>
          <w:sz w:val="28"/>
        </w:rPr>
        <w:t>ực</w:t>
      </w:r>
      <w:r>
        <w:rPr>
          <w:sz w:val="28"/>
        </w:rPr>
        <w:t xml:space="preserve"> c</w:t>
      </w:r>
      <w:r w:rsidRPr="009424DF">
        <w:rPr>
          <w:sz w:val="28"/>
        </w:rPr>
        <w:t>ô</w:t>
      </w:r>
      <w:r>
        <w:rPr>
          <w:sz w:val="28"/>
        </w:rPr>
        <w:t>ng t</w:t>
      </w:r>
      <w:r w:rsidRPr="009424DF">
        <w:rPr>
          <w:sz w:val="28"/>
        </w:rPr>
        <w:t>ác</w:t>
      </w:r>
      <w:r>
        <w:rPr>
          <w:sz w:val="28"/>
        </w:rPr>
        <w:t xml:space="preserve">  nh</w:t>
      </w:r>
      <w:r w:rsidRPr="009424DF">
        <w:rPr>
          <w:sz w:val="28"/>
        </w:rPr>
        <w:t>ư</w:t>
      </w:r>
      <w:r>
        <w:rPr>
          <w:sz w:val="28"/>
        </w:rPr>
        <w:t xml:space="preserve"> sau: Ch</w:t>
      </w:r>
      <w:r w:rsidRPr="009424DF">
        <w:rPr>
          <w:sz w:val="28"/>
        </w:rPr>
        <w:t>ủ</w:t>
      </w:r>
      <w:r>
        <w:rPr>
          <w:sz w:val="28"/>
        </w:rPr>
        <w:t xml:space="preserve"> t</w:t>
      </w:r>
      <w:r w:rsidRPr="009424DF">
        <w:rPr>
          <w:sz w:val="28"/>
        </w:rPr>
        <w:t>ịch</w:t>
      </w:r>
      <w:r>
        <w:rPr>
          <w:sz w:val="28"/>
        </w:rPr>
        <w:t xml:space="preserve"> UBND ph</w:t>
      </w:r>
      <w:r w:rsidRPr="009424DF">
        <w:rPr>
          <w:sz w:val="28"/>
        </w:rPr>
        <w:t>ụ</w:t>
      </w:r>
      <w:r>
        <w:rPr>
          <w:sz w:val="28"/>
        </w:rPr>
        <w:t xml:space="preserve"> tr</w:t>
      </w:r>
      <w:r w:rsidRPr="009424DF">
        <w:rPr>
          <w:sz w:val="28"/>
        </w:rPr>
        <w:t>ách</w:t>
      </w:r>
      <w:r>
        <w:rPr>
          <w:sz w:val="28"/>
        </w:rPr>
        <w:t xml:space="preserve"> chung, tr</w:t>
      </w:r>
      <w:r w:rsidRPr="009424DF">
        <w:rPr>
          <w:sz w:val="28"/>
        </w:rPr>
        <w:t>ực</w:t>
      </w:r>
      <w:r>
        <w:rPr>
          <w:sz w:val="28"/>
        </w:rPr>
        <w:t xml:space="preserve"> ti</w:t>
      </w:r>
      <w:r w:rsidRPr="009424DF">
        <w:rPr>
          <w:sz w:val="28"/>
        </w:rPr>
        <w:t>ếp</w:t>
      </w:r>
      <w:r>
        <w:rPr>
          <w:sz w:val="28"/>
        </w:rPr>
        <w:t xml:space="preserve"> ch</w:t>
      </w:r>
      <w:r w:rsidRPr="009424DF">
        <w:rPr>
          <w:sz w:val="28"/>
        </w:rPr>
        <w:t>ỉđạo</w:t>
      </w:r>
      <w:r>
        <w:rPr>
          <w:sz w:val="28"/>
        </w:rPr>
        <w:t xml:space="preserve"> l</w:t>
      </w:r>
      <w:r w:rsidRPr="009424DF">
        <w:rPr>
          <w:sz w:val="28"/>
        </w:rPr>
        <w:t>ĩnh</w:t>
      </w:r>
      <w:r>
        <w:rPr>
          <w:sz w:val="28"/>
        </w:rPr>
        <w:t xml:space="preserve"> v</w:t>
      </w:r>
      <w:r w:rsidRPr="009424DF">
        <w:rPr>
          <w:sz w:val="28"/>
        </w:rPr>
        <w:t>ực</w:t>
      </w:r>
      <w:r>
        <w:rPr>
          <w:sz w:val="28"/>
        </w:rPr>
        <w:t xml:space="preserve"> k</w:t>
      </w:r>
      <w:r w:rsidRPr="009424DF">
        <w:rPr>
          <w:sz w:val="28"/>
        </w:rPr>
        <w:t>ế</w:t>
      </w:r>
      <w:r>
        <w:rPr>
          <w:sz w:val="28"/>
        </w:rPr>
        <w:t xml:space="preserve"> ho</w:t>
      </w:r>
      <w:r w:rsidRPr="009424DF">
        <w:rPr>
          <w:sz w:val="28"/>
        </w:rPr>
        <w:t>ạch</w:t>
      </w:r>
      <w:r>
        <w:rPr>
          <w:sz w:val="28"/>
        </w:rPr>
        <w:t>, t</w:t>
      </w:r>
      <w:r w:rsidRPr="009424DF">
        <w:rPr>
          <w:sz w:val="28"/>
        </w:rPr>
        <w:t>ài</w:t>
      </w:r>
      <w:r>
        <w:rPr>
          <w:sz w:val="28"/>
        </w:rPr>
        <w:t xml:space="preserve"> ch</w:t>
      </w:r>
      <w:r w:rsidRPr="009424DF">
        <w:rPr>
          <w:sz w:val="28"/>
        </w:rPr>
        <w:t>ính</w:t>
      </w:r>
      <w:r>
        <w:rPr>
          <w:sz w:val="28"/>
        </w:rPr>
        <w:t xml:space="preserve">, </w:t>
      </w:r>
      <w:r w:rsidRPr="009424DF">
        <w:rPr>
          <w:sz w:val="28"/>
        </w:rPr>
        <w:t>đấtđ</w:t>
      </w:r>
      <w:r>
        <w:rPr>
          <w:sz w:val="28"/>
        </w:rPr>
        <w:t>ai, x</w:t>
      </w:r>
      <w:r w:rsidRPr="009424DF">
        <w:rPr>
          <w:sz w:val="28"/>
        </w:rPr>
        <w:t>â</w:t>
      </w:r>
      <w:r>
        <w:rPr>
          <w:sz w:val="28"/>
        </w:rPr>
        <w:t>y d</w:t>
      </w:r>
      <w:r w:rsidRPr="009424DF">
        <w:rPr>
          <w:sz w:val="28"/>
        </w:rPr>
        <w:t>ựng</w:t>
      </w:r>
      <w:r>
        <w:rPr>
          <w:sz w:val="28"/>
        </w:rPr>
        <w:t>, t</w:t>
      </w:r>
      <w:r w:rsidRPr="009424DF">
        <w:rPr>
          <w:sz w:val="28"/>
        </w:rPr>
        <w:t>ổ</w:t>
      </w:r>
      <w:r>
        <w:rPr>
          <w:sz w:val="28"/>
        </w:rPr>
        <w:t xml:space="preserve"> ch</w:t>
      </w:r>
      <w:r w:rsidRPr="009424DF">
        <w:rPr>
          <w:sz w:val="28"/>
        </w:rPr>
        <w:t>ức</w:t>
      </w:r>
      <w:r>
        <w:rPr>
          <w:sz w:val="28"/>
        </w:rPr>
        <w:t xml:space="preserve"> c</w:t>
      </w:r>
      <w:r w:rsidRPr="009424DF">
        <w:rPr>
          <w:sz w:val="28"/>
        </w:rPr>
        <w:t>án</w:t>
      </w:r>
      <w:r>
        <w:rPr>
          <w:sz w:val="28"/>
        </w:rPr>
        <w:t xml:space="preserve"> b</w:t>
      </w:r>
      <w:r w:rsidRPr="009424DF">
        <w:rPr>
          <w:sz w:val="28"/>
        </w:rPr>
        <w:t>ộ</w:t>
      </w:r>
      <w:r>
        <w:rPr>
          <w:sz w:val="28"/>
        </w:rPr>
        <w:t xml:space="preserve">, thi </w:t>
      </w:r>
      <w:r w:rsidRPr="009424DF">
        <w:rPr>
          <w:sz w:val="28"/>
        </w:rPr>
        <w:t>đ</w:t>
      </w:r>
      <w:r>
        <w:rPr>
          <w:sz w:val="28"/>
        </w:rPr>
        <w:t>ua, n</w:t>
      </w:r>
      <w:r w:rsidRPr="009424DF">
        <w:rPr>
          <w:sz w:val="28"/>
        </w:rPr>
        <w:t>ội</w:t>
      </w:r>
      <w:r>
        <w:rPr>
          <w:sz w:val="28"/>
        </w:rPr>
        <w:t xml:space="preserve"> ch</w:t>
      </w:r>
      <w:r w:rsidRPr="009424DF">
        <w:rPr>
          <w:sz w:val="28"/>
        </w:rPr>
        <w:t>ính</w:t>
      </w:r>
      <w:r>
        <w:rPr>
          <w:sz w:val="28"/>
        </w:rPr>
        <w:t>; 01 Ph</w:t>
      </w:r>
      <w:r w:rsidRPr="009424DF">
        <w:rPr>
          <w:sz w:val="28"/>
        </w:rPr>
        <w:t>ó</w:t>
      </w:r>
      <w:r>
        <w:rPr>
          <w:sz w:val="28"/>
        </w:rPr>
        <w:t xml:space="preserve"> ch</w:t>
      </w:r>
      <w:r w:rsidRPr="009424DF">
        <w:rPr>
          <w:sz w:val="28"/>
        </w:rPr>
        <w:t>ủ</w:t>
      </w:r>
      <w:r>
        <w:rPr>
          <w:sz w:val="28"/>
        </w:rPr>
        <w:t xml:space="preserve"> t</w:t>
      </w:r>
      <w:r w:rsidRPr="009424DF">
        <w:rPr>
          <w:sz w:val="28"/>
        </w:rPr>
        <w:t>ịch</w:t>
      </w:r>
      <w:r>
        <w:rPr>
          <w:sz w:val="28"/>
        </w:rPr>
        <w:t xml:space="preserve"> UBND ph</w:t>
      </w:r>
      <w:r w:rsidRPr="009424DF">
        <w:rPr>
          <w:sz w:val="28"/>
        </w:rPr>
        <w:t>ụ</w:t>
      </w:r>
      <w:r>
        <w:rPr>
          <w:sz w:val="28"/>
        </w:rPr>
        <w:t xml:space="preserve"> tr</w:t>
      </w:r>
      <w:r w:rsidRPr="009424DF">
        <w:rPr>
          <w:sz w:val="28"/>
        </w:rPr>
        <w:t>ách</w:t>
      </w:r>
      <w:r>
        <w:rPr>
          <w:sz w:val="28"/>
        </w:rPr>
        <w:t xml:space="preserve"> kh</w:t>
      </w:r>
      <w:r w:rsidRPr="009424DF">
        <w:rPr>
          <w:sz w:val="28"/>
        </w:rPr>
        <w:t>ối</w:t>
      </w:r>
      <w:r>
        <w:rPr>
          <w:sz w:val="28"/>
        </w:rPr>
        <w:t xml:space="preserve"> kinh t</w:t>
      </w:r>
      <w:r w:rsidRPr="009424DF">
        <w:rPr>
          <w:sz w:val="28"/>
        </w:rPr>
        <w:t>ế</w:t>
      </w:r>
      <w:r w:rsidR="005412E0">
        <w:rPr>
          <w:sz w:val="28"/>
        </w:rPr>
        <w:t>, v</w:t>
      </w:r>
      <w:r w:rsidR="005412E0" w:rsidRPr="005412E0">
        <w:rPr>
          <w:sz w:val="28"/>
        </w:rPr>
        <w:t>ă</w:t>
      </w:r>
      <w:r w:rsidR="005412E0">
        <w:rPr>
          <w:sz w:val="28"/>
        </w:rPr>
        <w:t>n h</w:t>
      </w:r>
      <w:r w:rsidR="005412E0" w:rsidRPr="005412E0">
        <w:rPr>
          <w:sz w:val="28"/>
        </w:rPr>
        <w:t>óa</w:t>
      </w:r>
      <w:r w:rsidR="005412E0">
        <w:rPr>
          <w:sz w:val="28"/>
        </w:rPr>
        <w:t xml:space="preserve"> - x</w:t>
      </w:r>
      <w:r w:rsidR="005412E0" w:rsidRPr="005412E0">
        <w:rPr>
          <w:sz w:val="28"/>
        </w:rPr>
        <w:t>ã</w:t>
      </w:r>
      <w:r w:rsidR="005412E0">
        <w:rPr>
          <w:sz w:val="28"/>
        </w:rPr>
        <w:t xml:space="preserve"> h</w:t>
      </w:r>
      <w:r w:rsidR="005412E0" w:rsidRPr="005412E0">
        <w:rPr>
          <w:sz w:val="28"/>
        </w:rPr>
        <w:t>ội</w:t>
      </w:r>
      <w:r>
        <w:rPr>
          <w:sz w:val="28"/>
        </w:rPr>
        <w:t xml:space="preserve"> g</w:t>
      </w:r>
      <w:r w:rsidRPr="009424DF">
        <w:rPr>
          <w:sz w:val="28"/>
        </w:rPr>
        <w:t>ồm</w:t>
      </w:r>
      <w:r>
        <w:rPr>
          <w:sz w:val="28"/>
        </w:rPr>
        <w:t>: N</w:t>
      </w:r>
      <w:r w:rsidRPr="009424DF">
        <w:rPr>
          <w:sz w:val="28"/>
        </w:rPr>
        <w:t>ô</w:t>
      </w:r>
      <w:r>
        <w:rPr>
          <w:sz w:val="28"/>
        </w:rPr>
        <w:t>ng nghi</w:t>
      </w:r>
      <w:r w:rsidRPr="009424DF">
        <w:rPr>
          <w:sz w:val="28"/>
        </w:rPr>
        <w:t>ệp</w:t>
      </w:r>
      <w:r>
        <w:rPr>
          <w:sz w:val="28"/>
        </w:rPr>
        <w:t xml:space="preserve"> n</w:t>
      </w:r>
      <w:r w:rsidRPr="009424DF">
        <w:rPr>
          <w:sz w:val="28"/>
        </w:rPr>
        <w:t>ô</w:t>
      </w:r>
      <w:r>
        <w:rPr>
          <w:sz w:val="28"/>
        </w:rPr>
        <w:t>ng th</w:t>
      </w:r>
      <w:r w:rsidRPr="009424DF">
        <w:rPr>
          <w:sz w:val="28"/>
        </w:rPr>
        <w:t>ô</w:t>
      </w:r>
      <w:r>
        <w:rPr>
          <w:sz w:val="28"/>
        </w:rPr>
        <w:t>n, CN - TMDV, m</w:t>
      </w:r>
      <w:r w:rsidRPr="009424DF">
        <w:rPr>
          <w:sz w:val="28"/>
        </w:rPr>
        <w:t>ô</w:t>
      </w:r>
      <w:r>
        <w:rPr>
          <w:sz w:val="28"/>
        </w:rPr>
        <w:t>i tr</w:t>
      </w:r>
      <w:r w:rsidRPr="009424DF">
        <w:rPr>
          <w:sz w:val="28"/>
        </w:rPr>
        <w:t>ường</w:t>
      </w:r>
      <w:r>
        <w:rPr>
          <w:sz w:val="28"/>
        </w:rPr>
        <w:t>, v</w:t>
      </w:r>
      <w:r w:rsidRPr="009424DF">
        <w:rPr>
          <w:sz w:val="28"/>
        </w:rPr>
        <w:t>ă</w:t>
      </w:r>
      <w:r>
        <w:rPr>
          <w:sz w:val="28"/>
        </w:rPr>
        <w:t>n ho</w:t>
      </w:r>
      <w:r w:rsidRPr="009424DF">
        <w:rPr>
          <w:sz w:val="28"/>
        </w:rPr>
        <w:t>á</w:t>
      </w:r>
      <w:r>
        <w:rPr>
          <w:sz w:val="28"/>
        </w:rPr>
        <w:t xml:space="preserve"> - x</w:t>
      </w:r>
      <w:r w:rsidRPr="009424DF">
        <w:rPr>
          <w:sz w:val="28"/>
        </w:rPr>
        <w:t>ã</w:t>
      </w:r>
      <w:r>
        <w:rPr>
          <w:sz w:val="28"/>
        </w:rPr>
        <w:t xml:space="preserve"> h</w:t>
      </w:r>
      <w:r w:rsidRPr="009424DF">
        <w:rPr>
          <w:sz w:val="28"/>
        </w:rPr>
        <w:t>ội</w:t>
      </w:r>
      <w:r>
        <w:rPr>
          <w:sz w:val="28"/>
        </w:rPr>
        <w:t xml:space="preserve"> bao g</w:t>
      </w:r>
      <w:r w:rsidRPr="006A416C">
        <w:rPr>
          <w:sz w:val="28"/>
        </w:rPr>
        <w:t>ồm</w:t>
      </w:r>
      <w:r>
        <w:rPr>
          <w:sz w:val="28"/>
        </w:rPr>
        <w:t>: y t</w:t>
      </w:r>
      <w:r w:rsidRPr="006A416C">
        <w:rPr>
          <w:sz w:val="28"/>
        </w:rPr>
        <w:t>ế</w:t>
      </w:r>
      <w:r>
        <w:rPr>
          <w:sz w:val="28"/>
        </w:rPr>
        <w:t>, gi</w:t>
      </w:r>
      <w:r w:rsidRPr="006A416C">
        <w:rPr>
          <w:sz w:val="28"/>
        </w:rPr>
        <w:t>áo</w:t>
      </w:r>
      <w:r>
        <w:rPr>
          <w:sz w:val="28"/>
        </w:rPr>
        <w:t xml:space="preserve"> d</w:t>
      </w:r>
      <w:r w:rsidRPr="006A416C">
        <w:rPr>
          <w:sz w:val="28"/>
        </w:rPr>
        <w:t>ục</w:t>
      </w:r>
      <w:r>
        <w:rPr>
          <w:sz w:val="28"/>
        </w:rPr>
        <w:t>, c</w:t>
      </w:r>
      <w:r w:rsidRPr="006A416C">
        <w:rPr>
          <w:sz w:val="28"/>
        </w:rPr>
        <w:t>ô</w:t>
      </w:r>
      <w:r>
        <w:rPr>
          <w:sz w:val="28"/>
        </w:rPr>
        <w:t>ng t</w:t>
      </w:r>
      <w:r w:rsidRPr="006A416C">
        <w:rPr>
          <w:sz w:val="28"/>
        </w:rPr>
        <w:t>ác</w:t>
      </w:r>
      <w:r>
        <w:rPr>
          <w:sz w:val="28"/>
        </w:rPr>
        <w:t xml:space="preserve"> xo</w:t>
      </w:r>
      <w:r w:rsidRPr="006A416C">
        <w:rPr>
          <w:sz w:val="28"/>
        </w:rPr>
        <w:t>áđói</w:t>
      </w:r>
      <w:r>
        <w:rPr>
          <w:sz w:val="28"/>
        </w:rPr>
        <w:t xml:space="preserve"> gi</w:t>
      </w:r>
      <w:r w:rsidRPr="006A416C">
        <w:rPr>
          <w:sz w:val="28"/>
        </w:rPr>
        <w:t>ảm</w:t>
      </w:r>
      <w:r>
        <w:rPr>
          <w:sz w:val="28"/>
        </w:rPr>
        <w:t xml:space="preserve"> ngh</w:t>
      </w:r>
      <w:r w:rsidRPr="006A416C">
        <w:rPr>
          <w:sz w:val="28"/>
        </w:rPr>
        <w:t>èo</w:t>
      </w:r>
      <w:r>
        <w:rPr>
          <w:sz w:val="28"/>
        </w:rPr>
        <w:t>; 03 u</w:t>
      </w:r>
      <w:r w:rsidRPr="006A416C">
        <w:rPr>
          <w:sz w:val="28"/>
        </w:rPr>
        <w:t>ỷ</w:t>
      </w:r>
      <w:r>
        <w:rPr>
          <w:sz w:val="28"/>
        </w:rPr>
        <w:t xml:space="preserve"> vi</w:t>
      </w:r>
      <w:r w:rsidRPr="006A416C">
        <w:rPr>
          <w:sz w:val="28"/>
        </w:rPr>
        <w:t>ê</w:t>
      </w:r>
      <w:r>
        <w:rPr>
          <w:sz w:val="28"/>
        </w:rPr>
        <w:t>n: 01 u</w:t>
      </w:r>
      <w:r w:rsidRPr="006A416C">
        <w:rPr>
          <w:sz w:val="28"/>
        </w:rPr>
        <w:t>ỷ</w:t>
      </w:r>
      <w:r>
        <w:rPr>
          <w:sz w:val="28"/>
        </w:rPr>
        <w:t xml:space="preserve"> vi</w:t>
      </w:r>
      <w:r w:rsidRPr="006A416C">
        <w:rPr>
          <w:sz w:val="28"/>
        </w:rPr>
        <w:t>ê</w:t>
      </w:r>
      <w:r>
        <w:rPr>
          <w:sz w:val="28"/>
        </w:rPr>
        <w:t>n ph</w:t>
      </w:r>
      <w:r w:rsidRPr="006A416C">
        <w:rPr>
          <w:sz w:val="28"/>
        </w:rPr>
        <w:t>ụ</w:t>
      </w:r>
      <w:r>
        <w:rPr>
          <w:sz w:val="28"/>
        </w:rPr>
        <w:t xml:space="preserve"> tr</w:t>
      </w:r>
      <w:r w:rsidRPr="006A416C">
        <w:rPr>
          <w:sz w:val="28"/>
        </w:rPr>
        <w:t>ách</w:t>
      </w:r>
      <w:r>
        <w:rPr>
          <w:sz w:val="28"/>
        </w:rPr>
        <w:t xml:space="preserve"> V</w:t>
      </w:r>
      <w:r w:rsidRPr="006A416C">
        <w:rPr>
          <w:sz w:val="28"/>
        </w:rPr>
        <w:t>ă</w:t>
      </w:r>
      <w:r>
        <w:rPr>
          <w:sz w:val="28"/>
        </w:rPr>
        <w:t>n ph</w:t>
      </w:r>
      <w:r w:rsidRPr="006A416C">
        <w:rPr>
          <w:sz w:val="28"/>
        </w:rPr>
        <w:t>òng</w:t>
      </w:r>
      <w:r w:rsidR="00DE3077">
        <w:rPr>
          <w:sz w:val="28"/>
        </w:rPr>
        <w:t>H</w:t>
      </w:r>
      <w:r w:rsidR="00DE3077" w:rsidRPr="00DE3077">
        <w:rPr>
          <w:sz w:val="28"/>
        </w:rPr>
        <w:t>Đ</w:t>
      </w:r>
      <w:r w:rsidR="00DE3077">
        <w:rPr>
          <w:sz w:val="28"/>
        </w:rPr>
        <w:t>ND&amp;UBND</w:t>
      </w:r>
      <w:r>
        <w:rPr>
          <w:sz w:val="28"/>
        </w:rPr>
        <w:t>, 01 u</w:t>
      </w:r>
      <w:r w:rsidRPr="006A416C">
        <w:rPr>
          <w:sz w:val="28"/>
        </w:rPr>
        <w:t>ỷ</w:t>
      </w:r>
      <w:r>
        <w:rPr>
          <w:sz w:val="28"/>
        </w:rPr>
        <w:t xml:space="preserve"> vi</w:t>
      </w:r>
      <w:r w:rsidRPr="006A416C">
        <w:rPr>
          <w:sz w:val="28"/>
        </w:rPr>
        <w:t>ê</w:t>
      </w:r>
      <w:r>
        <w:rPr>
          <w:sz w:val="28"/>
        </w:rPr>
        <w:t>n Tr</w:t>
      </w:r>
      <w:r w:rsidRPr="006A416C">
        <w:rPr>
          <w:sz w:val="28"/>
        </w:rPr>
        <w:t>ưởng</w:t>
      </w:r>
      <w:r>
        <w:rPr>
          <w:sz w:val="28"/>
        </w:rPr>
        <w:t xml:space="preserve"> c</w:t>
      </w:r>
      <w:r w:rsidRPr="006A416C">
        <w:rPr>
          <w:sz w:val="28"/>
        </w:rPr>
        <w:t>ô</w:t>
      </w:r>
      <w:r>
        <w:rPr>
          <w:sz w:val="28"/>
        </w:rPr>
        <w:t>ng an, 01 u</w:t>
      </w:r>
      <w:r w:rsidRPr="006A416C">
        <w:rPr>
          <w:sz w:val="28"/>
        </w:rPr>
        <w:t>ỷ</w:t>
      </w:r>
      <w:r>
        <w:rPr>
          <w:sz w:val="28"/>
        </w:rPr>
        <w:t xml:space="preserve"> vi</w:t>
      </w:r>
      <w:r w:rsidRPr="006A416C">
        <w:rPr>
          <w:sz w:val="28"/>
        </w:rPr>
        <w:t>ê</w:t>
      </w:r>
      <w:r>
        <w:rPr>
          <w:sz w:val="28"/>
        </w:rPr>
        <w:t xml:space="preserve">n </w:t>
      </w:r>
      <w:r w:rsidR="00D5221D">
        <w:rPr>
          <w:sz w:val="28"/>
        </w:rPr>
        <w:t>Ch</w:t>
      </w:r>
      <w:r w:rsidR="00D5221D" w:rsidRPr="00D5221D">
        <w:rPr>
          <w:sz w:val="28"/>
        </w:rPr>
        <w:t>ỉ</w:t>
      </w:r>
      <w:r w:rsidR="00D5221D">
        <w:rPr>
          <w:sz w:val="28"/>
        </w:rPr>
        <w:t xml:space="preserve"> huy trư</w:t>
      </w:r>
      <w:r w:rsidR="00D5221D" w:rsidRPr="00D5221D">
        <w:rPr>
          <w:sz w:val="28"/>
        </w:rPr>
        <w:t>ởng</w:t>
      </w:r>
      <w:r w:rsidR="00D5221D">
        <w:rPr>
          <w:sz w:val="28"/>
        </w:rPr>
        <w:t xml:space="preserve"> Ban CHQS</w:t>
      </w:r>
      <w:r>
        <w:rPr>
          <w:sz w:val="28"/>
        </w:rPr>
        <w:t xml:space="preserve"> v</w:t>
      </w:r>
      <w:r w:rsidRPr="000D06CE">
        <w:rPr>
          <w:sz w:val="28"/>
        </w:rPr>
        <w:t>à</w:t>
      </w:r>
      <w:r>
        <w:rPr>
          <w:sz w:val="28"/>
        </w:rPr>
        <w:t xml:space="preserve"> c</w:t>
      </w:r>
      <w:r w:rsidRPr="000D06CE">
        <w:rPr>
          <w:sz w:val="28"/>
        </w:rPr>
        <w:t>ó</w:t>
      </w:r>
      <w:r>
        <w:rPr>
          <w:sz w:val="28"/>
        </w:rPr>
        <w:t xml:space="preserve"> 0</w:t>
      </w:r>
      <w:r w:rsidR="004E262D">
        <w:rPr>
          <w:sz w:val="28"/>
        </w:rPr>
        <w:t>8</w:t>
      </w:r>
      <w:r>
        <w:rPr>
          <w:sz w:val="28"/>
        </w:rPr>
        <w:t xml:space="preserve"> c</w:t>
      </w:r>
      <w:r w:rsidRPr="000D06CE">
        <w:rPr>
          <w:sz w:val="28"/>
        </w:rPr>
        <w:t>án</w:t>
      </w:r>
      <w:r>
        <w:rPr>
          <w:sz w:val="28"/>
        </w:rPr>
        <w:t xml:space="preserve"> b</w:t>
      </w:r>
      <w:r w:rsidRPr="000D06CE">
        <w:rPr>
          <w:sz w:val="28"/>
        </w:rPr>
        <w:t>ộ</w:t>
      </w:r>
      <w:r>
        <w:rPr>
          <w:sz w:val="28"/>
        </w:rPr>
        <w:t xml:space="preserve"> chuy</w:t>
      </w:r>
      <w:r w:rsidRPr="000D06CE">
        <w:rPr>
          <w:sz w:val="28"/>
        </w:rPr>
        <w:t>ê</w:t>
      </w:r>
      <w:r>
        <w:rPr>
          <w:sz w:val="28"/>
        </w:rPr>
        <w:t>n m</w:t>
      </w:r>
      <w:r w:rsidRPr="000D06CE">
        <w:rPr>
          <w:sz w:val="28"/>
        </w:rPr>
        <w:t>ô</w:t>
      </w:r>
      <w:r>
        <w:rPr>
          <w:sz w:val="28"/>
        </w:rPr>
        <w:t>n theo Ngh</w:t>
      </w:r>
      <w:r w:rsidRPr="000D06CE">
        <w:rPr>
          <w:sz w:val="28"/>
        </w:rPr>
        <w:t>ịđịnh</w:t>
      </w:r>
      <w:r w:rsidR="00D5221D">
        <w:rPr>
          <w:sz w:val="28"/>
        </w:rPr>
        <w:t>92</w:t>
      </w:r>
      <w:r>
        <w:rPr>
          <w:sz w:val="28"/>
        </w:rPr>
        <w:t xml:space="preserve"> c</w:t>
      </w:r>
      <w:r w:rsidRPr="000D06CE">
        <w:rPr>
          <w:sz w:val="28"/>
        </w:rPr>
        <w:t>ủa</w:t>
      </w:r>
      <w:r>
        <w:rPr>
          <w:sz w:val="28"/>
        </w:rPr>
        <w:t xml:space="preserve"> Ch</w:t>
      </w:r>
      <w:r w:rsidRPr="000D06CE">
        <w:rPr>
          <w:sz w:val="28"/>
        </w:rPr>
        <w:t>ính</w:t>
      </w:r>
      <w:r>
        <w:rPr>
          <w:sz w:val="28"/>
        </w:rPr>
        <w:t xml:space="preserve"> ph</w:t>
      </w:r>
      <w:r w:rsidRPr="000D06CE">
        <w:rPr>
          <w:sz w:val="28"/>
        </w:rPr>
        <w:t>ủ</w:t>
      </w:r>
      <w:r>
        <w:rPr>
          <w:sz w:val="28"/>
        </w:rPr>
        <w:t xml:space="preserve"> g</w:t>
      </w:r>
      <w:r w:rsidRPr="000D06CE">
        <w:rPr>
          <w:sz w:val="28"/>
        </w:rPr>
        <w:t>ồm</w:t>
      </w:r>
      <w:r>
        <w:rPr>
          <w:sz w:val="28"/>
        </w:rPr>
        <w:t>:</w:t>
      </w:r>
      <w:r w:rsidR="004E262D">
        <w:rPr>
          <w:sz w:val="28"/>
        </w:rPr>
        <w:t xml:space="preserve"> V</w:t>
      </w:r>
      <w:r w:rsidR="004E262D" w:rsidRPr="004E262D">
        <w:rPr>
          <w:sz w:val="28"/>
        </w:rPr>
        <w:t>ă</w:t>
      </w:r>
      <w:r w:rsidR="004E262D">
        <w:rPr>
          <w:sz w:val="28"/>
        </w:rPr>
        <w:t>n ph</w:t>
      </w:r>
      <w:r w:rsidR="004E262D" w:rsidRPr="004E262D">
        <w:rPr>
          <w:sz w:val="28"/>
        </w:rPr>
        <w:t>òng</w:t>
      </w:r>
      <w:r w:rsidR="004E262D">
        <w:rPr>
          <w:sz w:val="28"/>
        </w:rPr>
        <w:t>-Th</w:t>
      </w:r>
      <w:r w:rsidR="004E262D" w:rsidRPr="004E262D">
        <w:rPr>
          <w:sz w:val="28"/>
        </w:rPr>
        <w:t>ống</w:t>
      </w:r>
      <w:r w:rsidR="004E262D">
        <w:rPr>
          <w:sz w:val="28"/>
        </w:rPr>
        <w:t xml:space="preserve"> k</w:t>
      </w:r>
      <w:r w:rsidR="004E262D" w:rsidRPr="004E262D">
        <w:rPr>
          <w:sz w:val="28"/>
        </w:rPr>
        <w:t>ê</w:t>
      </w:r>
      <w:r w:rsidR="004E262D">
        <w:rPr>
          <w:sz w:val="28"/>
        </w:rPr>
        <w:t xml:space="preserve">, </w:t>
      </w:r>
      <w:r>
        <w:rPr>
          <w:sz w:val="28"/>
        </w:rPr>
        <w:t>T</w:t>
      </w:r>
      <w:r w:rsidRPr="000D06CE">
        <w:rPr>
          <w:sz w:val="28"/>
        </w:rPr>
        <w:t>ài</w:t>
      </w:r>
      <w:r>
        <w:rPr>
          <w:sz w:val="28"/>
        </w:rPr>
        <w:t xml:space="preserve"> ch</w:t>
      </w:r>
      <w:r w:rsidRPr="000D06CE">
        <w:rPr>
          <w:sz w:val="28"/>
        </w:rPr>
        <w:t>ính</w:t>
      </w:r>
      <w:r>
        <w:rPr>
          <w:sz w:val="28"/>
        </w:rPr>
        <w:t xml:space="preserve"> - K</w:t>
      </w:r>
      <w:r w:rsidRPr="000D06CE">
        <w:rPr>
          <w:sz w:val="28"/>
        </w:rPr>
        <w:t>ế</w:t>
      </w:r>
      <w:r>
        <w:rPr>
          <w:sz w:val="28"/>
        </w:rPr>
        <w:t xml:space="preserve"> to</w:t>
      </w:r>
      <w:r w:rsidRPr="000D06CE">
        <w:rPr>
          <w:sz w:val="28"/>
        </w:rPr>
        <w:t>án</w:t>
      </w:r>
      <w:r>
        <w:rPr>
          <w:sz w:val="28"/>
        </w:rPr>
        <w:t>, T</w:t>
      </w:r>
      <w:r w:rsidRPr="000D06CE">
        <w:rPr>
          <w:sz w:val="28"/>
        </w:rPr>
        <w:t>ư</w:t>
      </w:r>
      <w:r>
        <w:rPr>
          <w:sz w:val="28"/>
        </w:rPr>
        <w:t xml:space="preserve"> ph</w:t>
      </w:r>
      <w:r w:rsidRPr="000D06CE">
        <w:rPr>
          <w:sz w:val="28"/>
        </w:rPr>
        <w:t>áp</w:t>
      </w:r>
      <w:r>
        <w:rPr>
          <w:sz w:val="28"/>
        </w:rPr>
        <w:t xml:space="preserve"> - H</w:t>
      </w:r>
      <w:r w:rsidRPr="000D06CE">
        <w:rPr>
          <w:sz w:val="28"/>
        </w:rPr>
        <w:t>ộ</w:t>
      </w:r>
      <w:r>
        <w:rPr>
          <w:sz w:val="28"/>
        </w:rPr>
        <w:t xml:space="preserve"> t</w:t>
      </w:r>
      <w:r w:rsidRPr="000D06CE">
        <w:rPr>
          <w:sz w:val="28"/>
        </w:rPr>
        <w:t>ịch</w:t>
      </w:r>
      <w:r>
        <w:rPr>
          <w:sz w:val="28"/>
        </w:rPr>
        <w:t xml:space="preserve">, </w:t>
      </w:r>
      <w:r w:rsidRPr="000D06CE">
        <w:rPr>
          <w:sz w:val="28"/>
        </w:rPr>
        <w:t>Địa</w:t>
      </w:r>
      <w:r>
        <w:rPr>
          <w:sz w:val="28"/>
        </w:rPr>
        <w:t xml:space="preserve"> ch</w:t>
      </w:r>
      <w:r w:rsidRPr="000D06CE">
        <w:rPr>
          <w:sz w:val="28"/>
        </w:rPr>
        <w:t>ính</w:t>
      </w:r>
      <w:r>
        <w:rPr>
          <w:sz w:val="28"/>
        </w:rPr>
        <w:t xml:space="preserve"> - X</w:t>
      </w:r>
      <w:r w:rsidRPr="000D06CE">
        <w:rPr>
          <w:sz w:val="28"/>
        </w:rPr>
        <w:t>â</w:t>
      </w:r>
      <w:r>
        <w:rPr>
          <w:sz w:val="28"/>
        </w:rPr>
        <w:t>y d</w:t>
      </w:r>
      <w:r w:rsidRPr="000D06CE">
        <w:rPr>
          <w:sz w:val="28"/>
        </w:rPr>
        <w:t>ựng</w:t>
      </w:r>
      <w:r>
        <w:rPr>
          <w:sz w:val="28"/>
        </w:rPr>
        <w:t>, V</w:t>
      </w:r>
      <w:r w:rsidRPr="000D06CE">
        <w:rPr>
          <w:sz w:val="28"/>
        </w:rPr>
        <w:t>ă</w:t>
      </w:r>
      <w:r>
        <w:rPr>
          <w:sz w:val="28"/>
        </w:rPr>
        <w:t>n ho</w:t>
      </w:r>
      <w:r w:rsidRPr="000D06CE">
        <w:rPr>
          <w:sz w:val="28"/>
        </w:rPr>
        <w:t>á</w:t>
      </w:r>
      <w:r>
        <w:rPr>
          <w:sz w:val="28"/>
        </w:rPr>
        <w:t xml:space="preserve"> - X</w:t>
      </w:r>
      <w:r w:rsidRPr="000D06CE">
        <w:rPr>
          <w:sz w:val="28"/>
        </w:rPr>
        <w:t>ã</w:t>
      </w:r>
      <w:r>
        <w:rPr>
          <w:sz w:val="28"/>
        </w:rPr>
        <w:t xml:space="preserve"> h</w:t>
      </w:r>
      <w:r w:rsidRPr="000D06CE">
        <w:rPr>
          <w:sz w:val="28"/>
        </w:rPr>
        <w:t>ội</w:t>
      </w:r>
      <w:r>
        <w:rPr>
          <w:sz w:val="28"/>
        </w:rPr>
        <w:t>.</w:t>
      </w:r>
    </w:p>
    <w:p w:rsidR="00745E42" w:rsidRDefault="00745E42" w:rsidP="00EA6ABB">
      <w:pPr>
        <w:spacing w:line="28" w:lineRule="atLeast"/>
        <w:jc w:val="both"/>
        <w:rPr>
          <w:sz w:val="28"/>
        </w:rPr>
      </w:pPr>
      <w:r>
        <w:rPr>
          <w:sz w:val="28"/>
        </w:rPr>
        <w:tab/>
        <w:t>Nh</w:t>
      </w:r>
      <w:r w:rsidRPr="0097290A">
        <w:rPr>
          <w:sz w:val="28"/>
        </w:rPr>
        <w:t>ìn</w:t>
      </w:r>
      <w:r>
        <w:rPr>
          <w:sz w:val="28"/>
        </w:rPr>
        <w:t xml:space="preserve"> chung UBND x</w:t>
      </w:r>
      <w:r w:rsidRPr="0097290A">
        <w:rPr>
          <w:sz w:val="28"/>
        </w:rPr>
        <w:t>ãđã</w:t>
      </w:r>
      <w:r>
        <w:rPr>
          <w:sz w:val="28"/>
        </w:rPr>
        <w:t xml:space="preserve"> c</w:t>
      </w:r>
      <w:r w:rsidRPr="0097290A">
        <w:rPr>
          <w:sz w:val="28"/>
        </w:rPr>
        <w:t>ó</w:t>
      </w:r>
      <w:r>
        <w:rPr>
          <w:sz w:val="28"/>
        </w:rPr>
        <w:t xml:space="preserve"> nh</w:t>
      </w:r>
      <w:r w:rsidRPr="0097290A">
        <w:rPr>
          <w:sz w:val="28"/>
        </w:rPr>
        <w:t>ững</w:t>
      </w:r>
      <w:r>
        <w:rPr>
          <w:sz w:val="28"/>
        </w:rPr>
        <w:t xml:space="preserve"> n</w:t>
      </w:r>
      <w:r w:rsidRPr="0097290A">
        <w:rPr>
          <w:sz w:val="28"/>
        </w:rPr>
        <w:t>ổ</w:t>
      </w:r>
      <w:r>
        <w:rPr>
          <w:sz w:val="28"/>
        </w:rPr>
        <w:t xml:space="preserve"> l</w:t>
      </w:r>
      <w:r w:rsidRPr="0097290A">
        <w:rPr>
          <w:sz w:val="28"/>
        </w:rPr>
        <w:t>ực</w:t>
      </w:r>
      <w:r>
        <w:rPr>
          <w:sz w:val="28"/>
        </w:rPr>
        <w:t xml:space="preserve"> ph</w:t>
      </w:r>
      <w:r w:rsidRPr="0097290A">
        <w:rPr>
          <w:sz w:val="28"/>
        </w:rPr>
        <w:t>ấnđấu</w:t>
      </w:r>
      <w:r>
        <w:rPr>
          <w:sz w:val="28"/>
        </w:rPr>
        <w:t xml:space="preserve"> ho</w:t>
      </w:r>
      <w:r w:rsidRPr="0097290A">
        <w:rPr>
          <w:sz w:val="28"/>
        </w:rPr>
        <w:t>àn</w:t>
      </w:r>
      <w:r>
        <w:rPr>
          <w:sz w:val="28"/>
        </w:rPr>
        <w:t xml:space="preserve"> th</w:t>
      </w:r>
      <w:r w:rsidRPr="0097290A">
        <w:rPr>
          <w:sz w:val="28"/>
        </w:rPr>
        <w:t>ành</w:t>
      </w:r>
      <w:r>
        <w:rPr>
          <w:sz w:val="28"/>
        </w:rPr>
        <w:t xml:space="preserve"> t</w:t>
      </w:r>
      <w:r w:rsidRPr="0097290A">
        <w:rPr>
          <w:sz w:val="28"/>
        </w:rPr>
        <w:t>ốt</w:t>
      </w:r>
      <w:r>
        <w:rPr>
          <w:sz w:val="28"/>
        </w:rPr>
        <w:t xml:space="preserve"> kh</w:t>
      </w:r>
      <w:r w:rsidRPr="0097290A">
        <w:rPr>
          <w:sz w:val="28"/>
        </w:rPr>
        <w:t>ối</w:t>
      </w:r>
      <w:r>
        <w:rPr>
          <w:sz w:val="28"/>
        </w:rPr>
        <w:t xml:space="preserve"> l</w:t>
      </w:r>
      <w:r w:rsidRPr="0097290A">
        <w:rPr>
          <w:sz w:val="28"/>
        </w:rPr>
        <w:t>ượng</w:t>
      </w:r>
      <w:r>
        <w:rPr>
          <w:sz w:val="28"/>
        </w:rPr>
        <w:t xml:space="preserve"> c</w:t>
      </w:r>
      <w:r w:rsidRPr="0097290A">
        <w:rPr>
          <w:sz w:val="28"/>
        </w:rPr>
        <w:t>ô</w:t>
      </w:r>
      <w:r>
        <w:rPr>
          <w:sz w:val="28"/>
        </w:rPr>
        <w:t>ng vi</w:t>
      </w:r>
      <w:r w:rsidRPr="0097290A">
        <w:rPr>
          <w:sz w:val="28"/>
        </w:rPr>
        <w:t>ệc</w:t>
      </w:r>
      <w:r>
        <w:rPr>
          <w:sz w:val="28"/>
        </w:rPr>
        <w:t xml:space="preserve"> theo ch</w:t>
      </w:r>
      <w:r w:rsidRPr="0097290A">
        <w:rPr>
          <w:sz w:val="28"/>
        </w:rPr>
        <w:t>ức</w:t>
      </w:r>
      <w:r>
        <w:rPr>
          <w:sz w:val="28"/>
        </w:rPr>
        <w:t xml:space="preserve"> n</w:t>
      </w:r>
      <w:r w:rsidRPr="0097290A">
        <w:rPr>
          <w:sz w:val="28"/>
        </w:rPr>
        <w:t>ă</w:t>
      </w:r>
      <w:r>
        <w:rPr>
          <w:sz w:val="28"/>
        </w:rPr>
        <w:t>ng, nhi</w:t>
      </w:r>
      <w:r w:rsidRPr="0097290A">
        <w:rPr>
          <w:sz w:val="28"/>
        </w:rPr>
        <w:t>ệm</w:t>
      </w:r>
      <w:r>
        <w:rPr>
          <w:sz w:val="28"/>
        </w:rPr>
        <w:t xml:space="preserve"> v</w:t>
      </w:r>
      <w:r w:rsidRPr="0097290A">
        <w:rPr>
          <w:sz w:val="28"/>
        </w:rPr>
        <w:t>ụ</w:t>
      </w:r>
      <w:r>
        <w:rPr>
          <w:sz w:val="28"/>
        </w:rPr>
        <w:t>, quy</w:t>
      </w:r>
      <w:r w:rsidRPr="0097290A">
        <w:rPr>
          <w:sz w:val="28"/>
        </w:rPr>
        <w:t>ền</w:t>
      </w:r>
      <w:r>
        <w:rPr>
          <w:sz w:val="28"/>
        </w:rPr>
        <w:t xml:space="preserve"> h</w:t>
      </w:r>
      <w:r w:rsidRPr="0097290A">
        <w:rPr>
          <w:sz w:val="28"/>
        </w:rPr>
        <w:t>ạn</w:t>
      </w:r>
      <w:r>
        <w:rPr>
          <w:sz w:val="28"/>
        </w:rPr>
        <w:t xml:space="preserve"> theo lu</w:t>
      </w:r>
      <w:r w:rsidRPr="0097290A">
        <w:rPr>
          <w:sz w:val="28"/>
        </w:rPr>
        <w:t>ậtđịnh</w:t>
      </w:r>
      <w:r>
        <w:rPr>
          <w:sz w:val="28"/>
        </w:rPr>
        <w:t>. C</w:t>
      </w:r>
      <w:r w:rsidRPr="00D1319C">
        <w:rPr>
          <w:sz w:val="28"/>
        </w:rPr>
        <w:t>ác</w:t>
      </w:r>
      <w:r>
        <w:rPr>
          <w:sz w:val="28"/>
        </w:rPr>
        <w:t xml:space="preserve"> b</w:t>
      </w:r>
      <w:r w:rsidRPr="00D1319C">
        <w:rPr>
          <w:sz w:val="28"/>
        </w:rPr>
        <w:t>ộ</w:t>
      </w:r>
      <w:r>
        <w:rPr>
          <w:sz w:val="28"/>
        </w:rPr>
        <w:t xml:space="preserve"> ph</w:t>
      </w:r>
      <w:r w:rsidRPr="00D1319C">
        <w:rPr>
          <w:sz w:val="28"/>
        </w:rPr>
        <w:t>ận</w:t>
      </w:r>
      <w:r>
        <w:rPr>
          <w:sz w:val="28"/>
        </w:rPr>
        <w:t xml:space="preserve"> chuy</w:t>
      </w:r>
      <w:r w:rsidRPr="00D1319C">
        <w:rPr>
          <w:sz w:val="28"/>
        </w:rPr>
        <w:t>ê</w:t>
      </w:r>
      <w:r>
        <w:rPr>
          <w:sz w:val="28"/>
        </w:rPr>
        <w:t>n m</w:t>
      </w:r>
      <w:r w:rsidRPr="00D1319C">
        <w:rPr>
          <w:sz w:val="28"/>
        </w:rPr>
        <w:t>ô</w:t>
      </w:r>
      <w:r>
        <w:rPr>
          <w:sz w:val="28"/>
        </w:rPr>
        <w:t>n sau khi c</w:t>
      </w:r>
      <w:r w:rsidRPr="00D1319C">
        <w:rPr>
          <w:sz w:val="28"/>
        </w:rPr>
        <w:t>ủng</w:t>
      </w:r>
      <w:r>
        <w:rPr>
          <w:sz w:val="28"/>
        </w:rPr>
        <w:t xml:space="preserve"> c</w:t>
      </w:r>
      <w:r w:rsidRPr="00D1319C">
        <w:rPr>
          <w:sz w:val="28"/>
        </w:rPr>
        <w:t>ố</w:t>
      </w:r>
      <w:r>
        <w:rPr>
          <w:sz w:val="28"/>
        </w:rPr>
        <w:t xml:space="preserve"> v</w:t>
      </w:r>
      <w:r w:rsidRPr="00D1319C">
        <w:rPr>
          <w:sz w:val="28"/>
        </w:rPr>
        <w:t>à</w:t>
      </w:r>
      <w:r>
        <w:rPr>
          <w:sz w:val="28"/>
        </w:rPr>
        <w:t xml:space="preserve"> ki</w:t>
      </w:r>
      <w:r w:rsidRPr="00D1319C">
        <w:rPr>
          <w:sz w:val="28"/>
        </w:rPr>
        <w:t>ện</w:t>
      </w:r>
      <w:r>
        <w:rPr>
          <w:sz w:val="28"/>
        </w:rPr>
        <w:t xml:space="preserve"> to</w:t>
      </w:r>
      <w:r w:rsidRPr="00D1319C">
        <w:rPr>
          <w:sz w:val="28"/>
        </w:rPr>
        <w:t>àn</w:t>
      </w:r>
      <w:r>
        <w:rPr>
          <w:sz w:val="28"/>
        </w:rPr>
        <w:t xml:space="preserve"> t</w:t>
      </w:r>
      <w:r w:rsidRPr="00D1319C">
        <w:rPr>
          <w:sz w:val="28"/>
        </w:rPr>
        <w:t>ổ</w:t>
      </w:r>
      <w:r>
        <w:rPr>
          <w:sz w:val="28"/>
        </w:rPr>
        <w:t xml:space="preserve"> ch</w:t>
      </w:r>
      <w:r w:rsidRPr="00D1319C">
        <w:rPr>
          <w:sz w:val="28"/>
        </w:rPr>
        <w:t>ức</w:t>
      </w:r>
      <w:r>
        <w:rPr>
          <w:sz w:val="28"/>
        </w:rPr>
        <w:t xml:space="preserve"> b</w:t>
      </w:r>
      <w:r w:rsidRPr="00D1319C">
        <w:rPr>
          <w:sz w:val="28"/>
        </w:rPr>
        <w:t>ộ</w:t>
      </w:r>
      <w:r>
        <w:rPr>
          <w:sz w:val="28"/>
        </w:rPr>
        <w:t xml:space="preserve"> m</w:t>
      </w:r>
      <w:r w:rsidRPr="00D1319C">
        <w:rPr>
          <w:sz w:val="28"/>
        </w:rPr>
        <w:t>áy</w:t>
      </w:r>
      <w:r>
        <w:rPr>
          <w:sz w:val="28"/>
        </w:rPr>
        <w:t xml:space="preserve"> theo Ngh</w:t>
      </w:r>
      <w:r w:rsidRPr="00D1319C">
        <w:rPr>
          <w:sz w:val="28"/>
        </w:rPr>
        <w:t>ịđịnh</w:t>
      </w:r>
      <w:r w:rsidR="00CF18CF">
        <w:rPr>
          <w:sz w:val="28"/>
        </w:rPr>
        <w:t>92</w:t>
      </w:r>
      <w:r>
        <w:rPr>
          <w:sz w:val="28"/>
        </w:rPr>
        <w:t xml:space="preserve"> c</w:t>
      </w:r>
      <w:r w:rsidRPr="00D1319C">
        <w:rPr>
          <w:sz w:val="28"/>
        </w:rPr>
        <w:t>ủa</w:t>
      </w:r>
      <w:r>
        <w:rPr>
          <w:sz w:val="28"/>
        </w:rPr>
        <w:t xml:space="preserve"> Ch</w:t>
      </w:r>
      <w:r w:rsidRPr="00D1319C">
        <w:rPr>
          <w:sz w:val="28"/>
        </w:rPr>
        <w:t>ính</w:t>
      </w:r>
      <w:r>
        <w:rPr>
          <w:sz w:val="28"/>
        </w:rPr>
        <w:t xml:space="preserve"> ph</w:t>
      </w:r>
      <w:r w:rsidRPr="00D1319C">
        <w:rPr>
          <w:sz w:val="28"/>
        </w:rPr>
        <w:t>ủ</w:t>
      </w:r>
      <w:r>
        <w:rPr>
          <w:sz w:val="28"/>
        </w:rPr>
        <w:t xml:space="preserve"> h</w:t>
      </w:r>
      <w:r w:rsidRPr="00D1319C">
        <w:rPr>
          <w:sz w:val="28"/>
        </w:rPr>
        <w:t>ầu</w:t>
      </w:r>
      <w:r>
        <w:rPr>
          <w:sz w:val="28"/>
        </w:rPr>
        <w:t xml:space="preserve"> h</w:t>
      </w:r>
      <w:r w:rsidRPr="00D1319C">
        <w:rPr>
          <w:sz w:val="28"/>
        </w:rPr>
        <w:t>ếtđã</w:t>
      </w:r>
      <w:r>
        <w:rPr>
          <w:sz w:val="28"/>
        </w:rPr>
        <w:t xml:space="preserve"> ph</w:t>
      </w:r>
      <w:r w:rsidRPr="00D1319C">
        <w:rPr>
          <w:sz w:val="28"/>
        </w:rPr>
        <w:t>át</w:t>
      </w:r>
      <w:r>
        <w:rPr>
          <w:sz w:val="28"/>
        </w:rPr>
        <w:t xml:space="preserve"> huy </w:t>
      </w:r>
      <w:r w:rsidR="00F632D2">
        <w:rPr>
          <w:sz w:val="28"/>
        </w:rPr>
        <w:t>h</w:t>
      </w:r>
      <w:r w:rsidR="00F632D2" w:rsidRPr="00F632D2">
        <w:rPr>
          <w:sz w:val="28"/>
        </w:rPr>
        <w:t>ết</w:t>
      </w:r>
      <w:r w:rsidR="00F632D2">
        <w:rPr>
          <w:sz w:val="28"/>
        </w:rPr>
        <w:t xml:space="preserve"> tr</w:t>
      </w:r>
      <w:r w:rsidR="00F632D2" w:rsidRPr="00F632D2">
        <w:rPr>
          <w:sz w:val="28"/>
        </w:rPr>
        <w:t>ách</w:t>
      </w:r>
      <w:r w:rsidR="00F632D2">
        <w:rPr>
          <w:sz w:val="28"/>
        </w:rPr>
        <w:t xml:space="preserve"> nhi</w:t>
      </w:r>
      <w:r w:rsidR="00F632D2" w:rsidRPr="00F632D2">
        <w:rPr>
          <w:sz w:val="28"/>
        </w:rPr>
        <w:t>ệm</w:t>
      </w:r>
      <w:r w:rsidR="00F632D2">
        <w:rPr>
          <w:sz w:val="28"/>
        </w:rPr>
        <w:t xml:space="preserve"> v</w:t>
      </w:r>
      <w:r w:rsidR="00F632D2" w:rsidRPr="00F632D2">
        <w:rPr>
          <w:sz w:val="28"/>
        </w:rPr>
        <w:t>à</w:t>
      </w:r>
      <w:r>
        <w:rPr>
          <w:sz w:val="28"/>
        </w:rPr>
        <w:t>vai tr</w:t>
      </w:r>
      <w:r w:rsidRPr="00D1319C">
        <w:rPr>
          <w:sz w:val="28"/>
        </w:rPr>
        <w:t>ò</w:t>
      </w:r>
      <w:r>
        <w:rPr>
          <w:sz w:val="28"/>
        </w:rPr>
        <w:t xml:space="preserve"> tham m</w:t>
      </w:r>
      <w:r w:rsidRPr="00D1319C">
        <w:rPr>
          <w:sz w:val="28"/>
        </w:rPr>
        <w:t>ư</w:t>
      </w:r>
      <w:r>
        <w:rPr>
          <w:sz w:val="28"/>
        </w:rPr>
        <w:t>u cho UBND x</w:t>
      </w:r>
      <w:r w:rsidRPr="00D1319C">
        <w:rPr>
          <w:sz w:val="28"/>
        </w:rPr>
        <w:t>ã</w:t>
      </w:r>
      <w:r>
        <w:rPr>
          <w:sz w:val="28"/>
        </w:rPr>
        <w:t>, n</w:t>
      </w:r>
      <w:r w:rsidRPr="00D1319C">
        <w:rPr>
          <w:sz w:val="28"/>
        </w:rPr>
        <w:t>ă</w:t>
      </w:r>
      <w:r>
        <w:rPr>
          <w:sz w:val="28"/>
        </w:rPr>
        <w:t>ng l</w:t>
      </w:r>
      <w:r w:rsidRPr="00D1319C">
        <w:rPr>
          <w:sz w:val="28"/>
        </w:rPr>
        <w:t>ực</w:t>
      </w:r>
      <w:r>
        <w:rPr>
          <w:sz w:val="28"/>
        </w:rPr>
        <w:t xml:space="preserve"> th</w:t>
      </w:r>
      <w:r w:rsidRPr="00D1319C">
        <w:rPr>
          <w:sz w:val="28"/>
        </w:rPr>
        <w:t>ực</w:t>
      </w:r>
      <w:r>
        <w:rPr>
          <w:sz w:val="28"/>
        </w:rPr>
        <w:t xml:space="preserve"> thi c</w:t>
      </w:r>
      <w:r w:rsidRPr="00D1319C">
        <w:rPr>
          <w:sz w:val="28"/>
        </w:rPr>
        <w:t>ô</w:t>
      </w:r>
      <w:r>
        <w:rPr>
          <w:sz w:val="28"/>
        </w:rPr>
        <w:t>ng v</w:t>
      </w:r>
      <w:r w:rsidRPr="00D1319C">
        <w:rPr>
          <w:sz w:val="28"/>
        </w:rPr>
        <w:t>ụ</w:t>
      </w:r>
      <w:r>
        <w:rPr>
          <w:sz w:val="28"/>
        </w:rPr>
        <w:t>, th</w:t>
      </w:r>
      <w:r w:rsidRPr="00D1319C">
        <w:rPr>
          <w:sz w:val="28"/>
        </w:rPr>
        <w:t>áiđộ</w:t>
      </w:r>
      <w:r>
        <w:rPr>
          <w:sz w:val="28"/>
        </w:rPr>
        <w:t xml:space="preserve"> tr</w:t>
      </w:r>
      <w:r w:rsidRPr="00D1319C">
        <w:rPr>
          <w:sz w:val="28"/>
        </w:rPr>
        <w:t>ách</w:t>
      </w:r>
      <w:r>
        <w:rPr>
          <w:sz w:val="28"/>
        </w:rPr>
        <w:t xml:space="preserve"> nhi</w:t>
      </w:r>
      <w:r w:rsidRPr="00D1319C">
        <w:rPr>
          <w:sz w:val="28"/>
        </w:rPr>
        <w:t>ệm</w:t>
      </w:r>
      <w:r>
        <w:rPr>
          <w:sz w:val="28"/>
        </w:rPr>
        <w:t xml:space="preserve"> trong c</w:t>
      </w:r>
      <w:r w:rsidRPr="00D1319C">
        <w:rPr>
          <w:sz w:val="28"/>
        </w:rPr>
        <w:t>ô</w:t>
      </w:r>
      <w:r>
        <w:rPr>
          <w:sz w:val="28"/>
        </w:rPr>
        <w:t>ng t</w:t>
      </w:r>
      <w:r w:rsidRPr="00D1319C">
        <w:rPr>
          <w:sz w:val="28"/>
        </w:rPr>
        <w:t>ác</w:t>
      </w:r>
      <w:r>
        <w:rPr>
          <w:sz w:val="28"/>
        </w:rPr>
        <w:t xml:space="preserve"> c</w:t>
      </w:r>
      <w:r w:rsidRPr="00D1319C">
        <w:rPr>
          <w:sz w:val="28"/>
        </w:rPr>
        <w:t>ủađại</w:t>
      </w:r>
      <w:r>
        <w:rPr>
          <w:sz w:val="28"/>
        </w:rPr>
        <w:t xml:space="preserve"> b</w:t>
      </w:r>
      <w:r w:rsidRPr="00D1319C">
        <w:rPr>
          <w:sz w:val="28"/>
        </w:rPr>
        <w:t>ộ</w:t>
      </w:r>
      <w:r>
        <w:rPr>
          <w:sz w:val="28"/>
        </w:rPr>
        <w:t xml:space="preserve"> ph</w:t>
      </w:r>
      <w:r w:rsidRPr="00D1319C">
        <w:rPr>
          <w:sz w:val="28"/>
        </w:rPr>
        <w:t>ận</w:t>
      </w:r>
      <w:r>
        <w:rPr>
          <w:sz w:val="28"/>
        </w:rPr>
        <w:t xml:space="preserve"> c</w:t>
      </w:r>
      <w:r w:rsidRPr="00D1319C">
        <w:rPr>
          <w:sz w:val="28"/>
        </w:rPr>
        <w:t>án</w:t>
      </w:r>
      <w:r>
        <w:rPr>
          <w:sz w:val="28"/>
        </w:rPr>
        <w:t xml:space="preserve"> b</w:t>
      </w:r>
      <w:r w:rsidRPr="00D1319C">
        <w:rPr>
          <w:sz w:val="28"/>
        </w:rPr>
        <w:t>ộđã</w:t>
      </w:r>
      <w:r>
        <w:rPr>
          <w:sz w:val="28"/>
        </w:rPr>
        <w:t xml:space="preserve"> c</w:t>
      </w:r>
      <w:r w:rsidRPr="00D1319C">
        <w:rPr>
          <w:sz w:val="28"/>
        </w:rPr>
        <w:t>ơ</w:t>
      </w:r>
      <w:r>
        <w:rPr>
          <w:sz w:val="28"/>
        </w:rPr>
        <w:t xml:space="preserve"> b</w:t>
      </w:r>
      <w:r w:rsidRPr="00D1319C">
        <w:rPr>
          <w:sz w:val="28"/>
        </w:rPr>
        <w:t>ản</w:t>
      </w:r>
      <w:r w:rsidRPr="00DB2726">
        <w:rPr>
          <w:sz w:val="28"/>
        </w:rPr>
        <w:t>đápứngđược</w:t>
      </w:r>
      <w:r>
        <w:rPr>
          <w:sz w:val="28"/>
        </w:rPr>
        <w:t xml:space="preserve"> y</w:t>
      </w:r>
      <w:r w:rsidRPr="00D1319C">
        <w:rPr>
          <w:sz w:val="28"/>
        </w:rPr>
        <w:t>ê</w:t>
      </w:r>
      <w:r>
        <w:rPr>
          <w:sz w:val="28"/>
        </w:rPr>
        <w:t>u c</w:t>
      </w:r>
      <w:r w:rsidRPr="00D1319C">
        <w:rPr>
          <w:sz w:val="28"/>
        </w:rPr>
        <w:t>ầuđề</w:t>
      </w:r>
      <w:r>
        <w:rPr>
          <w:sz w:val="28"/>
        </w:rPr>
        <w:t xml:space="preserve"> ra.</w:t>
      </w:r>
    </w:p>
    <w:p w:rsidR="00745E42" w:rsidRDefault="00745E42" w:rsidP="00EA6ABB">
      <w:pPr>
        <w:spacing w:line="28" w:lineRule="atLeast"/>
        <w:jc w:val="both"/>
        <w:rPr>
          <w:sz w:val="28"/>
        </w:rPr>
      </w:pPr>
      <w:r>
        <w:rPr>
          <w:sz w:val="28"/>
        </w:rPr>
        <w:tab/>
        <w:t>Ch</w:t>
      </w:r>
      <w:r w:rsidRPr="00DB2726">
        <w:rPr>
          <w:sz w:val="28"/>
        </w:rPr>
        <w:t>ủ</w:t>
      </w:r>
      <w:r>
        <w:rPr>
          <w:sz w:val="28"/>
        </w:rPr>
        <w:t xml:space="preserve"> t</w:t>
      </w:r>
      <w:r w:rsidRPr="00DB2726">
        <w:rPr>
          <w:sz w:val="28"/>
        </w:rPr>
        <w:t>ịch</w:t>
      </w:r>
      <w:r>
        <w:rPr>
          <w:sz w:val="28"/>
        </w:rPr>
        <w:t xml:space="preserve"> UBND x</w:t>
      </w:r>
      <w:r w:rsidRPr="00DB2726">
        <w:rPr>
          <w:sz w:val="28"/>
        </w:rPr>
        <w:t>ãđã</w:t>
      </w:r>
      <w:r>
        <w:rPr>
          <w:sz w:val="28"/>
        </w:rPr>
        <w:t xml:space="preserve"> b</w:t>
      </w:r>
      <w:r w:rsidRPr="00DB2726">
        <w:rPr>
          <w:sz w:val="28"/>
        </w:rPr>
        <w:t>ảođảm</w:t>
      </w:r>
      <w:r>
        <w:rPr>
          <w:sz w:val="28"/>
        </w:rPr>
        <w:t xml:space="preserve"> trong c</w:t>
      </w:r>
      <w:r w:rsidRPr="00DB2726">
        <w:rPr>
          <w:sz w:val="28"/>
        </w:rPr>
        <w:t>ô</w:t>
      </w:r>
      <w:r>
        <w:rPr>
          <w:sz w:val="28"/>
        </w:rPr>
        <w:t>ng t</w:t>
      </w:r>
      <w:r w:rsidRPr="00DB2726">
        <w:rPr>
          <w:sz w:val="28"/>
        </w:rPr>
        <w:t>ác</w:t>
      </w:r>
      <w:r>
        <w:rPr>
          <w:sz w:val="28"/>
        </w:rPr>
        <w:t xml:space="preserve"> c</w:t>
      </w:r>
      <w:r w:rsidRPr="00DB2726">
        <w:rPr>
          <w:sz w:val="28"/>
        </w:rPr>
        <w:t>ủa</w:t>
      </w:r>
      <w:r>
        <w:rPr>
          <w:sz w:val="28"/>
        </w:rPr>
        <w:t xml:space="preserve"> UBND, c</w:t>
      </w:r>
      <w:r w:rsidRPr="00DB2726">
        <w:rPr>
          <w:sz w:val="28"/>
        </w:rPr>
        <w:t>ác</w:t>
      </w:r>
      <w:r>
        <w:rPr>
          <w:sz w:val="28"/>
        </w:rPr>
        <w:t xml:space="preserve"> th</w:t>
      </w:r>
      <w:r w:rsidRPr="00DB2726">
        <w:rPr>
          <w:sz w:val="28"/>
        </w:rPr>
        <w:t>ành</w:t>
      </w:r>
      <w:r>
        <w:rPr>
          <w:sz w:val="28"/>
        </w:rPr>
        <w:t xml:space="preserve"> vi</w:t>
      </w:r>
      <w:r w:rsidRPr="00DB2726">
        <w:rPr>
          <w:sz w:val="28"/>
        </w:rPr>
        <w:t>ê</w:t>
      </w:r>
      <w:r>
        <w:rPr>
          <w:sz w:val="28"/>
        </w:rPr>
        <w:t>n c</w:t>
      </w:r>
      <w:r w:rsidRPr="00DB2726">
        <w:rPr>
          <w:sz w:val="28"/>
        </w:rPr>
        <w:t>ủa</w:t>
      </w:r>
      <w:r>
        <w:rPr>
          <w:sz w:val="28"/>
        </w:rPr>
        <w:t xml:space="preserve"> UBND th</w:t>
      </w:r>
      <w:r w:rsidRPr="00DB2726">
        <w:rPr>
          <w:sz w:val="28"/>
        </w:rPr>
        <w:t>ực</w:t>
      </w:r>
      <w:r>
        <w:rPr>
          <w:sz w:val="28"/>
        </w:rPr>
        <w:t xml:space="preserve"> hi</w:t>
      </w:r>
      <w:r w:rsidRPr="00DB2726">
        <w:rPr>
          <w:sz w:val="28"/>
        </w:rPr>
        <w:t>ện</w:t>
      </w:r>
      <w:r>
        <w:rPr>
          <w:sz w:val="28"/>
        </w:rPr>
        <w:t xml:space="preserve"> c</w:t>
      </w:r>
      <w:r w:rsidRPr="00DB2726">
        <w:rPr>
          <w:sz w:val="28"/>
        </w:rPr>
        <w:t>ác</w:t>
      </w:r>
      <w:r>
        <w:rPr>
          <w:sz w:val="28"/>
        </w:rPr>
        <w:t xml:space="preserve"> nhi</w:t>
      </w:r>
      <w:r w:rsidRPr="00DB2726">
        <w:rPr>
          <w:sz w:val="28"/>
        </w:rPr>
        <w:t>ệm</w:t>
      </w:r>
      <w:r>
        <w:rPr>
          <w:sz w:val="28"/>
        </w:rPr>
        <w:t xml:space="preserve"> v</w:t>
      </w:r>
      <w:r w:rsidRPr="00DB2726">
        <w:rPr>
          <w:sz w:val="28"/>
        </w:rPr>
        <w:t>ụ</w:t>
      </w:r>
      <w:r>
        <w:rPr>
          <w:sz w:val="28"/>
        </w:rPr>
        <w:t xml:space="preserve"> theo quy </w:t>
      </w:r>
      <w:r w:rsidRPr="00DB2726">
        <w:rPr>
          <w:sz w:val="28"/>
        </w:rPr>
        <w:t>định</w:t>
      </w:r>
      <w:r>
        <w:rPr>
          <w:sz w:val="28"/>
        </w:rPr>
        <w:t xml:space="preserve"> c</w:t>
      </w:r>
      <w:r w:rsidRPr="00DB2726">
        <w:rPr>
          <w:sz w:val="28"/>
        </w:rPr>
        <w:t>ủa</w:t>
      </w:r>
      <w:r>
        <w:rPr>
          <w:sz w:val="28"/>
        </w:rPr>
        <w:t xml:space="preserve"> hi</w:t>
      </w:r>
      <w:r w:rsidRPr="00DB2726">
        <w:rPr>
          <w:sz w:val="28"/>
        </w:rPr>
        <w:t>ến</w:t>
      </w:r>
      <w:r>
        <w:rPr>
          <w:sz w:val="28"/>
        </w:rPr>
        <w:t xml:space="preserve"> ph</w:t>
      </w:r>
      <w:r w:rsidRPr="00DB2726">
        <w:rPr>
          <w:sz w:val="28"/>
        </w:rPr>
        <w:t>áp</w:t>
      </w:r>
      <w:r>
        <w:rPr>
          <w:sz w:val="28"/>
        </w:rPr>
        <w:t>, ph</w:t>
      </w:r>
      <w:r w:rsidRPr="00DB2726">
        <w:rPr>
          <w:sz w:val="28"/>
        </w:rPr>
        <w:t>áp</w:t>
      </w:r>
      <w:r>
        <w:rPr>
          <w:sz w:val="28"/>
        </w:rPr>
        <w:t xml:space="preserve"> lu</w:t>
      </w:r>
      <w:r w:rsidRPr="00DB2726">
        <w:rPr>
          <w:sz w:val="28"/>
        </w:rPr>
        <w:t>ật</w:t>
      </w:r>
      <w:r>
        <w:rPr>
          <w:sz w:val="28"/>
        </w:rPr>
        <w:t>, c</w:t>
      </w:r>
      <w:r w:rsidRPr="00DB2726">
        <w:rPr>
          <w:sz w:val="28"/>
        </w:rPr>
        <w:t>ác</w:t>
      </w:r>
      <w:r>
        <w:rPr>
          <w:sz w:val="28"/>
        </w:rPr>
        <w:t xml:space="preserve"> v</w:t>
      </w:r>
      <w:r w:rsidRPr="00DB2726">
        <w:rPr>
          <w:sz w:val="28"/>
        </w:rPr>
        <w:t>ă</w:t>
      </w:r>
      <w:r>
        <w:rPr>
          <w:sz w:val="28"/>
        </w:rPr>
        <w:t>n b</w:t>
      </w:r>
      <w:r w:rsidRPr="00DB2726">
        <w:rPr>
          <w:sz w:val="28"/>
        </w:rPr>
        <w:t>ản</w:t>
      </w:r>
      <w:r>
        <w:rPr>
          <w:sz w:val="28"/>
        </w:rPr>
        <w:t xml:space="preserve"> c</w:t>
      </w:r>
      <w:r w:rsidRPr="00DB2726">
        <w:rPr>
          <w:sz w:val="28"/>
        </w:rPr>
        <w:t>ủa</w:t>
      </w:r>
      <w:r>
        <w:rPr>
          <w:sz w:val="28"/>
        </w:rPr>
        <w:t xml:space="preserve"> c</w:t>
      </w:r>
      <w:r w:rsidRPr="00DB2726">
        <w:rPr>
          <w:sz w:val="28"/>
        </w:rPr>
        <w:t>ơ</w:t>
      </w:r>
      <w:r>
        <w:rPr>
          <w:sz w:val="28"/>
        </w:rPr>
        <w:t xml:space="preserve"> quan Nh</w:t>
      </w:r>
      <w:r w:rsidRPr="00DB2726">
        <w:rPr>
          <w:sz w:val="28"/>
        </w:rPr>
        <w:t>à</w:t>
      </w:r>
      <w:r>
        <w:rPr>
          <w:sz w:val="28"/>
        </w:rPr>
        <w:t xml:space="preserve"> n</w:t>
      </w:r>
      <w:r w:rsidRPr="00DB2726">
        <w:rPr>
          <w:sz w:val="28"/>
        </w:rPr>
        <w:t>ước</w:t>
      </w:r>
      <w:r>
        <w:rPr>
          <w:sz w:val="28"/>
        </w:rPr>
        <w:t xml:space="preserve"> c</w:t>
      </w:r>
      <w:r w:rsidRPr="00DB2726">
        <w:rPr>
          <w:sz w:val="28"/>
        </w:rPr>
        <w:t>ấp</w:t>
      </w:r>
      <w:r>
        <w:rPr>
          <w:sz w:val="28"/>
        </w:rPr>
        <w:t xml:space="preserve"> tr</w:t>
      </w:r>
      <w:r w:rsidRPr="00DB2726">
        <w:rPr>
          <w:sz w:val="28"/>
        </w:rPr>
        <w:t>ê</w:t>
      </w:r>
      <w:r>
        <w:rPr>
          <w:sz w:val="28"/>
        </w:rPr>
        <w:t>n. H</w:t>
      </w:r>
      <w:r w:rsidRPr="00DB2726">
        <w:rPr>
          <w:sz w:val="28"/>
        </w:rPr>
        <w:t>ằng</w:t>
      </w:r>
      <w:r>
        <w:rPr>
          <w:sz w:val="28"/>
        </w:rPr>
        <w:t xml:space="preserve"> n</w:t>
      </w:r>
      <w:r w:rsidRPr="00DB2726">
        <w:rPr>
          <w:sz w:val="28"/>
        </w:rPr>
        <w:t>ă</w:t>
      </w:r>
      <w:r>
        <w:rPr>
          <w:sz w:val="28"/>
        </w:rPr>
        <w:t>m tr</w:t>
      </w:r>
      <w:r w:rsidRPr="00DB2726">
        <w:rPr>
          <w:sz w:val="28"/>
        </w:rPr>
        <w:t>ê</w:t>
      </w:r>
      <w:r>
        <w:rPr>
          <w:sz w:val="28"/>
        </w:rPr>
        <w:t>n c</w:t>
      </w:r>
      <w:r w:rsidRPr="00DB2726">
        <w:rPr>
          <w:sz w:val="28"/>
        </w:rPr>
        <w:t>ơ</w:t>
      </w:r>
      <w:r>
        <w:rPr>
          <w:sz w:val="28"/>
        </w:rPr>
        <w:t xml:space="preserve"> s</w:t>
      </w:r>
      <w:r w:rsidRPr="00DB2726">
        <w:rPr>
          <w:sz w:val="28"/>
        </w:rPr>
        <w:t>ở</w:t>
      </w:r>
      <w:r>
        <w:rPr>
          <w:sz w:val="28"/>
        </w:rPr>
        <w:t xml:space="preserve"> Ngh</w:t>
      </w:r>
      <w:r w:rsidRPr="00DB2726">
        <w:rPr>
          <w:sz w:val="28"/>
        </w:rPr>
        <w:t>ị</w:t>
      </w:r>
      <w:r>
        <w:rPr>
          <w:sz w:val="28"/>
        </w:rPr>
        <w:t xml:space="preserve"> quy</w:t>
      </w:r>
      <w:r w:rsidRPr="00DB2726">
        <w:rPr>
          <w:sz w:val="28"/>
        </w:rPr>
        <w:t>ết</w:t>
      </w:r>
      <w:r>
        <w:rPr>
          <w:sz w:val="28"/>
        </w:rPr>
        <w:t xml:space="preserve"> c</w:t>
      </w:r>
      <w:r w:rsidRPr="00DB2726">
        <w:rPr>
          <w:sz w:val="28"/>
        </w:rPr>
        <w:t>ủa</w:t>
      </w:r>
      <w:r>
        <w:rPr>
          <w:sz w:val="28"/>
        </w:rPr>
        <w:t xml:space="preserve"> BCH </w:t>
      </w:r>
      <w:r w:rsidRPr="00DB2726">
        <w:rPr>
          <w:sz w:val="28"/>
        </w:rPr>
        <w:t>Đảng</w:t>
      </w:r>
      <w:r>
        <w:rPr>
          <w:sz w:val="28"/>
        </w:rPr>
        <w:t xml:space="preserve"> b</w:t>
      </w:r>
      <w:r w:rsidRPr="00DB2726">
        <w:rPr>
          <w:sz w:val="28"/>
        </w:rPr>
        <w:t>ộ</w:t>
      </w:r>
      <w:r>
        <w:rPr>
          <w:sz w:val="28"/>
        </w:rPr>
        <w:t xml:space="preserve"> x</w:t>
      </w:r>
      <w:r w:rsidRPr="00DB2726">
        <w:rPr>
          <w:sz w:val="28"/>
        </w:rPr>
        <w:t>ã</w:t>
      </w:r>
      <w:r>
        <w:rPr>
          <w:sz w:val="28"/>
        </w:rPr>
        <w:t>, Ngh</w:t>
      </w:r>
      <w:r w:rsidRPr="00DB2726">
        <w:rPr>
          <w:sz w:val="28"/>
        </w:rPr>
        <w:t>ị</w:t>
      </w:r>
      <w:r>
        <w:rPr>
          <w:sz w:val="28"/>
        </w:rPr>
        <w:t xml:space="preserve"> quy</w:t>
      </w:r>
      <w:r w:rsidRPr="00DB2726">
        <w:rPr>
          <w:sz w:val="28"/>
        </w:rPr>
        <w:t>ết</w:t>
      </w:r>
      <w:r>
        <w:rPr>
          <w:sz w:val="28"/>
        </w:rPr>
        <w:t xml:space="preserve"> c</w:t>
      </w:r>
      <w:r w:rsidRPr="00DB2726">
        <w:rPr>
          <w:sz w:val="28"/>
        </w:rPr>
        <w:t>ủa</w:t>
      </w:r>
      <w:r>
        <w:rPr>
          <w:sz w:val="28"/>
        </w:rPr>
        <w:t xml:space="preserve"> H</w:t>
      </w:r>
      <w:r w:rsidRPr="00DB2726">
        <w:rPr>
          <w:sz w:val="28"/>
        </w:rPr>
        <w:t>Đ</w:t>
      </w:r>
      <w:r>
        <w:rPr>
          <w:sz w:val="28"/>
        </w:rPr>
        <w:t>ND, UBND x</w:t>
      </w:r>
      <w:r w:rsidRPr="00DB2726">
        <w:rPr>
          <w:sz w:val="28"/>
        </w:rPr>
        <w:t>ãđã</w:t>
      </w:r>
      <w:r>
        <w:rPr>
          <w:sz w:val="28"/>
        </w:rPr>
        <w:t xml:space="preserve"> x</w:t>
      </w:r>
      <w:r w:rsidRPr="00DB2726">
        <w:rPr>
          <w:sz w:val="28"/>
        </w:rPr>
        <w:t>â</w:t>
      </w:r>
      <w:r>
        <w:rPr>
          <w:sz w:val="28"/>
        </w:rPr>
        <w:t>y d</w:t>
      </w:r>
      <w:r w:rsidRPr="00DB2726">
        <w:rPr>
          <w:sz w:val="28"/>
        </w:rPr>
        <w:t>ựng</w:t>
      </w:r>
      <w:r>
        <w:rPr>
          <w:sz w:val="28"/>
        </w:rPr>
        <w:t xml:space="preserve"> ch</w:t>
      </w:r>
      <w:r w:rsidRPr="00DB2726">
        <w:rPr>
          <w:sz w:val="28"/>
        </w:rPr>
        <w:t>ươ</w:t>
      </w:r>
      <w:r>
        <w:rPr>
          <w:sz w:val="28"/>
        </w:rPr>
        <w:t>ng tr</w:t>
      </w:r>
      <w:r w:rsidRPr="00DB2726">
        <w:rPr>
          <w:sz w:val="28"/>
        </w:rPr>
        <w:t>ình</w:t>
      </w:r>
      <w:r>
        <w:rPr>
          <w:sz w:val="28"/>
        </w:rPr>
        <w:t xml:space="preserve"> c</w:t>
      </w:r>
      <w:r w:rsidRPr="00DB2726">
        <w:rPr>
          <w:sz w:val="28"/>
        </w:rPr>
        <w:t>ô</w:t>
      </w:r>
      <w:r>
        <w:rPr>
          <w:sz w:val="28"/>
        </w:rPr>
        <w:t>ng t</w:t>
      </w:r>
      <w:r w:rsidRPr="00DB2726">
        <w:rPr>
          <w:sz w:val="28"/>
        </w:rPr>
        <w:t>ác</w:t>
      </w:r>
      <w:r>
        <w:rPr>
          <w:sz w:val="28"/>
        </w:rPr>
        <w:t xml:space="preserve"> c</w:t>
      </w:r>
      <w:r w:rsidRPr="00DB2726">
        <w:rPr>
          <w:sz w:val="28"/>
        </w:rPr>
        <w:t>ả</w:t>
      </w:r>
      <w:r>
        <w:rPr>
          <w:sz w:val="28"/>
        </w:rPr>
        <w:t xml:space="preserve"> n</w:t>
      </w:r>
      <w:r w:rsidRPr="00DB2726">
        <w:rPr>
          <w:sz w:val="28"/>
        </w:rPr>
        <w:t>ă</w:t>
      </w:r>
      <w:r>
        <w:rPr>
          <w:sz w:val="28"/>
        </w:rPr>
        <w:t>m, h</w:t>
      </w:r>
      <w:r w:rsidRPr="00DB2726">
        <w:rPr>
          <w:sz w:val="28"/>
        </w:rPr>
        <w:t>ằng</w:t>
      </w:r>
      <w:r>
        <w:rPr>
          <w:sz w:val="28"/>
        </w:rPr>
        <w:t xml:space="preserve"> qu</w:t>
      </w:r>
      <w:r w:rsidRPr="00DB2726">
        <w:rPr>
          <w:sz w:val="28"/>
        </w:rPr>
        <w:t>ý</w:t>
      </w:r>
      <w:r>
        <w:rPr>
          <w:sz w:val="28"/>
        </w:rPr>
        <w:t>, h</w:t>
      </w:r>
      <w:r w:rsidRPr="00DB2726">
        <w:rPr>
          <w:sz w:val="28"/>
        </w:rPr>
        <w:t>ằng</w:t>
      </w:r>
      <w:r>
        <w:rPr>
          <w:sz w:val="28"/>
        </w:rPr>
        <w:t xml:space="preserve"> th</w:t>
      </w:r>
      <w:r w:rsidRPr="00DB2726">
        <w:rPr>
          <w:sz w:val="28"/>
        </w:rPr>
        <w:t>áng</w:t>
      </w:r>
      <w:r w:rsidR="00FD050B">
        <w:rPr>
          <w:sz w:val="28"/>
        </w:rPr>
        <w:t>, h</w:t>
      </w:r>
      <w:r w:rsidR="00FD050B" w:rsidRPr="00FD050B">
        <w:rPr>
          <w:sz w:val="28"/>
        </w:rPr>
        <w:t>ằng</w:t>
      </w:r>
      <w:r w:rsidR="00FD050B">
        <w:rPr>
          <w:sz w:val="28"/>
        </w:rPr>
        <w:t xml:space="preserve"> tu</w:t>
      </w:r>
      <w:r w:rsidR="00FD050B" w:rsidRPr="00FD050B">
        <w:rPr>
          <w:sz w:val="28"/>
        </w:rPr>
        <w:t>ần</w:t>
      </w:r>
      <w:r w:rsidR="00FD050B">
        <w:rPr>
          <w:sz w:val="28"/>
        </w:rPr>
        <w:t xml:space="preserve">, </w:t>
      </w:r>
      <w:r w:rsidRPr="00DB2726">
        <w:rPr>
          <w:sz w:val="28"/>
        </w:rPr>
        <w:t>để</w:t>
      </w:r>
      <w:r>
        <w:rPr>
          <w:sz w:val="28"/>
        </w:rPr>
        <w:t xml:space="preserve"> ch</w:t>
      </w:r>
      <w:r w:rsidRPr="00DB2726">
        <w:rPr>
          <w:sz w:val="28"/>
        </w:rPr>
        <w:t>ỉđạo</w:t>
      </w:r>
      <w:r>
        <w:rPr>
          <w:sz w:val="28"/>
        </w:rPr>
        <w:t xml:space="preserve">, </w:t>
      </w:r>
      <w:r w:rsidRPr="00DB2726">
        <w:rPr>
          <w:sz w:val="28"/>
        </w:rPr>
        <w:t>đ</w:t>
      </w:r>
      <w:r>
        <w:rPr>
          <w:sz w:val="28"/>
        </w:rPr>
        <w:t>i</w:t>
      </w:r>
      <w:r w:rsidRPr="00F61364">
        <w:rPr>
          <w:sz w:val="28"/>
        </w:rPr>
        <w:t>ề</w:t>
      </w:r>
      <w:r w:rsidRPr="00DB2726">
        <w:rPr>
          <w:sz w:val="28"/>
        </w:rPr>
        <w:t>u</w:t>
      </w:r>
      <w:r>
        <w:rPr>
          <w:sz w:val="28"/>
        </w:rPr>
        <w:t xml:space="preserve"> h</w:t>
      </w:r>
      <w:r w:rsidRPr="00DB2726">
        <w:rPr>
          <w:sz w:val="28"/>
        </w:rPr>
        <w:t>ành</w:t>
      </w:r>
      <w:r>
        <w:rPr>
          <w:sz w:val="28"/>
        </w:rPr>
        <w:t xml:space="preserve"> t</w:t>
      </w:r>
      <w:r w:rsidRPr="00DB2726">
        <w:rPr>
          <w:sz w:val="28"/>
        </w:rPr>
        <w:t>ổ</w:t>
      </w:r>
      <w:r>
        <w:rPr>
          <w:sz w:val="28"/>
        </w:rPr>
        <w:t xml:space="preserve"> ch</w:t>
      </w:r>
      <w:r w:rsidRPr="00DB2726">
        <w:rPr>
          <w:sz w:val="28"/>
        </w:rPr>
        <w:t>ức</w:t>
      </w:r>
      <w:r>
        <w:rPr>
          <w:sz w:val="28"/>
        </w:rPr>
        <w:t xml:space="preserve"> th</w:t>
      </w:r>
      <w:r w:rsidRPr="00DB2726">
        <w:rPr>
          <w:sz w:val="28"/>
        </w:rPr>
        <w:t>ực</w:t>
      </w:r>
      <w:r>
        <w:rPr>
          <w:sz w:val="28"/>
        </w:rPr>
        <w:t xml:space="preserve"> hi</w:t>
      </w:r>
      <w:r w:rsidRPr="00DB2726">
        <w:rPr>
          <w:sz w:val="28"/>
        </w:rPr>
        <w:t>ện</w:t>
      </w:r>
      <w:r>
        <w:rPr>
          <w:sz w:val="28"/>
        </w:rPr>
        <w:t xml:space="preserve"> c</w:t>
      </w:r>
      <w:r w:rsidRPr="00DB2726">
        <w:rPr>
          <w:sz w:val="28"/>
        </w:rPr>
        <w:t>ác</w:t>
      </w:r>
      <w:r>
        <w:rPr>
          <w:sz w:val="28"/>
        </w:rPr>
        <w:t xml:space="preserve"> nhi</w:t>
      </w:r>
      <w:r w:rsidRPr="00DB2726">
        <w:rPr>
          <w:sz w:val="28"/>
        </w:rPr>
        <w:t>ệm</w:t>
      </w:r>
      <w:r>
        <w:rPr>
          <w:sz w:val="28"/>
        </w:rPr>
        <w:t xml:space="preserve"> v</w:t>
      </w:r>
      <w:r w:rsidRPr="00DB2726">
        <w:rPr>
          <w:sz w:val="28"/>
        </w:rPr>
        <w:t>ụ</w:t>
      </w:r>
      <w:r>
        <w:rPr>
          <w:sz w:val="28"/>
        </w:rPr>
        <w:t xml:space="preserve"> kinh t</w:t>
      </w:r>
      <w:r w:rsidRPr="00DB2726">
        <w:rPr>
          <w:sz w:val="28"/>
        </w:rPr>
        <w:t>ế</w:t>
      </w:r>
      <w:r>
        <w:rPr>
          <w:sz w:val="28"/>
        </w:rPr>
        <w:t xml:space="preserve"> - x</w:t>
      </w:r>
      <w:r w:rsidRPr="00DB2726">
        <w:rPr>
          <w:sz w:val="28"/>
        </w:rPr>
        <w:t>ã</w:t>
      </w:r>
      <w:r>
        <w:rPr>
          <w:sz w:val="28"/>
        </w:rPr>
        <w:t xml:space="preserve"> h</w:t>
      </w:r>
      <w:r w:rsidRPr="00DB2726">
        <w:rPr>
          <w:sz w:val="28"/>
        </w:rPr>
        <w:t>ội</w:t>
      </w:r>
      <w:r>
        <w:rPr>
          <w:sz w:val="28"/>
        </w:rPr>
        <w:t>, an ninh - qu</w:t>
      </w:r>
      <w:r w:rsidRPr="00DB2726">
        <w:rPr>
          <w:sz w:val="28"/>
        </w:rPr>
        <w:t>ốc</w:t>
      </w:r>
      <w:r>
        <w:rPr>
          <w:sz w:val="28"/>
        </w:rPr>
        <w:t xml:space="preserve"> ph</w:t>
      </w:r>
      <w:r w:rsidRPr="00DB2726">
        <w:rPr>
          <w:sz w:val="28"/>
        </w:rPr>
        <w:t>òng</w:t>
      </w:r>
      <w:r>
        <w:rPr>
          <w:sz w:val="28"/>
        </w:rPr>
        <w:t xml:space="preserve"> tr</w:t>
      </w:r>
      <w:r w:rsidRPr="00DB2726">
        <w:rPr>
          <w:sz w:val="28"/>
        </w:rPr>
        <w:t>ê</w:t>
      </w:r>
      <w:r>
        <w:rPr>
          <w:sz w:val="28"/>
        </w:rPr>
        <w:t xml:space="preserve">n </w:t>
      </w:r>
      <w:r w:rsidRPr="00DB2726">
        <w:rPr>
          <w:sz w:val="28"/>
        </w:rPr>
        <w:t>địa</w:t>
      </w:r>
      <w:r>
        <w:rPr>
          <w:sz w:val="28"/>
        </w:rPr>
        <w:t xml:space="preserve"> b</w:t>
      </w:r>
      <w:r w:rsidRPr="00DB2726">
        <w:rPr>
          <w:sz w:val="28"/>
        </w:rPr>
        <w:t>àn</w:t>
      </w:r>
      <w:r>
        <w:rPr>
          <w:sz w:val="28"/>
        </w:rPr>
        <w:t xml:space="preserve"> x</w:t>
      </w:r>
      <w:r w:rsidRPr="00DB2726">
        <w:rPr>
          <w:sz w:val="28"/>
        </w:rPr>
        <w:t>ã</w:t>
      </w:r>
      <w:r>
        <w:rPr>
          <w:sz w:val="28"/>
        </w:rPr>
        <w:t>, nghi</w:t>
      </w:r>
      <w:r w:rsidRPr="00DB2726">
        <w:rPr>
          <w:sz w:val="28"/>
        </w:rPr>
        <w:t>ê</w:t>
      </w:r>
      <w:r>
        <w:rPr>
          <w:sz w:val="28"/>
        </w:rPr>
        <w:t>m ch</w:t>
      </w:r>
      <w:r w:rsidRPr="00DB2726">
        <w:rPr>
          <w:sz w:val="28"/>
        </w:rPr>
        <w:t>ỉnh</w:t>
      </w:r>
      <w:r>
        <w:rPr>
          <w:sz w:val="28"/>
        </w:rPr>
        <w:t xml:space="preserve"> ch</w:t>
      </w:r>
      <w:r w:rsidRPr="00DB2726">
        <w:rPr>
          <w:sz w:val="28"/>
        </w:rPr>
        <w:t>ấp</w:t>
      </w:r>
      <w:r>
        <w:rPr>
          <w:sz w:val="28"/>
        </w:rPr>
        <w:t xml:space="preserve"> h</w:t>
      </w:r>
      <w:r w:rsidRPr="00DB2726">
        <w:rPr>
          <w:sz w:val="28"/>
        </w:rPr>
        <w:t>ành</w:t>
      </w:r>
      <w:r>
        <w:rPr>
          <w:sz w:val="28"/>
        </w:rPr>
        <w:t xml:space="preserve"> s</w:t>
      </w:r>
      <w:r w:rsidRPr="00DB2726">
        <w:rPr>
          <w:sz w:val="28"/>
        </w:rPr>
        <w:t>ự</w:t>
      </w:r>
      <w:r>
        <w:rPr>
          <w:sz w:val="28"/>
        </w:rPr>
        <w:t xml:space="preserve"> ch</w:t>
      </w:r>
      <w:r w:rsidRPr="00DB2726">
        <w:rPr>
          <w:sz w:val="28"/>
        </w:rPr>
        <w:t>ỉđạo</w:t>
      </w:r>
      <w:r>
        <w:rPr>
          <w:sz w:val="28"/>
        </w:rPr>
        <w:t xml:space="preserve"> c</w:t>
      </w:r>
      <w:r w:rsidRPr="00DB2726">
        <w:rPr>
          <w:sz w:val="28"/>
        </w:rPr>
        <w:t>ủa</w:t>
      </w:r>
      <w:r>
        <w:rPr>
          <w:sz w:val="28"/>
        </w:rPr>
        <w:t xml:space="preserve"> c</w:t>
      </w:r>
      <w:r w:rsidRPr="00DB2726">
        <w:rPr>
          <w:sz w:val="28"/>
        </w:rPr>
        <w:t>ấp</w:t>
      </w:r>
      <w:r>
        <w:rPr>
          <w:sz w:val="28"/>
        </w:rPr>
        <w:t xml:space="preserve"> tr</w:t>
      </w:r>
      <w:r w:rsidRPr="00DB2726">
        <w:rPr>
          <w:sz w:val="28"/>
        </w:rPr>
        <w:t>ê</w:t>
      </w:r>
      <w:r>
        <w:rPr>
          <w:sz w:val="28"/>
        </w:rPr>
        <w:t>n, kh</w:t>
      </w:r>
      <w:r w:rsidRPr="00DB2726">
        <w:rPr>
          <w:sz w:val="28"/>
        </w:rPr>
        <w:t>ô</w:t>
      </w:r>
      <w:r>
        <w:rPr>
          <w:sz w:val="28"/>
        </w:rPr>
        <w:t>ng v</w:t>
      </w:r>
      <w:r w:rsidRPr="00DB2726">
        <w:rPr>
          <w:sz w:val="28"/>
        </w:rPr>
        <w:t>ì</w:t>
      </w:r>
      <w:r>
        <w:rPr>
          <w:sz w:val="28"/>
        </w:rPr>
        <w:t xml:space="preserve"> l</w:t>
      </w:r>
      <w:r w:rsidRPr="00DB2726">
        <w:rPr>
          <w:sz w:val="28"/>
        </w:rPr>
        <w:t>ợiích</w:t>
      </w:r>
      <w:r>
        <w:rPr>
          <w:sz w:val="28"/>
        </w:rPr>
        <w:t xml:space="preserve"> c</w:t>
      </w:r>
      <w:r w:rsidRPr="00DB2726">
        <w:rPr>
          <w:sz w:val="28"/>
        </w:rPr>
        <w:t>ục</w:t>
      </w:r>
      <w:r>
        <w:rPr>
          <w:sz w:val="28"/>
        </w:rPr>
        <w:t xml:space="preserve"> b</w:t>
      </w:r>
      <w:r w:rsidRPr="00DB2726">
        <w:rPr>
          <w:sz w:val="28"/>
        </w:rPr>
        <w:t>ộ</w:t>
      </w:r>
      <w:r>
        <w:rPr>
          <w:sz w:val="28"/>
        </w:rPr>
        <w:t xml:space="preserve"> c</w:t>
      </w:r>
      <w:r w:rsidRPr="00DB2726">
        <w:rPr>
          <w:sz w:val="28"/>
        </w:rPr>
        <w:t>ủađịa</w:t>
      </w:r>
      <w:r>
        <w:rPr>
          <w:sz w:val="28"/>
        </w:rPr>
        <w:t xml:space="preserve"> ph</w:t>
      </w:r>
      <w:r w:rsidRPr="00DB2726">
        <w:rPr>
          <w:sz w:val="28"/>
        </w:rPr>
        <w:t>ươ</w:t>
      </w:r>
      <w:r>
        <w:rPr>
          <w:sz w:val="28"/>
        </w:rPr>
        <w:t>ng m</w:t>
      </w:r>
      <w:r w:rsidRPr="00DB2726">
        <w:rPr>
          <w:sz w:val="28"/>
        </w:rPr>
        <w:t>à</w:t>
      </w:r>
      <w:r>
        <w:rPr>
          <w:sz w:val="28"/>
        </w:rPr>
        <w:t xml:space="preserve"> ra nh</w:t>
      </w:r>
      <w:r w:rsidRPr="00DB2726">
        <w:rPr>
          <w:sz w:val="28"/>
        </w:rPr>
        <w:t>ững</w:t>
      </w:r>
      <w:r>
        <w:rPr>
          <w:sz w:val="28"/>
        </w:rPr>
        <w:t xml:space="preserve"> quy</w:t>
      </w:r>
      <w:r w:rsidRPr="00DB2726">
        <w:rPr>
          <w:sz w:val="28"/>
        </w:rPr>
        <w:t>ếtđịnh</w:t>
      </w:r>
      <w:r>
        <w:rPr>
          <w:sz w:val="28"/>
        </w:rPr>
        <w:t xml:space="preserve"> tr</w:t>
      </w:r>
      <w:r w:rsidRPr="00DB2726">
        <w:rPr>
          <w:sz w:val="28"/>
        </w:rPr>
        <w:t>ái</w:t>
      </w:r>
      <w:r>
        <w:rPr>
          <w:sz w:val="28"/>
        </w:rPr>
        <w:t xml:space="preserve"> v</w:t>
      </w:r>
      <w:r w:rsidRPr="00DB2726">
        <w:rPr>
          <w:sz w:val="28"/>
        </w:rPr>
        <w:t>ới</w:t>
      </w:r>
      <w:r>
        <w:rPr>
          <w:sz w:val="28"/>
        </w:rPr>
        <w:t xml:space="preserve"> quy </w:t>
      </w:r>
      <w:r w:rsidRPr="00DB2726">
        <w:rPr>
          <w:sz w:val="28"/>
        </w:rPr>
        <w:t>định</w:t>
      </w:r>
      <w:r>
        <w:rPr>
          <w:sz w:val="28"/>
        </w:rPr>
        <w:t xml:space="preserve"> chung c</w:t>
      </w:r>
      <w:r w:rsidRPr="00DB2726">
        <w:rPr>
          <w:sz w:val="28"/>
        </w:rPr>
        <w:t>ủa</w:t>
      </w:r>
      <w:r>
        <w:rPr>
          <w:sz w:val="28"/>
        </w:rPr>
        <w:t xml:space="preserve"> Nh</w:t>
      </w:r>
      <w:r w:rsidRPr="00DB2726">
        <w:rPr>
          <w:sz w:val="28"/>
        </w:rPr>
        <w:t>à</w:t>
      </w:r>
      <w:r>
        <w:rPr>
          <w:sz w:val="28"/>
        </w:rPr>
        <w:t xml:space="preserve"> n</w:t>
      </w:r>
      <w:r w:rsidRPr="00DB2726">
        <w:rPr>
          <w:sz w:val="28"/>
        </w:rPr>
        <w:t>ước</w:t>
      </w:r>
      <w:r>
        <w:rPr>
          <w:sz w:val="28"/>
        </w:rPr>
        <w:t>.</w:t>
      </w:r>
    </w:p>
    <w:p w:rsidR="00745E42" w:rsidRDefault="00745E42" w:rsidP="00EA6ABB">
      <w:pPr>
        <w:spacing w:line="28" w:lineRule="atLeast"/>
        <w:jc w:val="both"/>
        <w:rPr>
          <w:sz w:val="28"/>
        </w:rPr>
      </w:pPr>
      <w:r>
        <w:rPr>
          <w:sz w:val="28"/>
        </w:rPr>
        <w:tab/>
        <w:t>UBND x</w:t>
      </w:r>
      <w:r w:rsidRPr="00DB2726">
        <w:rPr>
          <w:sz w:val="28"/>
        </w:rPr>
        <w:t>ã</w:t>
      </w:r>
      <w:r>
        <w:rPr>
          <w:sz w:val="28"/>
        </w:rPr>
        <w:t xml:space="preserve"> th</w:t>
      </w:r>
      <w:r w:rsidRPr="000D3E19">
        <w:rPr>
          <w:sz w:val="28"/>
        </w:rPr>
        <w:t>ực</w:t>
      </w:r>
      <w:r>
        <w:rPr>
          <w:sz w:val="28"/>
        </w:rPr>
        <w:t xml:space="preserve"> hi</w:t>
      </w:r>
      <w:r w:rsidRPr="000D3E19">
        <w:rPr>
          <w:sz w:val="28"/>
        </w:rPr>
        <w:t>ện</w:t>
      </w:r>
      <w:r>
        <w:rPr>
          <w:sz w:val="28"/>
        </w:rPr>
        <w:t xml:space="preserve"> nghi</w:t>
      </w:r>
      <w:r w:rsidRPr="000D3E19">
        <w:rPr>
          <w:sz w:val="28"/>
        </w:rPr>
        <w:t>ê</w:t>
      </w:r>
      <w:r>
        <w:rPr>
          <w:sz w:val="28"/>
        </w:rPr>
        <w:t>m t</w:t>
      </w:r>
      <w:r w:rsidRPr="000D3E19">
        <w:rPr>
          <w:sz w:val="28"/>
        </w:rPr>
        <w:t>úc</w:t>
      </w:r>
      <w:r>
        <w:rPr>
          <w:sz w:val="28"/>
        </w:rPr>
        <w:t xml:space="preserve"> ch</w:t>
      </w:r>
      <w:r w:rsidRPr="000D3E19">
        <w:rPr>
          <w:sz w:val="28"/>
        </w:rPr>
        <w:t>ếđộ</w:t>
      </w:r>
      <w:r>
        <w:rPr>
          <w:sz w:val="28"/>
        </w:rPr>
        <w:t xml:space="preserve"> l</w:t>
      </w:r>
      <w:r w:rsidRPr="000D3E19">
        <w:rPr>
          <w:sz w:val="28"/>
        </w:rPr>
        <w:t>àm</w:t>
      </w:r>
      <w:r>
        <w:rPr>
          <w:sz w:val="28"/>
        </w:rPr>
        <w:t xml:space="preserve"> vi</w:t>
      </w:r>
      <w:r w:rsidRPr="000D3E19">
        <w:rPr>
          <w:sz w:val="28"/>
        </w:rPr>
        <w:t>ệc</w:t>
      </w:r>
      <w:r>
        <w:rPr>
          <w:sz w:val="28"/>
        </w:rPr>
        <w:t xml:space="preserve"> theo Lu</w:t>
      </w:r>
      <w:r w:rsidRPr="000D3E19">
        <w:rPr>
          <w:sz w:val="28"/>
        </w:rPr>
        <w:t>ậtđịnh</w:t>
      </w:r>
      <w:r>
        <w:rPr>
          <w:sz w:val="28"/>
        </w:rPr>
        <w:t xml:space="preserve"> v</w:t>
      </w:r>
      <w:r w:rsidRPr="000D3E19">
        <w:rPr>
          <w:sz w:val="28"/>
        </w:rPr>
        <w:t>à</w:t>
      </w:r>
      <w:r>
        <w:rPr>
          <w:sz w:val="28"/>
        </w:rPr>
        <w:t xml:space="preserve"> theo nguy</w:t>
      </w:r>
      <w:r w:rsidRPr="000D3E19">
        <w:rPr>
          <w:sz w:val="28"/>
        </w:rPr>
        <w:t>ê</w:t>
      </w:r>
      <w:r>
        <w:rPr>
          <w:sz w:val="28"/>
        </w:rPr>
        <w:t>n t</w:t>
      </w:r>
      <w:r w:rsidRPr="000D3E19">
        <w:rPr>
          <w:sz w:val="28"/>
        </w:rPr>
        <w:t>ắc</w:t>
      </w:r>
      <w:r>
        <w:rPr>
          <w:sz w:val="28"/>
        </w:rPr>
        <w:t xml:space="preserve"> t</w:t>
      </w:r>
      <w:r w:rsidRPr="000D3E19">
        <w:rPr>
          <w:sz w:val="28"/>
        </w:rPr>
        <w:t>ập</w:t>
      </w:r>
      <w:r>
        <w:rPr>
          <w:sz w:val="28"/>
        </w:rPr>
        <w:t xml:space="preserve"> trung d</w:t>
      </w:r>
      <w:r w:rsidRPr="000D3E19">
        <w:rPr>
          <w:sz w:val="28"/>
        </w:rPr>
        <w:t>â</w:t>
      </w:r>
      <w:r>
        <w:rPr>
          <w:sz w:val="28"/>
        </w:rPr>
        <w:t>n ch</w:t>
      </w:r>
      <w:r w:rsidRPr="000D3E19">
        <w:rPr>
          <w:sz w:val="28"/>
        </w:rPr>
        <w:t>ủ</w:t>
      </w:r>
      <w:r>
        <w:rPr>
          <w:sz w:val="28"/>
        </w:rPr>
        <w:t xml:space="preserve"> (t</w:t>
      </w:r>
      <w:r w:rsidRPr="000D3E19">
        <w:rPr>
          <w:sz w:val="28"/>
        </w:rPr>
        <w:t>ập</w:t>
      </w:r>
      <w:r>
        <w:rPr>
          <w:sz w:val="28"/>
        </w:rPr>
        <w:t xml:space="preserve"> th</w:t>
      </w:r>
      <w:r w:rsidRPr="000D3E19">
        <w:rPr>
          <w:sz w:val="28"/>
        </w:rPr>
        <w:t>ể</w:t>
      </w:r>
      <w:r>
        <w:rPr>
          <w:sz w:val="28"/>
        </w:rPr>
        <w:t xml:space="preserve"> l</w:t>
      </w:r>
      <w:r w:rsidRPr="000D3E19">
        <w:rPr>
          <w:sz w:val="28"/>
        </w:rPr>
        <w:t>ãnhđạo</w:t>
      </w:r>
      <w:r>
        <w:rPr>
          <w:sz w:val="28"/>
        </w:rPr>
        <w:t>, c</w:t>
      </w:r>
      <w:r w:rsidRPr="000D3E19">
        <w:rPr>
          <w:sz w:val="28"/>
        </w:rPr>
        <w:t>á</w:t>
      </w:r>
      <w:r>
        <w:rPr>
          <w:sz w:val="28"/>
        </w:rPr>
        <w:t xml:space="preserve"> nh</w:t>
      </w:r>
      <w:r w:rsidRPr="000D3E19">
        <w:rPr>
          <w:sz w:val="28"/>
        </w:rPr>
        <w:t>â</w:t>
      </w:r>
      <w:r>
        <w:rPr>
          <w:sz w:val="28"/>
        </w:rPr>
        <w:t>n ph</w:t>
      </w:r>
      <w:r w:rsidRPr="000D3E19">
        <w:rPr>
          <w:sz w:val="28"/>
        </w:rPr>
        <w:t>ụ</w:t>
      </w:r>
      <w:r>
        <w:rPr>
          <w:sz w:val="28"/>
        </w:rPr>
        <w:t xml:space="preserve"> tr</w:t>
      </w:r>
      <w:r w:rsidRPr="000D3E19">
        <w:rPr>
          <w:sz w:val="28"/>
        </w:rPr>
        <w:t>ách</w:t>
      </w:r>
      <w:r>
        <w:rPr>
          <w:sz w:val="28"/>
        </w:rPr>
        <w:t>) v</w:t>
      </w:r>
      <w:r w:rsidRPr="000D3E19">
        <w:rPr>
          <w:sz w:val="28"/>
        </w:rPr>
        <w:t>ừa</w:t>
      </w:r>
      <w:r>
        <w:rPr>
          <w:sz w:val="28"/>
        </w:rPr>
        <w:t xml:space="preserve"> ph</w:t>
      </w:r>
      <w:r w:rsidRPr="000D3E19">
        <w:rPr>
          <w:sz w:val="28"/>
        </w:rPr>
        <w:t>át</w:t>
      </w:r>
      <w:r>
        <w:rPr>
          <w:sz w:val="28"/>
        </w:rPr>
        <w:t xml:space="preserve"> huy tr</w:t>
      </w:r>
      <w:r w:rsidRPr="000D3E19">
        <w:rPr>
          <w:sz w:val="28"/>
        </w:rPr>
        <w:t>í</w:t>
      </w:r>
      <w:r>
        <w:rPr>
          <w:sz w:val="28"/>
        </w:rPr>
        <w:t xml:space="preserve"> tu</w:t>
      </w:r>
      <w:r w:rsidRPr="000D3E19">
        <w:rPr>
          <w:sz w:val="28"/>
        </w:rPr>
        <w:t>ệ</w:t>
      </w:r>
      <w:r>
        <w:rPr>
          <w:sz w:val="28"/>
        </w:rPr>
        <w:t xml:space="preserve"> t</w:t>
      </w:r>
      <w:r w:rsidRPr="000D3E19">
        <w:rPr>
          <w:sz w:val="28"/>
        </w:rPr>
        <w:t>ập</w:t>
      </w:r>
      <w:r>
        <w:rPr>
          <w:sz w:val="28"/>
        </w:rPr>
        <w:t xml:space="preserve"> th</w:t>
      </w:r>
      <w:r w:rsidRPr="000D3E19">
        <w:rPr>
          <w:sz w:val="28"/>
        </w:rPr>
        <w:t>ể</w:t>
      </w:r>
      <w:r>
        <w:rPr>
          <w:sz w:val="28"/>
        </w:rPr>
        <w:t xml:space="preserve"> trong vi</w:t>
      </w:r>
      <w:r w:rsidRPr="000D3E19">
        <w:rPr>
          <w:sz w:val="28"/>
        </w:rPr>
        <w:t>ệcđịnh</w:t>
      </w:r>
      <w:r>
        <w:rPr>
          <w:sz w:val="28"/>
        </w:rPr>
        <w:t xml:space="preserve"> ra c</w:t>
      </w:r>
      <w:r w:rsidRPr="000D3E19">
        <w:rPr>
          <w:sz w:val="28"/>
        </w:rPr>
        <w:t>ác</w:t>
      </w:r>
      <w:r>
        <w:rPr>
          <w:sz w:val="28"/>
        </w:rPr>
        <w:t xml:space="preserve"> ch</w:t>
      </w:r>
      <w:r w:rsidRPr="000D3E19">
        <w:rPr>
          <w:sz w:val="28"/>
        </w:rPr>
        <w:t>ủ</w:t>
      </w:r>
      <w:r>
        <w:rPr>
          <w:sz w:val="28"/>
        </w:rPr>
        <w:t xml:space="preserve"> tr</w:t>
      </w:r>
      <w:r w:rsidRPr="000D3E19">
        <w:rPr>
          <w:sz w:val="28"/>
        </w:rPr>
        <w:t>ươ</w:t>
      </w:r>
      <w:r>
        <w:rPr>
          <w:sz w:val="28"/>
        </w:rPr>
        <w:t>ng c</w:t>
      </w:r>
      <w:r w:rsidRPr="000D3E19">
        <w:rPr>
          <w:sz w:val="28"/>
        </w:rPr>
        <w:t>ô</w:t>
      </w:r>
      <w:r>
        <w:rPr>
          <w:sz w:val="28"/>
        </w:rPr>
        <w:t>ng t</w:t>
      </w:r>
      <w:r w:rsidRPr="000D3E19">
        <w:rPr>
          <w:sz w:val="28"/>
        </w:rPr>
        <w:t>ác</w:t>
      </w:r>
      <w:r>
        <w:rPr>
          <w:sz w:val="28"/>
        </w:rPr>
        <w:t xml:space="preserve"> v</w:t>
      </w:r>
      <w:r w:rsidRPr="000D3E19">
        <w:rPr>
          <w:sz w:val="28"/>
        </w:rPr>
        <w:t>à</w:t>
      </w:r>
      <w:r>
        <w:rPr>
          <w:sz w:val="28"/>
        </w:rPr>
        <w:t xml:space="preserve"> gi</w:t>
      </w:r>
      <w:r w:rsidRPr="000D3E19">
        <w:rPr>
          <w:sz w:val="28"/>
        </w:rPr>
        <w:t>ải</w:t>
      </w:r>
      <w:r>
        <w:rPr>
          <w:sz w:val="28"/>
        </w:rPr>
        <w:t xml:space="preserve"> ph</w:t>
      </w:r>
      <w:r w:rsidRPr="000D3E19">
        <w:rPr>
          <w:sz w:val="28"/>
        </w:rPr>
        <w:t>áp</w:t>
      </w:r>
      <w:r>
        <w:rPr>
          <w:sz w:val="28"/>
        </w:rPr>
        <w:t xml:space="preserve"> th</w:t>
      </w:r>
      <w:r w:rsidRPr="000D3E19">
        <w:rPr>
          <w:sz w:val="28"/>
        </w:rPr>
        <w:t>ực</w:t>
      </w:r>
      <w:r>
        <w:rPr>
          <w:sz w:val="28"/>
        </w:rPr>
        <w:t xml:space="preserve"> hi</w:t>
      </w:r>
      <w:r w:rsidRPr="000D3E19">
        <w:rPr>
          <w:sz w:val="28"/>
        </w:rPr>
        <w:t>ện</w:t>
      </w:r>
      <w:r>
        <w:rPr>
          <w:sz w:val="28"/>
        </w:rPr>
        <w:t>, v</w:t>
      </w:r>
      <w:r w:rsidRPr="000D3E19">
        <w:rPr>
          <w:sz w:val="28"/>
        </w:rPr>
        <w:t>ừa</w:t>
      </w:r>
      <w:r>
        <w:rPr>
          <w:sz w:val="28"/>
        </w:rPr>
        <w:t xml:space="preserve"> b</w:t>
      </w:r>
      <w:r w:rsidRPr="000D3E19">
        <w:rPr>
          <w:sz w:val="28"/>
        </w:rPr>
        <w:t>ảođảm</w:t>
      </w:r>
      <w:r>
        <w:rPr>
          <w:sz w:val="28"/>
        </w:rPr>
        <w:t xml:space="preserve"> t</w:t>
      </w:r>
      <w:r w:rsidRPr="000D3E19">
        <w:rPr>
          <w:sz w:val="28"/>
        </w:rPr>
        <w:t>ính</w:t>
      </w:r>
      <w:r>
        <w:rPr>
          <w:sz w:val="28"/>
        </w:rPr>
        <w:t xml:space="preserve"> ch</w:t>
      </w:r>
      <w:r w:rsidRPr="000D3E19">
        <w:rPr>
          <w:sz w:val="28"/>
        </w:rPr>
        <w:t>ủđộng</w:t>
      </w:r>
      <w:r>
        <w:rPr>
          <w:sz w:val="28"/>
        </w:rPr>
        <w:t>, t</w:t>
      </w:r>
      <w:r w:rsidRPr="000D3E19">
        <w:rPr>
          <w:sz w:val="28"/>
        </w:rPr>
        <w:t>ự</w:t>
      </w:r>
      <w:r>
        <w:rPr>
          <w:sz w:val="28"/>
        </w:rPr>
        <w:t xml:space="preserve"> ch</w:t>
      </w:r>
      <w:r w:rsidRPr="000D3E19">
        <w:rPr>
          <w:sz w:val="28"/>
        </w:rPr>
        <w:t>ủ</w:t>
      </w:r>
      <w:r>
        <w:rPr>
          <w:sz w:val="28"/>
        </w:rPr>
        <w:t xml:space="preserve"> t</w:t>
      </w:r>
      <w:r w:rsidRPr="000D3E19">
        <w:rPr>
          <w:sz w:val="28"/>
        </w:rPr>
        <w:t>ổ</w:t>
      </w:r>
      <w:r>
        <w:rPr>
          <w:sz w:val="28"/>
        </w:rPr>
        <w:t xml:space="preserve"> ch</w:t>
      </w:r>
      <w:r w:rsidRPr="000D3E19">
        <w:rPr>
          <w:sz w:val="28"/>
        </w:rPr>
        <w:t>ứcđ</w:t>
      </w:r>
      <w:r>
        <w:rPr>
          <w:sz w:val="28"/>
        </w:rPr>
        <w:t>i</w:t>
      </w:r>
      <w:r w:rsidRPr="000D3E19">
        <w:rPr>
          <w:sz w:val="28"/>
        </w:rPr>
        <w:t>ều</w:t>
      </w:r>
      <w:r>
        <w:rPr>
          <w:sz w:val="28"/>
        </w:rPr>
        <w:t xml:space="preserve"> h</w:t>
      </w:r>
      <w:r w:rsidRPr="000D3E19">
        <w:rPr>
          <w:sz w:val="28"/>
        </w:rPr>
        <w:t>ành</w:t>
      </w:r>
      <w:r>
        <w:rPr>
          <w:sz w:val="28"/>
        </w:rPr>
        <w:t xml:space="preserve"> trong l</w:t>
      </w:r>
      <w:r w:rsidRPr="000D3E19">
        <w:rPr>
          <w:sz w:val="28"/>
        </w:rPr>
        <w:t>ĩnh</w:t>
      </w:r>
      <w:r>
        <w:rPr>
          <w:sz w:val="28"/>
        </w:rPr>
        <w:t xml:space="preserve"> v</w:t>
      </w:r>
      <w:r w:rsidRPr="000D3E19">
        <w:rPr>
          <w:sz w:val="28"/>
        </w:rPr>
        <w:t>ực</w:t>
      </w:r>
      <w:r>
        <w:rPr>
          <w:sz w:val="28"/>
        </w:rPr>
        <w:t xml:space="preserve"> c</w:t>
      </w:r>
      <w:r w:rsidRPr="000D3E19">
        <w:rPr>
          <w:sz w:val="28"/>
        </w:rPr>
        <w:t>ô</w:t>
      </w:r>
      <w:r>
        <w:rPr>
          <w:sz w:val="28"/>
        </w:rPr>
        <w:t>ng t</w:t>
      </w:r>
      <w:r w:rsidRPr="000D3E19">
        <w:rPr>
          <w:sz w:val="28"/>
        </w:rPr>
        <w:t>ácđược</w:t>
      </w:r>
      <w:r>
        <w:rPr>
          <w:sz w:val="28"/>
        </w:rPr>
        <w:t xml:space="preserve"> ph</w:t>
      </w:r>
      <w:r w:rsidRPr="000D3E19">
        <w:rPr>
          <w:sz w:val="28"/>
        </w:rPr>
        <w:t>â</w:t>
      </w:r>
      <w:r>
        <w:rPr>
          <w:sz w:val="28"/>
        </w:rPr>
        <w:t>n c</w:t>
      </w:r>
      <w:r w:rsidRPr="000D3E19">
        <w:rPr>
          <w:sz w:val="28"/>
        </w:rPr>
        <w:t>ô</w:t>
      </w:r>
      <w:r>
        <w:rPr>
          <w:sz w:val="28"/>
        </w:rPr>
        <w:t>ng c</w:t>
      </w:r>
      <w:r w:rsidRPr="000D3E19">
        <w:rPr>
          <w:sz w:val="28"/>
        </w:rPr>
        <w:t>ủa</w:t>
      </w:r>
      <w:r>
        <w:rPr>
          <w:sz w:val="28"/>
        </w:rPr>
        <w:t xml:space="preserve"> m</w:t>
      </w:r>
      <w:r w:rsidRPr="000D3E19">
        <w:rPr>
          <w:sz w:val="28"/>
        </w:rPr>
        <w:t>ỗi</w:t>
      </w:r>
      <w:r>
        <w:rPr>
          <w:sz w:val="28"/>
        </w:rPr>
        <w:t xml:space="preserve"> th</w:t>
      </w:r>
      <w:r w:rsidRPr="000D3E19">
        <w:rPr>
          <w:sz w:val="28"/>
        </w:rPr>
        <w:t>ành</w:t>
      </w:r>
      <w:r>
        <w:rPr>
          <w:sz w:val="28"/>
        </w:rPr>
        <w:t xml:space="preserve"> vi</w:t>
      </w:r>
      <w:r w:rsidRPr="000D3E19">
        <w:rPr>
          <w:sz w:val="28"/>
        </w:rPr>
        <w:t>ê</w:t>
      </w:r>
      <w:r>
        <w:rPr>
          <w:sz w:val="28"/>
        </w:rPr>
        <w:t>n UBND. Duy tr</w:t>
      </w:r>
      <w:r w:rsidRPr="000D3E19">
        <w:rPr>
          <w:sz w:val="28"/>
        </w:rPr>
        <w:t>ì</w:t>
      </w:r>
      <w:r>
        <w:rPr>
          <w:sz w:val="28"/>
        </w:rPr>
        <w:t xml:space="preserve"> ch</w:t>
      </w:r>
      <w:r w:rsidRPr="000D3E19">
        <w:rPr>
          <w:sz w:val="28"/>
        </w:rPr>
        <w:t>ếđộ</w:t>
      </w:r>
      <w:r>
        <w:rPr>
          <w:sz w:val="28"/>
        </w:rPr>
        <w:t xml:space="preserve"> sinh ho</w:t>
      </w:r>
      <w:r w:rsidRPr="000D3E19">
        <w:rPr>
          <w:sz w:val="28"/>
        </w:rPr>
        <w:t>ạtđịnh</w:t>
      </w:r>
      <w:r>
        <w:rPr>
          <w:sz w:val="28"/>
        </w:rPr>
        <w:t xml:space="preserve"> k</w:t>
      </w:r>
      <w:r w:rsidRPr="000D3E19">
        <w:rPr>
          <w:sz w:val="28"/>
        </w:rPr>
        <w:t>ỳ</w:t>
      </w:r>
      <w:r>
        <w:rPr>
          <w:sz w:val="28"/>
        </w:rPr>
        <w:t xml:space="preserve"> h</w:t>
      </w:r>
      <w:r w:rsidRPr="000D3E19">
        <w:rPr>
          <w:sz w:val="28"/>
        </w:rPr>
        <w:t>ằng</w:t>
      </w:r>
      <w:r>
        <w:rPr>
          <w:sz w:val="28"/>
        </w:rPr>
        <w:t>th</w:t>
      </w:r>
      <w:r w:rsidRPr="000D3E19">
        <w:rPr>
          <w:sz w:val="28"/>
        </w:rPr>
        <w:t>áng</w:t>
      </w:r>
      <w:r>
        <w:rPr>
          <w:sz w:val="28"/>
        </w:rPr>
        <w:t xml:space="preserve">, sau </w:t>
      </w:r>
      <w:r>
        <w:rPr>
          <w:sz w:val="28"/>
        </w:rPr>
        <w:lastRenderedPageBreak/>
        <w:t>m</w:t>
      </w:r>
      <w:r w:rsidRPr="00825ACB">
        <w:rPr>
          <w:sz w:val="28"/>
        </w:rPr>
        <w:t>ỗi</w:t>
      </w:r>
      <w:r>
        <w:rPr>
          <w:sz w:val="28"/>
        </w:rPr>
        <w:t xml:space="preserve"> th</w:t>
      </w:r>
      <w:r w:rsidRPr="00825ACB">
        <w:rPr>
          <w:sz w:val="28"/>
        </w:rPr>
        <w:t>áng</w:t>
      </w:r>
      <w:r>
        <w:rPr>
          <w:sz w:val="28"/>
        </w:rPr>
        <w:t xml:space="preserve"> c</w:t>
      </w:r>
      <w:r w:rsidRPr="00825ACB">
        <w:rPr>
          <w:sz w:val="28"/>
        </w:rPr>
        <w:t>ô</w:t>
      </w:r>
      <w:r>
        <w:rPr>
          <w:sz w:val="28"/>
        </w:rPr>
        <w:t>ng t</w:t>
      </w:r>
      <w:r w:rsidRPr="00825ACB">
        <w:rPr>
          <w:sz w:val="28"/>
        </w:rPr>
        <w:t>ác</w:t>
      </w:r>
      <w:r>
        <w:rPr>
          <w:sz w:val="28"/>
        </w:rPr>
        <w:t xml:space="preserve"> UBND t</w:t>
      </w:r>
      <w:r w:rsidRPr="00825ACB">
        <w:rPr>
          <w:sz w:val="28"/>
        </w:rPr>
        <w:t>ổ</w:t>
      </w:r>
      <w:r>
        <w:rPr>
          <w:sz w:val="28"/>
        </w:rPr>
        <w:t xml:space="preserve"> ch</w:t>
      </w:r>
      <w:r w:rsidRPr="00825ACB">
        <w:rPr>
          <w:sz w:val="28"/>
        </w:rPr>
        <w:t>ức</w:t>
      </w:r>
      <w:r>
        <w:rPr>
          <w:sz w:val="28"/>
        </w:rPr>
        <w:t xml:space="preserve"> h</w:t>
      </w:r>
      <w:r w:rsidRPr="00825ACB">
        <w:rPr>
          <w:sz w:val="28"/>
        </w:rPr>
        <w:t>ọpđánh</w:t>
      </w:r>
      <w:r>
        <w:rPr>
          <w:sz w:val="28"/>
        </w:rPr>
        <w:t xml:space="preserve"> gi</w:t>
      </w:r>
      <w:r w:rsidRPr="00825ACB">
        <w:rPr>
          <w:sz w:val="28"/>
        </w:rPr>
        <w:t>á</w:t>
      </w:r>
      <w:r>
        <w:rPr>
          <w:sz w:val="28"/>
        </w:rPr>
        <w:t xml:space="preserve"> k</w:t>
      </w:r>
      <w:r w:rsidRPr="00825ACB">
        <w:rPr>
          <w:sz w:val="28"/>
        </w:rPr>
        <w:t>ết</w:t>
      </w:r>
      <w:r>
        <w:rPr>
          <w:sz w:val="28"/>
        </w:rPr>
        <w:t xml:space="preserve"> qu</w:t>
      </w:r>
      <w:r w:rsidRPr="00825ACB">
        <w:rPr>
          <w:sz w:val="28"/>
        </w:rPr>
        <w:t>ả</w:t>
      </w:r>
      <w:r>
        <w:rPr>
          <w:sz w:val="28"/>
        </w:rPr>
        <w:t xml:space="preserve"> c</w:t>
      </w:r>
      <w:r w:rsidRPr="00825ACB">
        <w:rPr>
          <w:sz w:val="28"/>
        </w:rPr>
        <w:t>ô</w:t>
      </w:r>
      <w:r>
        <w:rPr>
          <w:sz w:val="28"/>
        </w:rPr>
        <w:t>ng t</w:t>
      </w:r>
      <w:r w:rsidRPr="00825ACB">
        <w:rPr>
          <w:sz w:val="28"/>
        </w:rPr>
        <w:t>ác</w:t>
      </w:r>
      <w:r>
        <w:rPr>
          <w:sz w:val="28"/>
        </w:rPr>
        <w:t xml:space="preserve"> th</w:t>
      </w:r>
      <w:r w:rsidRPr="00825ACB">
        <w:rPr>
          <w:sz w:val="28"/>
        </w:rPr>
        <w:t>áng</w:t>
      </w:r>
      <w:r>
        <w:rPr>
          <w:sz w:val="28"/>
        </w:rPr>
        <w:t xml:space="preserve"> qua, b</w:t>
      </w:r>
      <w:r w:rsidRPr="00825ACB">
        <w:rPr>
          <w:sz w:val="28"/>
        </w:rPr>
        <w:t>àn</w:t>
      </w:r>
      <w:r>
        <w:rPr>
          <w:sz w:val="28"/>
        </w:rPr>
        <w:t xml:space="preserve"> nhi</w:t>
      </w:r>
      <w:r w:rsidRPr="00825ACB">
        <w:rPr>
          <w:sz w:val="28"/>
        </w:rPr>
        <w:t>ệm</w:t>
      </w:r>
      <w:r>
        <w:rPr>
          <w:sz w:val="28"/>
        </w:rPr>
        <w:t xml:space="preserve"> v</w:t>
      </w:r>
      <w:r w:rsidRPr="00825ACB">
        <w:rPr>
          <w:sz w:val="28"/>
        </w:rPr>
        <w:t>ụ</w:t>
      </w:r>
      <w:r>
        <w:rPr>
          <w:sz w:val="28"/>
        </w:rPr>
        <w:t xml:space="preserve"> c</w:t>
      </w:r>
      <w:r w:rsidRPr="00825ACB">
        <w:rPr>
          <w:sz w:val="28"/>
        </w:rPr>
        <w:t>ô</w:t>
      </w:r>
      <w:r>
        <w:rPr>
          <w:sz w:val="28"/>
        </w:rPr>
        <w:t>ng t</w:t>
      </w:r>
      <w:r w:rsidRPr="00825ACB">
        <w:rPr>
          <w:sz w:val="28"/>
        </w:rPr>
        <w:t>ác</w:t>
      </w:r>
      <w:r>
        <w:rPr>
          <w:sz w:val="28"/>
        </w:rPr>
        <w:t xml:space="preserve"> th</w:t>
      </w:r>
      <w:r w:rsidRPr="00825ACB">
        <w:rPr>
          <w:sz w:val="28"/>
        </w:rPr>
        <w:t>ángđến</w:t>
      </w:r>
      <w:r>
        <w:rPr>
          <w:sz w:val="28"/>
        </w:rPr>
        <w:t>.</w:t>
      </w:r>
    </w:p>
    <w:p w:rsidR="00745E42" w:rsidRDefault="00745E42" w:rsidP="00EA6ABB">
      <w:pPr>
        <w:spacing w:line="28" w:lineRule="atLeast"/>
        <w:jc w:val="both"/>
        <w:rPr>
          <w:sz w:val="28"/>
        </w:rPr>
      </w:pPr>
      <w:r>
        <w:rPr>
          <w:sz w:val="28"/>
        </w:rPr>
        <w:tab/>
        <w:t>Quy tr</w:t>
      </w:r>
      <w:r w:rsidRPr="007E3E29">
        <w:rPr>
          <w:sz w:val="28"/>
        </w:rPr>
        <w:t>ình</w:t>
      </w:r>
      <w:r>
        <w:rPr>
          <w:sz w:val="28"/>
        </w:rPr>
        <w:t xml:space="preserve"> chu</w:t>
      </w:r>
      <w:r w:rsidRPr="007E3E29">
        <w:rPr>
          <w:sz w:val="28"/>
        </w:rPr>
        <w:t>ẩn</w:t>
      </w:r>
      <w:r>
        <w:rPr>
          <w:sz w:val="28"/>
        </w:rPr>
        <w:t xml:space="preserve"> b</w:t>
      </w:r>
      <w:r w:rsidRPr="007E3E29">
        <w:rPr>
          <w:sz w:val="28"/>
        </w:rPr>
        <w:t>ị</w:t>
      </w:r>
      <w:r>
        <w:rPr>
          <w:sz w:val="28"/>
        </w:rPr>
        <w:t xml:space="preserve"> n</w:t>
      </w:r>
      <w:r w:rsidRPr="007E3E29">
        <w:rPr>
          <w:sz w:val="28"/>
        </w:rPr>
        <w:t>ội</w:t>
      </w:r>
      <w:r>
        <w:rPr>
          <w:sz w:val="28"/>
        </w:rPr>
        <w:t xml:space="preserve"> dung ph</w:t>
      </w:r>
      <w:r w:rsidRPr="007E3E29">
        <w:rPr>
          <w:sz w:val="28"/>
        </w:rPr>
        <w:t>ụ</w:t>
      </w:r>
      <w:r>
        <w:rPr>
          <w:sz w:val="28"/>
        </w:rPr>
        <w:t>c v</w:t>
      </w:r>
      <w:r w:rsidRPr="007E3E29">
        <w:rPr>
          <w:sz w:val="28"/>
        </w:rPr>
        <w:t>ụ</w:t>
      </w:r>
      <w:r>
        <w:rPr>
          <w:sz w:val="28"/>
        </w:rPr>
        <w:t xml:space="preserve"> sinh ho</w:t>
      </w:r>
      <w:r w:rsidRPr="007E3E29">
        <w:rPr>
          <w:sz w:val="28"/>
        </w:rPr>
        <w:t>ạtđịnh</w:t>
      </w:r>
      <w:r>
        <w:rPr>
          <w:sz w:val="28"/>
        </w:rPr>
        <w:t xml:space="preserve"> k</w:t>
      </w:r>
      <w:r w:rsidRPr="007E3E29">
        <w:rPr>
          <w:sz w:val="28"/>
        </w:rPr>
        <w:t>ỳ</w:t>
      </w:r>
      <w:r>
        <w:rPr>
          <w:sz w:val="28"/>
        </w:rPr>
        <w:t xml:space="preserve"> v</w:t>
      </w:r>
      <w:r w:rsidRPr="007E3E29">
        <w:rPr>
          <w:sz w:val="28"/>
        </w:rPr>
        <w:t>àđột</w:t>
      </w:r>
      <w:r>
        <w:rPr>
          <w:sz w:val="28"/>
        </w:rPr>
        <w:t xml:space="preserve"> xu</w:t>
      </w:r>
      <w:r w:rsidRPr="007E3E29">
        <w:rPr>
          <w:sz w:val="28"/>
        </w:rPr>
        <w:t>ất</w:t>
      </w:r>
      <w:r>
        <w:rPr>
          <w:sz w:val="28"/>
        </w:rPr>
        <w:t xml:space="preserve"> c</w:t>
      </w:r>
      <w:r w:rsidRPr="007E3E29">
        <w:rPr>
          <w:sz w:val="28"/>
        </w:rPr>
        <w:t>ủa</w:t>
      </w:r>
      <w:r>
        <w:rPr>
          <w:sz w:val="28"/>
        </w:rPr>
        <w:t xml:space="preserve"> t</w:t>
      </w:r>
      <w:r w:rsidRPr="007E3E29">
        <w:rPr>
          <w:sz w:val="28"/>
        </w:rPr>
        <w:t>ập</w:t>
      </w:r>
      <w:r>
        <w:rPr>
          <w:sz w:val="28"/>
        </w:rPr>
        <w:t xml:space="preserve"> th</w:t>
      </w:r>
      <w:r w:rsidRPr="007E3E29">
        <w:rPr>
          <w:sz w:val="28"/>
        </w:rPr>
        <w:t>ể</w:t>
      </w:r>
      <w:r>
        <w:rPr>
          <w:sz w:val="28"/>
        </w:rPr>
        <w:t xml:space="preserve"> UBND </w:t>
      </w:r>
      <w:r w:rsidRPr="007E3E29">
        <w:rPr>
          <w:sz w:val="28"/>
        </w:rPr>
        <w:t>được</w:t>
      </w:r>
      <w:r>
        <w:rPr>
          <w:sz w:val="28"/>
        </w:rPr>
        <w:t xml:space="preserve"> th</w:t>
      </w:r>
      <w:r w:rsidRPr="007E3E29">
        <w:rPr>
          <w:sz w:val="28"/>
        </w:rPr>
        <w:t>ực</w:t>
      </w:r>
      <w:r>
        <w:rPr>
          <w:sz w:val="28"/>
        </w:rPr>
        <w:t xml:space="preserve"> hi</w:t>
      </w:r>
      <w:r w:rsidRPr="007E3E29">
        <w:rPr>
          <w:sz w:val="28"/>
        </w:rPr>
        <w:t>ện</w:t>
      </w:r>
      <w:r>
        <w:rPr>
          <w:sz w:val="28"/>
        </w:rPr>
        <w:t xml:space="preserve"> chu </w:t>
      </w:r>
      <w:r w:rsidRPr="007E3E29">
        <w:rPr>
          <w:sz w:val="28"/>
        </w:rPr>
        <w:t>đáo</w:t>
      </w:r>
      <w:r>
        <w:rPr>
          <w:sz w:val="28"/>
        </w:rPr>
        <w:t>, U</w:t>
      </w:r>
      <w:r w:rsidRPr="007E3E29">
        <w:rPr>
          <w:sz w:val="28"/>
        </w:rPr>
        <w:t>ỷ</w:t>
      </w:r>
      <w:r>
        <w:rPr>
          <w:sz w:val="28"/>
        </w:rPr>
        <w:t xml:space="preserve"> vi</w:t>
      </w:r>
      <w:r w:rsidRPr="007E3E29">
        <w:rPr>
          <w:sz w:val="28"/>
        </w:rPr>
        <w:t>ê</w:t>
      </w:r>
      <w:r>
        <w:rPr>
          <w:sz w:val="28"/>
        </w:rPr>
        <w:t>n ph</w:t>
      </w:r>
      <w:r w:rsidRPr="007E3E29">
        <w:rPr>
          <w:sz w:val="28"/>
        </w:rPr>
        <w:t>ụ</w:t>
      </w:r>
      <w:r>
        <w:rPr>
          <w:sz w:val="28"/>
        </w:rPr>
        <w:t xml:space="preserve"> tr</w:t>
      </w:r>
      <w:r w:rsidRPr="007E3E29">
        <w:rPr>
          <w:sz w:val="28"/>
        </w:rPr>
        <w:t>ách</w:t>
      </w:r>
      <w:r>
        <w:rPr>
          <w:sz w:val="28"/>
        </w:rPr>
        <w:t xml:space="preserve"> v</w:t>
      </w:r>
      <w:r w:rsidRPr="007E3E29">
        <w:rPr>
          <w:sz w:val="28"/>
        </w:rPr>
        <w:t>ă</w:t>
      </w:r>
      <w:r>
        <w:rPr>
          <w:sz w:val="28"/>
        </w:rPr>
        <w:t>n ph</w:t>
      </w:r>
      <w:r w:rsidRPr="007E3E29">
        <w:rPr>
          <w:sz w:val="28"/>
        </w:rPr>
        <w:t>ò</w:t>
      </w:r>
      <w:r>
        <w:rPr>
          <w:sz w:val="28"/>
        </w:rPr>
        <w:t>ng ch</w:t>
      </w:r>
      <w:r w:rsidRPr="007E3E29">
        <w:rPr>
          <w:sz w:val="28"/>
        </w:rPr>
        <w:t>ịu</w:t>
      </w:r>
      <w:r>
        <w:rPr>
          <w:sz w:val="28"/>
        </w:rPr>
        <w:t xml:space="preserve"> tr</w:t>
      </w:r>
      <w:r w:rsidRPr="007E3E29">
        <w:rPr>
          <w:sz w:val="28"/>
        </w:rPr>
        <w:t>ách</w:t>
      </w:r>
      <w:r>
        <w:rPr>
          <w:sz w:val="28"/>
        </w:rPr>
        <w:t xml:space="preserve"> nhi</w:t>
      </w:r>
      <w:r w:rsidRPr="007E3E29">
        <w:rPr>
          <w:sz w:val="28"/>
        </w:rPr>
        <w:t>ệm</w:t>
      </w:r>
      <w:r>
        <w:rPr>
          <w:sz w:val="28"/>
        </w:rPr>
        <w:t xml:space="preserve"> theo d</w:t>
      </w:r>
      <w:r w:rsidRPr="007E3E29">
        <w:rPr>
          <w:sz w:val="28"/>
        </w:rPr>
        <w:t>õi</w:t>
      </w:r>
      <w:r>
        <w:rPr>
          <w:sz w:val="28"/>
        </w:rPr>
        <w:t xml:space="preserve"> vi</w:t>
      </w:r>
      <w:r w:rsidRPr="007E3E29">
        <w:rPr>
          <w:sz w:val="28"/>
        </w:rPr>
        <w:t>ệc</w:t>
      </w:r>
      <w:r>
        <w:rPr>
          <w:sz w:val="28"/>
        </w:rPr>
        <w:t xml:space="preserve"> th</w:t>
      </w:r>
      <w:r w:rsidRPr="007E3E29">
        <w:rPr>
          <w:sz w:val="28"/>
        </w:rPr>
        <w:t>ực</w:t>
      </w:r>
      <w:r>
        <w:rPr>
          <w:sz w:val="28"/>
        </w:rPr>
        <w:t xml:space="preserve"> hi</w:t>
      </w:r>
      <w:r w:rsidRPr="007E3E29">
        <w:rPr>
          <w:sz w:val="28"/>
        </w:rPr>
        <w:t>ện</w:t>
      </w:r>
      <w:r>
        <w:rPr>
          <w:sz w:val="28"/>
        </w:rPr>
        <w:t xml:space="preserve"> c</w:t>
      </w:r>
      <w:r w:rsidRPr="007E3E29">
        <w:rPr>
          <w:sz w:val="28"/>
        </w:rPr>
        <w:t>ác</w:t>
      </w:r>
      <w:r>
        <w:rPr>
          <w:sz w:val="28"/>
        </w:rPr>
        <w:t xml:space="preserve"> m</w:t>
      </w:r>
      <w:r w:rsidRPr="007E3E29">
        <w:rPr>
          <w:sz w:val="28"/>
        </w:rPr>
        <w:t>ặt</w:t>
      </w:r>
      <w:r>
        <w:rPr>
          <w:sz w:val="28"/>
        </w:rPr>
        <w:t xml:space="preserve"> c</w:t>
      </w:r>
      <w:r w:rsidRPr="007E3E29">
        <w:rPr>
          <w:sz w:val="28"/>
        </w:rPr>
        <w:t>ô</w:t>
      </w:r>
      <w:r>
        <w:rPr>
          <w:sz w:val="28"/>
        </w:rPr>
        <w:t>ng t</w:t>
      </w:r>
      <w:r w:rsidRPr="007E3E29">
        <w:rPr>
          <w:sz w:val="28"/>
        </w:rPr>
        <w:t>ác</w:t>
      </w:r>
      <w:r>
        <w:rPr>
          <w:sz w:val="28"/>
        </w:rPr>
        <w:t>, t</w:t>
      </w:r>
      <w:r w:rsidRPr="007E3E29">
        <w:rPr>
          <w:sz w:val="28"/>
        </w:rPr>
        <w:t>ổ</w:t>
      </w:r>
      <w:r>
        <w:rPr>
          <w:sz w:val="28"/>
        </w:rPr>
        <w:t>ng h</w:t>
      </w:r>
      <w:r w:rsidRPr="007E3E29">
        <w:rPr>
          <w:sz w:val="28"/>
        </w:rPr>
        <w:t>ợp</w:t>
      </w:r>
      <w:r>
        <w:rPr>
          <w:sz w:val="28"/>
        </w:rPr>
        <w:t xml:space="preserve"> v</w:t>
      </w:r>
      <w:r w:rsidRPr="007E3E29">
        <w:rPr>
          <w:sz w:val="28"/>
        </w:rPr>
        <w:t>à</w:t>
      </w:r>
      <w:r>
        <w:rPr>
          <w:sz w:val="28"/>
        </w:rPr>
        <w:t xml:space="preserve"> l</w:t>
      </w:r>
      <w:r w:rsidRPr="007E3E29">
        <w:rPr>
          <w:sz w:val="28"/>
        </w:rPr>
        <w:t>ập</w:t>
      </w:r>
      <w:r>
        <w:rPr>
          <w:sz w:val="28"/>
        </w:rPr>
        <w:t xml:space="preserve"> b</w:t>
      </w:r>
      <w:r w:rsidRPr="007E3E29">
        <w:rPr>
          <w:sz w:val="28"/>
        </w:rPr>
        <w:t>áo</w:t>
      </w:r>
      <w:r>
        <w:rPr>
          <w:sz w:val="28"/>
        </w:rPr>
        <w:t xml:space="preserve"> c</w:t>
      </w:r>
      <w:r w:rsidRPr="007E3E29">
        <w:rPr>
          <w:sz w:val="28"/>
        </w:rPr>
        <w:t>áo</w:t>
      </w:r>
      <w:r>
        <w:rPr>
          <w:sz w:val="28"/>
        </w:rPr>
        <w:t xml:space="preserve"> ph</w:t>
      </w:r>
      <w:r w:rsidRPr="007E3E29">
        <w:rPr>
          <w:sz w:val="28"/>
        </w:rPr>
        <w:t>ảnảnh</w:t>
      </w:r>
      <w:r>
        <w:rPr>
          <w:sz w:val="28"/>
        </w:rPr>
        <w:t xml:space="preserve"> k</w:t>
      </w:r>
      <w:r w:rsidRPr="007E3E29">
        <w:rPr>
          <w:sz w:val="28"/>
        </w:rPr>
        <w:t>ế</w:t>
      </w:r>
      <w:r>
        <w:rPr>
          <w:sz w:val="28"/>
        </w:rPr>
        <w:t>t qu</w:t>
      </w:r>
      <w:r w:rsidRPr="007E3E29">
        <w:rPr>
          <w:sz w:val="28"/>
        </w:rPr>
        <w:t>ả</w:t>
      </w:r>
      <w:r>
        <w:rPr>
          <w:sz w:val="28"/>
        </w:rPr>
        <w:t xml:space="preserve"> th</w:t>
      </w:r>
      <w:r w:rsidRPr="007E3E29">
        <w:rPr>
          <w:sz w:val="28"/>
        </w:rPr>
        <w:t>ực</w:t>
      </w:r>
      <w:r>
        <w:rPr>
          <w:sz w:val="28"/>
        </w:rPr>
        <w:t xml:space="preserve"> hi</w:t>
      </w:r>
      <w:r w:rsidRPr="007E3E29">
        <w:rPr>
          <w:sz w:val="28"/>
        </w:rPr>
        <w:t>ện</w:t>
      </w:r>
      <w:r>
        <w:rPr>
          <w:sz w:val="28"/>
        </w:rPr>
        <w:t>, qua theo d</w:t>
      </w:r>
      <w:r w:rsidRPr="007E3E29">
        <w:rPr>
          <w:sz w:val="28"/>
        </w:rPr>
        <w:t>õi</w:t>
      </w:r>
      <w:r>
        <w:rPr>
          <w:sz w:val="28"/>
        </w:rPr>
        <w:t>, x</w:t>
      </w:r>
      <w:r w:rsidRPr="007E3E29">
        <w:rPr>
          <w:sz w:val="28"/>
        </w:rPr>
        <w:t>ét</w:t>
      </w:r>
      <w:r>
        <w:rPr>
          <w:sz w:val="28"/>
        </w:rPr>
        <w:t xml:space="preserve"> th</w:t>
      </w:r>
      <w:r w:rsidRPr="007E3E29">
        <w:rPr>
          <w:sz w:val="28"/>
        </w:rPr>
        <w:t>ấy</w:t>
      </w:r>
      <w:r>
        <w:rPr>
          <w:sz w:val="28"/>
        </w:rPr>
        <w:t xml:space="preserve"> c</w:t>
      </w:r>
      <w:r w:rsidRPr="007E3E29">
        <w:rPr>
          <w:sz w:val="28"/>
        </w:rPr>
        <w:t>ó</w:t>
      </w:r>
      <w:r>
        <w:rPr>
          <w:sz w:val="28"/>
        </w:rPr>
        <w:t xml:space="preserve"> nh</w:t>
      </w:r>
      <w:r w:rsidRPr="007E3E29">
        <w:rPr>
          <w:sz w:val="28"/>
        </w:rPr>
        <w:t>ững</w:t>
      </w:r>
      <w:r>
        <w:rPr>
          <w:sz w:val="28"/>
        </w:rPr>
        <w:t xml:space="preserve"> v</w:t>
      </w:r>
      <w:r w:rsidRPr="007E3E29">
        <w:rPr>
          <w:sz w:val="28"/>
        </w:rPr>
        <w:t>ấnđề</w:t>
      </w:r>
      <w:r>
        <w:rPr>
          <w:sz w:val="28"/>
        </w:rPr>
        <w:t xml:space="preserve"> c</w:t>
      </w:r>
      <w:r w:rsidRPr="007E3E29">
        <w:rPr>
          <w:sz w:val="28"/>
        </w:rPr>
        <w:t>ần</w:t>
      </w:r>
      <w:r>
        <w:rPr>
          <w:sz w:val="28"/>
        </w:rPr>
        <w:t xml:space="preserve"> gi</w:t>
      </w:r>
      <w:r w:rsidRPr="007E3E29">
        <w:rPr>
          <w:sz w:val="28"/>
        </w:rPr>
        <w:t>ải</w:t>
      </w:r>
      <w:r>
        <w:rPr>
          <w:sz w:val="28"/>
        </w:rPr>
        <w:t xml:space="preserve"> quy</w:t>
      </w:r>
      <w:r w:rsidRPr="007E3E29">
        <w:rPr>
          <w:sz w:val="28"/>
        </w:rPr>
        <w:t>ếtđột</w:t>
      </w:r>
      <w:r>
        <w:rPr>
          <w:sz w:val="28"/>
        </w:rPr>
        <w:t xml:space="preserve"> xu</w:t>
      </w:r>
      <w:r w:rsidRPr="007E3E29">
        <w:rPr>
          <w:sz w:val="28"/>
        </w:rPr>
        <w:t>ất</w:t>
      </w:r>
      <w:r>
        <w:rPr>
          <w:sz w:val="28"/>
        </w:rPr>
        <w:t xml:space="preserve"> th</w:t>
      </w:r>
      <w:r w:rsidRPr="007E3E29">
        <w:rPr>
          <w:sz w:val="28"/>
        </w:rPr>
        <w:t>ì</w:t>
      </w:r>
      <w:r>
        <w:rPr>
          <w:sz w:val="28"/>
        </w:rPr>
        <w:t xml:space="preserve"> t</w:t>
      </w:r>
      <w:r w:rsidRPr="007E3E29">
        <w:rPr>
          <w:sz w:val="28"/>
        </w:rPr>
        <w:t>ập</w:t>
      </w:r>
      <w:r>
        <w:rPr>
          <w:sz w:val="28"/>
        </w:rPr>
        <w:t xml:space="preserve"> h</w:t>
      </w:r>
      <w:r w:rsidRPr="007E3E29">
        <w:rPr>
          <w:sz w:val="28"/>
        </w:rPr>
        <w:t>ợp</w:t>
      </w:r>
      <w:r>
        <w:rPr>
          <w:sz w:val="28"/>
        </w:rPr>
        <w:t xml:space="preserve"> v</w:t>
      </w:r>
      <w:r w:rsidRPr="007E3E29">
        <w:rPr>
          <w:sz w:val="28"/>
        </w:rPr>
        <w:t>àđề</w:t>
      </w:r>
      <w:r>
        <w:rPr>
          <w:sz w:val="28"/>
        </w:rPr>
        <w:t xml:space="preserve"> xu</w:t>
      </w:r>
      <w:r w:rsidRPr="007E3E29">
        <w:rPr>
          <w:sz w:val="28"/>
        </w:rPr>
        <w:t>ất</w:t>
      </w:r>
      <w:r>
        <w:rPr>
          <w:sz w:val="28"/>
        </w:rPr>
        <w:t xml:space="preserve"> Ch</w:t>
      </w:r>
      <w:r w:rsidRPr="007E3E29">
        <w:rPr>
          <w:sz w:val="28"/>
        </w:rPr>
        <w:t>ủ</w:t>
      </w:r>
      <w:r>
        <w:rPr>
          <w:sz w:val="28"/>
        </w:rPr>
        <w:t xml:space="preserve"> t</w:t>
      </w:r>
      <w:r w:rsidRPr="007E3E29">
        <w:rPr>
          <w:sz w:val="28"/>
        </w:rPr>
        <w:t>ịch</w:t>
      </w:r>
      <w:r>
        <w:rPr>
          <w:sz w:val="28"/>
        </w:rPr>
        <w:t xml:space="preserve"> UBND x</w:t>
      </w:r>
      <w:r w:rsidRPr="007E3E29">
        <w:rPr>
          <w:sz w:val="28"/>
        </w:rPr>
        <w:t>ã</w:t>
      </w:r>
      <w:r>
        <w:rPr>
          <w:sz w:val="28"/>
        </w:rPr>
        <w:t xml:space="preserve"> tri</w:t>
      </w:r>
      <w:r w:rsidRPr="007E3E29">
        <w:rPr>
          <w:sz w:val="28"/>
        </w:rPr>
        <w:t>ệu</w:t>
      </w:r>
      <w:r>
        <w:rPr>
          <w:sz w:val="28"/>
        </w:rPr>
        <w:t xml:space="preserve"> t</w:t>
      </w:r>
      <w:r w:rsidRPr="007E3E29">
        <w:rPr>
          <w:sz w:val="28"/>
        </w:rPr>
        <w:t>ập</w:t>
      </w:r>
      <w:r>
        <w:rPr>
          <w:sz w:val="28"/>
        </w:rPr>
        <w:t xml:space="preserve"> h</w:t>
      </w:r>
      <w:r w:rsidRPr="007E3E29">
        <w:rPr>
          <w:sz w:val="28"/>
        </w:rPr>
        <w:t>ọpđể</w:t>
      </w:r>
      <w:r>
        <w:rPr>
          <w:sz w:val="28"/>
        </w:rPr>
        <w:t xml:space="preserve"> b</w:t>
      </w:r>
      <w:r w:rsidRPr="007E3E29">
        <w:rPr>
          <w:sz w:val="28"/>
        </w:rPr>
        <w:t>àn</w:t>
      </w:r>
      <w:r>
        <w:rPr>
          <w:sz w:val="28"/>
        </w:rPr>
        <w:t xml:space="preserve"> b</w:t>
      </w:r>
      <w:r w:rsidRPr="007E3E29">
        <w:rPr>
          <w:sz w:val="28"/>
        </w:rPr>
        <w:t>ạc</w:t>
      </w:r>
      <w:r>
        <w:rPr>
          <w:sz w:val="28"/>
        </w:rPr>
        <w:t>, th</w:t>
      </w:r>
      <w:r w:rsidRPr="007E3E29">
        <w:rPr>
          <w:sz w:val="28"/>
        </w:rPr>
        <w:t>ống</w:t>
      </w:r>
      <w:r>
        <w:rPr>
          <w:sz w:val="28"/>
        </w:rPr>
        <w:t xml:space="preserve"> nh</w:t>
      </w:r>
      <w:r w:rsidRPr="007E3E29">
        <w:rPr>
          <w:sz w:val="28"/>
        </w:rPr>
        <w:t>ất</w:t>
      </w:r>
      <w:r>
        <w:rPr>
          <w:sz w:val="28"/>
        </w:rPr>
        <w:t xml:space="preserve"> ch</w:t>
      </w:r>
      <w:r w:rsidRPr="007E3E29">
        <w:rPr>
          <w:sz w:val="28"/>
        </w:rPr>
        <w:t>ủ</w:t>
      </w:r>
      <w:r>
        <w:rPr>
          <w:sz w:val="28"/>
        </w:rPr>
        <w:t xml:space="preserve"> tr</w:t>
      </w:r>
      <w:r w:rsidRPr="007E3E29">
        <w:rPr>
          <w:sz w:val="28"/>
        </w:rPr>
        <w:t>ươ</w:t>
      </w:r>
      <w:r>
        <w:rPr>
          <w:sz w:val="28"/>
        </w:rPr>
        <w:t>ng gi</w:t>
      </w:r>
      <w:r w:rsidRPr="007E3E29">
        <w:rPr>
          <w:sz w:val="28"/>
        </w:rPr>
        <w:t>ải</w:t>
      </w:r>
      <w:r>
        <w:rPr>
          <w:sz w:val="28"/>
        </w:rPr>
        <w:t xml:space="preserve"> quy</w:t>
      </w:r>
      <w:r w:rsidRPr="007E3E29">
        <w:rPr>
          <w:sz w:val="28"/>
        </w:rPr>
        <w:t>ết</w:t>
      </w:r>
      <w:r>
        <w:rPr>
          <w:sz w:val="28"/>
        </w:rPr>
        <w:t>.</w:t>
      </w:r>
    </w:p>
    <w:p w:rsidR="00745E42" w:rsidRDefault="00745E42" w:rsidP="00EA6ABB">
      <w:pPr>
        <w:spacing w:line="28" w:lineRule="atLeast"/>
        <w:jc w:val="both"/>
        <w:rPr>
          <w:sz w:val="28"/>
        </w:rPr>
      </w:pPr>
      <w:r>
        <w:rPr>
          <w:sz w:val="28"/>
        </w:rPr>
        <w:tab/>
        <w:t>UBND x</w:t>
      </w:r>
      <w:r w:rsidRPr="007E3E29">
        <w:rPr>
          <w:sz w:val="28"/>
        </w:rPr>
        <w:t>ãđã</w:t>
      </w:r>
      <w:r>
        <w:rPr>
          <w:sz w:val="28"/>
        </w:rPr>
        <w:t xml:space="preserve"> ch</w:t>
      </w:r>
      <w:r w:rsidRPr="007E3E29">
        <w:rPr>
          <w:sz w:val="28"/>
        </w:rPr>
        <w:t>ú</w:t>
      </w:r>
      <w:r>
        <w:rPr>
          <w:sz w:val="28"/>
        </w:rPr>
        <w:t xml:space="preserve"> tr</w:t>
      </w:r>
      <w:r w:rsidRPr="007E3E29">
        <w:rPr>
          <w:sz w:val="28"/>
        </w:rPr>
        <w:t>ọng</w:t>
      </w:r>
      <w:r>
        <w:rPr>
          <w:sz w:val="28"/>
        </w:rPr>
        <w:t xml:space="preserve"> c</w:t>
      </w:r>
      <w:r w:rsidRPr="007E3E29">
        <w:rPr>
          <w:sz w:val="28"/>
        </w:rPr>
        <w:t>ô</w:t>
      </w:r>
      <w:r>
        <w:rPr>
          <w:sz w:val="28"/>
        </w:rPr>
        <w:t>ng t</w:t>
      </w:r>
      <w:r w:rsidRPr="007E3E29">
        <w:rPr>
          <w:sz w:val="28"/>
        </w:rPr>
        <w:t>ác</w:t>
      </w:r>
      <w:r>
        <w:rPr>
          <w:sz w:val="28"/>
        </w:rPr>
        <w:t xml:space="preserve"> ki</w:t>
      </w:r>
      <w:r w:rsidRPr="007E3E29">
        <w:rPr>
          <w:sz w:val="28"/>
        </w:rPr>
        <w:t>ểm</w:t>
      </w:r>
      <w:r>
        <w:rPr>
          <w:sz w:val="28"/>
        </w:rPr>
        <w:t xml:space="preserve"> tra, </w:t>
      </w:r>
      <w:r w:rsidRPr="007E3E29">
        <w:rPr>
          <w:sz w:val="28"/>
        </w:rPr>
        <w:t>đô</w:t>
      </w:r>
      <w:r>
        <w:rPr>
          <w:sz w:val="28"/>
        </w:rPr>
        <w:t xml:space="preserve">n </w:t>
      </w:r>
      <w:r w:rsidRPr="007E3E29">
        <w:rPr>
          <w:sz w:val="28"/>
        </w:rPr>
        <w:t>đốc</w:t>
      </w:r>
      <w:r>
        <w:rPr>
          <w:sz w:val="28"/>
        </w:rPr>
        <w:t xml:space="preserve"> t</w:t>
      </w:r>
      <w:r w:rsidRPr="007E3E29">
        <w:rPr>
          <w:sz w:val="28"/>
        </w:rPr>
        <w:t>ă</w:t>
      </w:r>
      <w:r>
        <w:rPr>
          <w:sz w:val="28"/>
        </w:rPr>
        <w:t>ng c</w:t>
      </w:r>
      <w:r w:rsidRPr="007E3E29">
        <w:rPr>
          <w:sz w:val="28"/>
        </w:rPr>
        <w:t>ường</w:t>
      </w:r>
      <w:r>
        <w:rPr>
          <w:sz w:val="28"/>
        </w:rPr>
        <w:t xml:space="preserve"> hi</w:t>
      </w:r>
      <w:r w:rsidRPr="007E3E29">
        <w:rPr>
          <w:sz w:val="28"/>
        </w:rPr>
        <w:t>ệu</w:t>
      </w:r>
      <w:r>
        <w:rPr>
          <w:sz w:val="28"/>
        </w:rPr>
        <w:t xml:space="preserve"> qu</w:t>
      </w:r>
      <w:r w:rsidRPr="007E3E29">
        <w:rPr>
          <w:sz w:val="28"/>
        </w:rPr>
        <w:t>ả</w:t>
      </w:r>
      <w:r>
        <w:rPr>
          <w:sz w:val="28"/>
        </w:rPr>
        <w:t xml:space="preserve"> ho</w:t>
      </w:r>
      <w:r w:rsidRPr="007E3E29">
        <w:rPr>
          <w:sz w:val="28"/>
        </w:rPr>
        <w:t>ạtđộngở</w:t>
      </w:r>
      <w:r>
        <w:rPr>
          <w:sz w:val="28"/>
        </w:rPr>
        <w:t xml:space="preserve"> c</w:t>
      </w:r>
      <w:r w:rsidRPr="007E3E29">
        <w:rPr>
          <w:sz w:val="28"/>
        </w:rPr>
        <w:t>ơ</w:t>
      </w:r>
      <w:r>
        <w:rPr>
          <w:sz w:val="28"/>
        </w:rPr>
        <w:t xml:space="preserve"> s</w:t>
      </w:r>
      <w:r w:rsidRPr="007E3E29">
        <w:rPr>
          <w:sz w:val="28"/>
        </w:rPr>
        <w:t>ở</w:t>
      </w:r>
      <w:r>
        <w:rPr>
          <w:sz w:val="28"/>
        </w:rPr>
        <w:t xml:space="preserve">, </w:t>
      </w:r>
      <w:r w:rsidRPr="007E3E29">
        <w:rPr>
          <w:sz w:val="28"/>
        </w:rPr>
        <w:t>đồng</w:t>
      </w:r>
      <w:r>
        <w:rPr>
          <w:sz w:val="28"/>
        </w:rPr>
        <w:t xml:space="preserve"> th</w:t>
      </w:r>
      <w:r w:rsidRPr="007E3E29">
        <w:rPr>
          <w:sz w:val="28"/>
        </w:rPr>
        <w:t>ời</w:t>
      </w:r>
      <w:r>
        <w:rPr>
          <w:sz w:val="28"/>
        </w:rPr>
        <w:t xml:space="preserve"> th</w:t>
      </w:r>
      <w:r w:rsidRPr="007E3E29">
        <w:rPr>
          <w:sz w:val="28"/>
        </w:rPr>
        <w:t>ường</w:t>
      </w:r>
      <w:r>
        <w:rPr>
          <w:sz w:val="28"/>
        </w:rPr>
        <w:t xml:space="preserve"> xuy</w:t>
      </w:r>
      <w:r w:rsidRPr="007E3E29">
        <w:rPr>
          <w:sz w:val="28"/>
        </w:rPr>
        <w:t>ê</w:t>
      </w:r>
      <w:r>
        <w:rPr>
          <w:sz w:val="28"/>
        </w:rPr>
        <w:t>n th</w:t>
      </w:r>
      <w:r w:rsidRPr="007E3E29">
        <w:rPr>
          <w:sz w:val="28"/>
        </w:rPr>
        <w:t>ực</w:t>
      </w:r>
      <w:r>
        <w:rPr>
          <w:sz w:val="28"/>
        </w:rPr>
        <w:t xml:space="preserve"> hi</w:t>
      </w:r>
      <w:r w:rsidRPr="007E3E29">
        <w:rPr>
          <w:sz w:val="28"/>
        </w:rPr>
        <w:t>ện</w:t>
      </w:r>
      <w:r>
        <w:rPr>
          <w:sz w:val="28"/>
        </w:rPr>
        <w:t xml:space="preserve"> ch</w:t>
      </w:r>
      <w:r w:rsidRPr="007E3E29">
        <w:rPr>
          <w:sz w:val="28"/>
        </w:rPr>
        <w:t>ếđộ</w:t>
      </w:r>
      <w:r>
        <w:rPr>
          <w:sz w:val="28"/>
        </w:rPr>
        <w:t xml:space="preserve"> l</w:t>
      </w:r>
      <w:r w:rsidRPr="007E3E29">
        <w:rPr>
          <w:sz w:val="28"/>
        </w:rPr>
        <w:t>àm</w:t>
      </w:r>
      <w:r>
        <w:rPr>
          <w:sz w:val="28"/>
        </w:rPr>
        <w:t xml:space="preserve"> vi</w:t>
      </w:r>
      <w:r w:rsidRPr="007E3E29">
        <w:rPr>
          <w:sz w:val="28"/>
        </w:rPr>
        <w:t>ệc</w:t>
      </w:r>
      <w:r>
        <w:rPr>
          <w:sz w:val="28"/>
        </w:rPr>
        <w:t xml:space="preserve"> tr</w:t>
      </w:r>
      <w:r w:rsidRPr="007E3E29">
        <w:rPr>
          <w:sz w:val="28"/>
        </w:rPr>
        <w:t>ực</w:t>
      </w:r>
      <w:r>
        <w:rPr>
          <w:sz w:val="28"/>
        </w:rPr>
        <w:t xml:space="preserve"> ti</w:t>
      </w:r>
      <w:r w:rsidRPr="007E3E29">
        <w:rPr>
          <w:sz w:val="28"/>
        </w:rPr>
        <w:t>ếpđể</w:t>
      </w:r>
      <w:r>
        <w:rPr>
          <w:sz w:val="28"/>
        </w:rPr>
        <w:t xml:space="preserve"> k</w:t>
      </w:r>
      <w:r w:rsidRPr="007E3E29">
        <w:rPr>
          <w:sz w:val="28"/>
        </w:rPr>
        <w:t>ịp</w:t>
      </w:r>
      <w:r>
        <w:rPr>
          <w:sz w:val="28"/>
        </w:rPr>
        <w:t xml:space="preserve"> th</w:t>
      </w:r>
      <w:r w:rsidRPr="007E3E29">
        <w:rPr>
          <w:sz w:val="28"/>
        </w:rPr>
        <w:t>ời</w:t>
      </w:r>
      <w:r>
        <w:rPr>
          <w:sz w:val="28"/>
        </w:rPr>
        <w:t xml:space="preserve"> gi</w:t>
      </w:r>
      <w:r w:rsidRPr="007E3E29">
        <w:rPr>
          <w:sz w:val="28"/>
        </w:rPr>
        <w:t>úp</w:t>
      </w:r>
      <w:r>
        <w:rPr>
          <w:sz w:val="28"/>
        </w:rPr>
        <w:t xml:space="preserve"> cho c</w:t>
      </w:r>
      <w:r w:rsidRPr="007E3E29">
        <w:rPr>
          <w:sz w:val="28"/>
        </w:rPr>
        <w:t>ơ</w:t>
      </w:r>
      <w:r>
        <w:rPr>
          <w:sz w:val="28"/>
        </w:rPr>
        <w:t xml:space="preserve"> s</w:t>
      </w:r>
      <w:r w:rsidRPr="007E3E29">
        <w:rPr>
          <w:sz w:val="28"/>
        </w:rPr>
        <w:t>ở</w:t>
      </w:r>
      <w:r>
        <w:rPr>
          <w:sz w:val="28"/>
        </w:rPr>
        <w:t xml:space="preserve"> th</w:t>
      </w:r>
      <w:r w:rsidRPr="007E3E29">
        <w:rPr>
          <w:sz w:val="28"/>
        </w:rPr>
        <w:t>áo</w:t>
      </w:r>
      <w:r>
        <w:rPr>
          <w:sz w:val="28"/>
        </w:rPr>
        <w:t xml:space="preserve"> g</w:t>
      </w:r>
      <w:r w:rsidRPr="007E3E29">
        <w:rPr>
          <w:sz w:val="28"/>
        </w:rPr>
        <w:t>ỡ</w:t>
      </w:r>
      <w:r>
        <w:rPr>
          <w:sz w:val="28"/>
        </w:rPr>
        <w:t xml:space="preserve"> nh</w:t>
      </w:r>
      <w:r w:rsidRPr="007E3E29">
        <w:rPr>
          <w:sz w:val="28"/>
        </w:rPr>
        <w:t>ững</w:t>
      </w:r>
      <w:r>
        <w:rPr>
          <w:sz w:val="28"/>
        </w:rPr>
        <w:t xml:space="preserve"> kh</w:t>
      </w:r>
      <w:r w:rsidRPr="007E3E29">
        <w:rPr>
          <w:sz w:val="28"/>
        </w:rPr>
        <w:t>ó</w:t>
      </w:r>
      <w:r>
        <w:rPr>
          <w:sz w:val="28"/>
        </w:rPr>
        <w:t xml:space="preserve"> kh</w:t>
      </w:r>
      <w:r w:rsidRPr="007E3E29">
        <w:rPr>
          <w:sz w:val="28"/>
        </w:rPr>
        <w:t>ă</w:t>
      </w:r>
      <w:r>
        <w:rPr>
          <w:sz w:val="28"/>
        </w:rPr>
        <w:t>n v</w:t>
      </w:r>
      <w:r w:rsidRPr="007E3E29">
        <w:rPr>
          <w:sz w:val="28"/>
        </w:rPr>
        <w:t>ướng</w:t>
      </w:r>
      <w:r>
        <w:rPr>
          <w:sz w:val="28"/>
        </w:rPr>
        <w:t xml:space="preserve"> m</w:t>
      </w:r>
      <w:r w:rsidRPr="007E3E29">
        <w:rPr>
          <w:sz w:val="28"/>
        </w:rPr>
        <w:t>ắt</w:t>
      </w:r>
      <w:r>
        <w:rPr>
          <w:sz w:val="28"/>
        </w:rPr>
        <w:t>.</w:t>
      </w:r>
    </w:p>
    <w:p w:rsidR="00745E42" w:rsidRPr="00F61364" w:rsidRDefault="00745E42" w:rsidP="00EA6ABB">
      <w:pPr>
        <w:spacing w:line="28" w:lineRule="atLeast"/>
        <w:jc w:val="both"/>
        <w:rPr>
          <w:b/>
          <w:sz w:val="28"/>
        </w:rPr>
      </w:pPr>
      <w:r w:rsidRPr="00F61364">
        <w:rPr>
          <w:b/>
          <w:sz w:val="28"/>
        </w:rPr>
        <w:tab/>
        <w:t>2</w:t>
      </w:r>
      <w:r w:rsidR="00BC7E31">
        <w:rPr>
          <w:b/>
          <w:sz w:val="28"/>
        </w:rPr>
        <w:t>-</w:t>
      </w:r>
      <w:r w:rsidRPr="00F61364">
        <w:rPr>
          <w:b/>
          <w:sz w:val="28"/>
        </w:rPr>
        <w:t xml:space="preserve"> Mối quan hệ giữa UBND với Đảng uỷ, HĐND, UBMTTQVN và các đoàn thể</w:t>
      </w:r>
      <w:r>
        <w:rPr>
          <w:b/>
          <w:sz w:val="28"/>
        </w:rPr>
        <w:t>:</w:t>
      </w:r>
    </w:p>
    <w:p w:rsidR="00745E42" w:rsidRDefault="00745E42" w:rsidP="00EA6ABB">
      <w:pPr>
        <w:spacing w:line="28" w:lineRule="atLeast"/>
        <w:jc w:val="both"/>
        <w:rPr>
          <w:sz w:val="28"/>
        </w:rPr>
      </w:pPr>
      <w:r>
        <w:rPr>
          <w:sz w:val="28"/>
        </w:rPr>
        <w:tab/>
        <w:t>UBND x</w:t>
      </w:r>
      <w:r w:rsidRPr="00AE6522">
        <w:rPr>
          <w:sz w:val="28"/>
        </w:rPr>
        <w:t>ã</w:t>
      </w:r>
      <w:r>
        <w:rPr>
          <w:sz w:val="28"/>
        </w:rPr>
        <w:t xml:space="preserve"> v</w:t>
      </w:r>
      <w:r w:rsidRPr="00AE6522">
        <w:rPr>
          <w:sz w:val="28"/>
        </w:rPr>
        <w:t>ới</w:t>
      </w:r>
      <w:r>
        <w:rPr>
          <w:sz w:val="28"/>
        </w:rPr>
        <w:t xml:space="preserve"> ch</w:t>
      </w:r>
      <w:r w:rsidRPr="00AE6522">
        <w:rPr>
          <w:sz w:val="28"/>
        </w:rPr>
        <w:t>ức</w:t>
      </w:r>
      <w:r>
        <w:rPr>
          <w:sz w:val="28"/>
        </w:rPr>
        <w:t xml:space="preserve"> n</w:t>
      </w:r>
      <w:r w:rsidRPr="00AE6522">
        <w:rPr>
          <w:sz w:val="28"/>
        </w:rPr>
        <w:t>ă</w:t>
      </w:r>
      <w:r>
        <w:rPr>
          <w:sz w:val="28"/>
        </w:rPr>
        <w:t>ng l</w:t>
      </w:r>
      <w:r w:rsidRPr="00AE6522">
        <w:rPr>
          <w:sz w:val="28"/>
        </w:rPr>
        <w:t>à</w:t>
      </w:r>
      <w:r>
        <w:rPr>
          <w:sz w:val="28"/>
        </w:rPr>
        <w:t xml:space="preserve"> c</w:t>
      </w:r>
      <w:r w:rsidRPr="00AE6522">
        <w:rPr>
          <w:sz w:val="28"/>
        </w:rPr>
        <w:t>ơ</w:t>
      </w:r>
      <w:r>
        <w:rPr>
          <w:sz w:val="28"/>
        </w:rPr>
        <w:t xml:space="preserve"> quan h</w:t>
      </w:r>
      <w:r w:rsidRPr="00AE6522">
        <w:rPr>
          <w:sz w:val="28"/>
        </w:rPr>
        <w:t>ành</w:t>
      </w:r>
      <w:r>
        <w:rPr>
          <w:sz w:val="28"/>
        </w:rPr>
        <w:t xml:space="preserve"> ch</w:t>
      </w:r>
      <w:r w:rsidRPr="00AE6522">
        <w:rPr>
          <w:sz w:val="28"/>
        </w:rPr>
        <w:t>ính</w:t>
      </w:r>
      <w:r>
        <w:rPr>
          <w:sz w:val="28"/>
        </w:rPr>
        <w:t xml:space="preserve"> Nh</w:t>
      </w:r>
      <w:r w:rsidRPr="00AE6522">
        <w:rPr>
          <w:sz w:val="28"/>
        </w:rPr>
        <w:t>à</w:t>
      </w:r>
      <w:r>
        <w:rPr>
          <w:sz w:val="28"/>
        </w:rPr>
        <w:t xml:space="preserve"> n</w:t>
      </w:r>
      <w:r w:rsidRPr="00AE6522">
        <w:rPr>
          <w:sz w:val="28"/>
        </w:rPr>
        <w:t>ước</w:t>
      </w:r>
      <w:r>
        <w:rPr>
          <w:sz w:val="28"/>
        </w:rPr>
        <w:t>, l</w:t>
      </w:r>
      <w:r w:rsidRPr="00AE6522">
        <w:rPr>
          <w:sz w:val="28"/>
        </w:rPr>
        <w:t>à</w:t>
      </w:r>
      <w:r>
        <w:rPr>
          <w:sz w:val="28"/>
        </w:rPr>
        <w:t xml:space="preserve"> c</w:t>
      </w:r>
      <w:r w:rsidRPr="00AE6522">
        <w:rPr>
          <w:sz w:val="28"/>
        </w:rPr>
        <w:t>ơ</w:t>
      </w:r>
      <w:r>
        <w:rPr>
          <w:sz w:val="28"/>
        </w:rPr>
        <w:t xml:space="preserve"> quan ch</w:t>
      </w:r>
      <w:r w:rsidRPr="00AE6522">
        <w:rPr>
          <w:sz w:val="28"/>
        </w:rPr>
        <w:t>ấp</w:t>
      </w:r>
      <w:r>
        <w:rPr>
          <w:sz w:val="28"/>
        </w:rPr>
        <w:t xml:space="preserve"> h</w:t>
      </w:r>
      <w:r w:rsidRPr="00AE6522">
        <w:rPr>
          <w:sz w:val="28"/>
        </w:rPr>
        <w:t>ành</w:t>
      </w:r>
      <w:r>
        <w:rPr>
          <w:sz w:val="28"/>
        </w:rPr>
        <w:t xml:space="preserve"> c</w:t>
      </w:r>
      <w:r w:rsidRPr="00AE6522">
        <w:rPr>
          <w:sz w:val="28"/>
        </w:rPr>
        <w:t>ủa</w:t>
      </w:r>
      <w:r>
        <w:rPr>
          <w:sz w:val="28"/>
        </w:rPr>
        <w:t xml:space="preserve"> H</w:t>
      </w:r>
      <w:r w:rsidRPr="00AE6522">
        <w:rPr>
          <w:sz w:val="28"/>
        </w:rPr>
        <w:t>Đ</w:t>
      </w:r>
      <w:r>
        <w:rPr>
          <w:sz w:val="28"/>
        </w:rPr>
        <w:t>ND h</w:t>
      </w:r>
      <w:r w:rsidRPr="00AE6522">
        <w:rPr>
          <w:sz w:val="28"/>
        </w:rPr>
        <w:t>ằng</w:t>
      </w:r>
      <w:r>
        <w:rPr>
          <w:sz w:val="28"/>
        </w:rPr>
        <w:t xml:space="preserve"> n</w:t>
      </w:r>
      <w:r w:rsidRPr="00AE6522">
        <w:rPr>
          <w:sz w:val="28"/>
        </w:rPr>
        <w:t>ă</w:t>
      </w:r>
      <w:r>
        <w:rPr>
          <w:sz w:val="28"/>
        </w:rPr>
        <w:t>m ngo</w:t>
      </w:r>
      <w:r w:rsidRPr="00AE6522">
        <w:rPr>
          <w:sz w:val="28"/>
        </w:rPr>
        <w:t>ài</w:t>
      </w:r>
      <w:r>
        <w:rPr>
          <w:sz w:val="28"/>
        </w:rPr>
        <w:t xml:space="preserve"> vi</w:t>
      </w:r>
      <w:r w:rsidRPr="00AE6522">
        <w:rPr>
          <w:sz w:val="28"/>
        </w:rPr>
        <w:t>ệc</w:t>
      </w:r>
      <w:r>
        <w:rPr>
          <w:sz w:val="28"/>
        </w:rPr>
        <w:t xml:space="preserve"> tri</w:t>
      </w:r>
      <w:r w:rsidRPr="00AE6522">
        <w:rPr>
          <w:sz w:val="28"/>
        </w:rPr>
        <w:t>ển</w:t>
      </w:r>
      <w:r>
        <w:rPr>
          <w:sz w:val="28"/>
        </w:rPr>
        <w:t xml:space="preserve"> khai t</w:t>
      </w:r>
      <w:r w:rsidRPr="00AE6522">
        <w:rPr>
          <w:sz w:val="28"/>
        </w:rPr>
        <w:t>ổ</w:t>
      </w:r>
      <w:r>
        <w:rPr>
          <w:sz w:val="28"/>
        </w:rPr>
        <w:t xml:space="preserve"> ch</w:t>
      </w:r>
      <w:r w:rsidRPr="00AE6522">
        <w:rPr>
          <w:sz w:val="28"/>
        </w:rPr>
        <w:t>ức</w:t>
      </w:r>
      <w:r>
        <w:rPr>
          <w:sz w:val="28"/>
        </w:rPr>
        <w:t xml:space="preserve"> th</w:t>
      </w:r>
      <w:r w:rsidRPr="00AE6522">
        <w:rPr>
          <w:sz w:val="28"/>
        </w:rPr>
        <w:t>ực</w:t>
      </w:r>
      <w:r>
        <w:rPr>
          <w:sz w:val="28"/>
        </w:rPr>
        <w:t xml:space="preserve"> hi</w:t>
      </w:r>
      <w:r w:rsidRPr="00AE6522">
        <w:rPr>
          <w:sz w:val="28"/>
        </w:rPr>
        <w:t>ện</w:t>
      </w:r>
      <w:r>
        <w:rPr>
          <w:sz w:val="28"/>
        </w:rPr>
        <w:t xml:space="preserve"> c</w:t>
      </w:r>
      <w:r w:rsidRPr="00AE6522">
        <w:rPr>
          <w:sz w:val="28"/>
        </w:rPr>
        <w:t>ác</w:t>
      </w:r>
      <w:r>
        <w:rPr>
          <w:sz w:val="28"/>
        </w:rPr>
        <w:t xml:space="preserve"> nhi</w:t>
      </w:r>
      <w:r w:rsidRPr="00AE6522">
        <w:rPr>
          <w:sz w:val="28"/>
        </w:rPr>
        <w:t>ệm</w:t>
      </w:r>
      <w:r>
        <w:rPr>
          <w:sz w:val="28"/>
        </w:rPr>
        <w:t xml:space="preserve"> v</w:t>
      </w:r>
      <w:r w:rsidRPr="00AE6522">
        <w:rPr>
          <w:sz w:val="28"/>
        </w:rPr>
        <w:t>ụ</w:t>
      </w:r>
      <w:r>
        <w:rPr>
          <w:sz w:val="28"/>
        </w:rPr>
        <w:t xml:space="preserve"> theo quy </w:t>
      </w:r>
      <w:r w:rsidRPr="00AE6522">
        <w:rPr>
          <w:sz w:val="28"/>
        </w:rPr>
        <w:t>đ</w:t>
      </w:r>
      <w:r>
        <w:rPr>
          <w:sz w:val="28"/>
        </w:rPr>
        <w:t>ịnh c</w:t>
      </w:r>
      <w:r w:rsidRPr="00AE6522">
        <w:rPr>
          <w:sz w:val="28"/>
        </w:rPr>
        <w:t>ủa</w:t>
      </w:r>
      <w:r>
        <w:rPr>
          <w:sz w:val="28"/>
        </w:rPr>
        <w:t xml:space="preserve"> c</w:t>
      </w:r>
      <w:r w:rsidRPr="00AE6522">
        <w:rPr>
          <w:sz w:val="28"/>
        </w:rPr>
        <w:t>ơ</w:t>
      </w:r>
      <w:r>
        <w:rPr>
          <w:sz w:val="28"/>
        </w:rPr>
        <w:t xml:space="preserve"> quan Nh</w:t>
      </w:r>
      <w:r w:rsidRPr="00AE6522">
        <w:rPr>
          <w:sz w:val="28"/>
        </w:rPr>
        <w:t>à</w:t>
      </w:r>
      <w:r>
        <w:rPr>
          <w:sz w:val="28"/>
        </w:rPr>
        <w:t xml:space="preserve"> n</w:t>
      </w:r>
      <w:r w:rsidRPr="00AE6522">
        <w:rPr>
          <w:sz w:val="28"/>
        </w:rPr>
        <w:t>ước</w:t>
      </w:r>
      <w:r>
        <w:rPr>
          <w:sz w:val="28"/>
        </w:rPr>
        <w:t xml:space="preserve"> c</w:t>
      </w:r>
      <w:r w:rsidRPr="00AE6522">
        <w:rPr>
          <w:sz w:val="28"/>
        </w:rPr>
        <w:t>ấp</w:t>
      </w:r>
      <w:r>
        <w:rPr>
          <w:sz w:val="28"/>
        </w:rPr>
        <w:t xml:space="preserve"> tr</w:t>
      </w:r>
      <w:r w:rsidRPr="00AE6522">
        <w:rPr>
          <w:sz w:val="28"/>
        </w:rPr>
        <w:t>ê</w:t>
      </w:r>
      <w:r>
        <w:rPr>
          <w:sz w:val="28"/>
        </w:rPr>
        <w:t>n, tr</w:t>
      </w:r>
      <w:r w:rsidRPr="00AE6522">
        <w:rPr>
          <w:sz w:val="28"/>
        </w:rPr>
        <w:t>ê</w:t>
      </w:r>
      <w:r>
        <w:rPr>
          <w:sz w:val="28"/>
        </w:rPr>
        <w:t>n c</w:t>
      </w:r>
      <w:r w:rsidRPr="00AE6522">
        <w:rPr>
          <w:sz w:val="28"/>
        </w:rPr>
        <w:t>ơ</w:t>
      </w:r>
      <w:r>
        <w:rPr>
          <w:sz w:val="28"/>
        </w:rPr>
        <w:t xml:space="preserve"> s</w:t>
      </w:r>
      <w:r w:rsidRPr="00AE6522">
        <w:rPr>
          <w:sz w:val="28"/>
        </w:rPr>
        <w:t>ở</w:t>
      </w:r>
      <w:r>
        <w:rPr>
          <w:sz w:val="28"/>
        </w:rPr>
        <w:t xml:space="preserve"> nh</w:t>
      </w:r>
      <w:r w:rsidRPr="00AE6522">
        <w:rPr>
          <w:sz w:val="28"/>
        </w:rPr>
        <w:t>ữngđịnh</w:t>
      </w:r>
      <w:r>
        <w:rPr>
          <w:sz w:val="28"/>
        </w:rPr>
        <w:t xml:space="preserve"> h</w:t>
      </w:r>
      <w:r w:rsidRPr="00AE6522">
        <w:rPr>
          <w:sz w:val="28"/>
        </w:rPr>
        <w:t>ướng</w:t>
      </w:r>
      <w:r>
        <w:rPr>
          <w:sz w:val="28"/>
        </w:rPr>
        <w:t>, ch</w:t>
      </w:r>
      <w:r w:rsidRPr="00AE6522">
        <w:rPr>
          <w:sz w:val="28"/>
        </w:rPr>
        <w:t>ủ</w:t>
      </w:r>
      <w:r>
        <w:rPr>
          <w:sz w:val="28"/>
        </w:rPr>
        <w:t xml:space="preserve"> tr</w:t>
      </w:r>
      <w:r w:rsidRPr="00AE6522">
        <w:rPr>
          <w:sz w:val="28"/>
        </w:rPr>
        <w:t>ươ</w:t>
      </w:r>
      <w:r>
        <w:rPr>
          <w:sz w:val="28"/>
        </w:rPr>
        <w:t>ng c</w:t>
      </w:r>
      <w:r w:rsidRPr="00AE6522">
        <w:rPr>
          <w:sz w:val="28"/>
        </w:rPr>
        <w:t>ủaĐảng</w:t>
      </w:r>
      <w:r>
        <w:rPr>
          <w:sz w:val="28"/>
        </w:rPr>
        <w:t xml:space="preserve"> u</w:t>
      </w:r>
      <w:r w:rsidRPr="00AE6522">
        <w:rPr>
          <w:sz w:val="28"/>
        </w:rPr>
        <w:t>ỷ</w:t>
      </w:r>
      <w:r>
        <w:rPr>
          <w:sz w:val="28"/>
        </w:rPr>
        <w:t xml:space="preserve"> sau khi H</w:t>
      </w:r>
      <w:r w:rsidRPr="00AE6522">
        <w:rPr>
          <w:sz w:val="28"/>
        </w:rPr>
        <w:t>Đ</w:t>
      </w:r>
      <w:r>
        <w:rPr>
          <w:sz w:val="28"/>
        </w:rPr>
        <w:t>ND h</w:t>
      </w:r>
      <w:r w:rsidRPr="00AE6522">
        <w:rPr>
          <w:sz w:val="28"/>
        </w:rPr>
        <w:t>ọp</w:t>
      </w:r>
      <w:r>
        <w:rPr>
          <w:sz w:val="28"/>
        </w:rPr>
        <w:t xml:space="preserve"> b</w:t>
      </w:r>
      <w:r w:rsidRPr="00AE6522">
        <w:rPr>
          <w:sz w:val="28"/>
        </w:rPr>
        <w:t>àn</w:t>
      </w:r>
      <w:r w:rsidR="009715DF">
        <w:rPr>
          <w:sz w:val="28"/>
        </w:rPr>
        <w:t xml:space="preserve"> ra N</w:t>
      </w:r>
      <w:r>
        <w:rPr>
          <w:sz w:val="28"/>
        </w:rPr>
        <w:t>gh</w:t>
      </w:r>
      <w:r w:rsidRPr="00AE6522">
        <w:rPr>
          <w:sz w:val="28"/>
        </w:rPr>
        <w:t>ị</w:t>
      </w:r>
      <w:r>
        <w:rPr>
          <w:sz w:val="28"/>
        </w:rPr>
        <w:t xml:space="preserve"> quy</w:t>
      </w:r>
      <w:r w:rsidRPr="00AE6522">
        <w:rPr>
          <w:sz w:val="28"/>
        </w:rPr>
        <w:t>ết</w:t>
      </w:r>
      <w:r>
        <w:rPr>
          <w:sz w:val="28"/>
        </w:rPr>
        <w:t xml:space="preserve"> v</w:t>
      </w:r>
      <w:r w:rsidRPr="00AE6522">
        <w:rPr>
          <w:sz w:val="28"/>
        </w:rPr>
        <w:t>ề</w:t>
      </w:r>
      <w:r>
        <w:rPr>
          <w:sz w:val="28"/>
        </w:rPr>
        <w:t xml:space="preserve"> nhi</w:t>
      </w:r>
      <w:r w:rsidRPr="00AE6522">
        <w:rPr>
          <w:sz w:val="28"/>
        </w:rPr>
        <w:t>ệm</w:t>
      </w:r>
      <w:r>
        <w:rPr>
          <w:sz w:val="28"/>
        </w:rPr>
        <w:t xml:space="preserve"> v</w:t>
      </w:r>
      <w:r w:rsidRPr="00AE6522">
        <w:rPr>
          <w:sz w:val="28"/>
        </w:rPr>
        <w:t>ụ</w:t>
      </w:r>
      <w:r>
        <w:rPr>
          <w:sz w:val="28"/>
        </w:rPr>
        <w:t xml:space="preserve"> ph</w:t>
      </w:r>
      <w:r w:rsidRPr="00AE6522">
        <w:rPr>
          <w:sz w:val="28"/>
        </w:rPr>
        <w:t>át</w:t>
      </w:r>
      <w:r>
        <w:rPr>
          <w:sz w:val="28"/>
        </w:rPr>
        <w:t xml:space="preserve"> tri</w:t>
      </w:r>
      <w:r w:rsidRPr="00AE6522">
        <w:rPr>
          <w:sz w:val="28"/>
        </w:rPr>
        <w:t>ển</w:t>
      </w:r>
      <w:r>
        <w:rPr>
          <w:sz w:val="28"/>
        </w:rPr>
        <w:t xml:space="preserve"> kinh t</w:t>
      </w:r>
      <w:r w:rsidRPr="00F61364">
        <w:rPr>
          <w:sz w:val="28"/>
        </w:rPr>
        <w:t>ế</w:t>
      </w:r>
      <w:r>
        <w:rPr>
          <w:sz w:val="28"/>
        </w:rPr>
        <w:t xml:space="preserve"> - x</w:t>
      </w:r>
      <w:r w:rsidRPr="00F61364">
        <w:rPr>
          <w:sz w:val="28"/>
        </w:rPr>
        <w:t>ã</w:t>
      </w:r>
      <w:r>
        <w:rPr>
          <w:sz w:val="28"/>
        </w:rPr>
        <w:t xml:space="preserve"> h</w:t>
      </w:r>
      <w:r w:rsidRPr="00F61364">
        <w:rPr>
          <w:sz w:val="28"/>
        </w:rPr>
        <w:t>ội</w:t>
      </w:r>
      <w:r>
        <w:rPr>
          <w:sz w:val="28"/>
        </w:rPr>
        <w:t>, UBND x</w:t>
      </w:r>
      <w:r w:rsidRPr="00AE6522">
        <w:rPr>
          <w:sz w:val="28"/>
        </w:rPr>
        <w:t>ãđã</w:t>
      </w:r>
      <w:r>
        <w:rPr>
          <w:sz w:val="28"/>
        </w:rPr>
        <w:t xml:space="preserve"> x</w:t>
      </w:r>
      <w:r w:rsidRPr="00AE6522">
        <w:rPr>
          <w:sz w:val="28"/>
        </w:rPr>
        <w:t>â</w:t>
      </w:r>
      <w:r>
        <w:rPr>
          <w:sz w:val="28"/>
        </w:rPr>
        <w:t>y d</w:t>
      </w:r>
      <w:r w:rsidRPr="00AE6522">
        <w:rPr>
          <w:sz w:val="28"/>
        </w:rPr>
        <w:t>ựng</w:t>
      </w:r>
      <w:r>
        <w:rPr>
          <w:sz w:val="28"/>
        </w:rPr>
        <w:t xml:space="preserve"> ch</w:t>
      </w:r>
      <w:r w:rsidRPr="00AE6522">
        <w:rPr>
          <w:sz w:val="28"/>
        </w:rPr>
        <w:t>ươ</w:t>
      </w:r>
      <w:r>
        <w:rPr>
          <w:sz w:val="28"/>
        </w:rPr>
        <w:t>ng tr</w:t>
      </w:r>
      <w:r w:rsidRPr="00AE6522">
        <w:rPr>
          <w:sz w:val="28"/>
        </w:rPr>
        <w:t>ình</w:t>
      </w:r>
      <w:r>
        <w:rPr>
          <w:sz w:val="28"/>
        </w:rPr>
        <w:t xml:space="preserve"> v</w:t>
      </w:r>
      <w:r w:rsidRPr="00AE6522">
        <w:rPr>
          <w:sz w:val="28"/>
        </w:rPr>
        <w:t>à</w:t>
      </w:r>
      <w:r>
        <w:rPr>
          <w:sz w:val="28"/>
        </w:rPr>
        <w:t xml:space="preserve"> bi</w:t>
      </w:r>
      <w:r w:rsidRPr="00AE6522">
        <w:rPr>
          <w:sz w:val="28"/>
        </w:rPr>
        <w:t>ện</w:t>
      </w:r>
      <w:r>
        <w:rPr>
          <w:sz w:val="28"/>
        </w:rPr>
        <w:t xml:space="preserve"> ph</w:t>
      </w:r>
      <w:r w:rsidRPr="00AE6522">
        <w:rPr>
          <w:sz w:val="28"/>
        </w:rPr>
        <w:t>ápđể</w:t>
      </w:r>
      <w:r>
        <w:rPr>
          <w:sz w:val="28"/>
        </w:rPr>
        <w:t xml:space="preserve"> tri</w:t>
      </w:r>
      <w:r w:rsidRPr="00AE6522">
        <w:rPr>
          <w:sz w:val="28"/>
        </w:rPr>
        <w:t>ển</w:t>
      </w:r>
      <w:r>
        <w:rPr>
          <w:sz w:val="28"/>
        </w:rPr>
        <w:t xml:space="preserve"> khai th</w:t>
      </w:r>
      <w:r w:rsidRPr="00AE6522">
        <w:rPr>
          <w:sz w:val="28"/>
        </w:rPr>
        <w:t>ực</w:t>
      </w:r>
      <w:r>
        <w:rPr>
          <w:sz w:val="28"/>
        </w:rPr>
        <w:t xml:space="preserve"> hi</w:t>
      </w:r>
      <w:r w:rsidRPr="00AE6522">
        <w:rPr>
          <w:sz w:val="28"/>
        </w:rPr>
        <w:t>ện</w:t>
      </w:r>
      <w:r>
        <w:rPr>
          <w:sz w:val="28"/>
        </w:rPr>
        <w:t>, th</w:t>
      </w:r>
      <w:r w:rsidRPr="00AE6522">
        <w:rPr>
          <w:sz w:val="28"/>
        </w:rPr>
        <w:t>ô</w:t>
      </w:r>
      <w:r>
        <w:rPr>
          <w:sz w:val="28"/>
        </w:rPr>
        <w:t xml:space="preserve">ng tin </w:t>
      </w:r>
      <w:r w:rsidRPr="00AE6522">
        <w:rPr>
          <w:sz w:val="28"/>
        </w:rPr>
        <w:t>đến</w:t>
      </w:r>
      <w:r>
        <w:rPr>
          <w:sz w:val="28"/>
        </w:rPr>
        <w:t xml:space="preserve"> c</w:t>
      </w:r>
      <w:r w:rsidRPr="00AE6522">
        <w:rPr>
          <w:sz w:val="28"/>
        </w:rPr>
        <w:t>ác</w:t>
      </w:r>
      <w:r>
        <w:rPr>
          <w:sz w:val="28"/>
        </w:rPr>
        <w:t xml:space="preserve"> t</w:t>
      </w:r>
      <w:r w:rsidRPr="00AE6522">
        <w:rPr>
          <w:sz w:val="28"/>
        </w:rPr>
        <w:t>ầng</w:t>
      </w:r>
      <w:r>
        <w:rPr>
          <w:sz w:val="28"/>
        </w:rPr>
        <w:t xml:space="preserve"> l</w:t>
      </w:r>
      <w:r w:rsidRPr="00AE6522">
        <w:rPr>
          <w:sz w:val="28"/>
        </w:rPr>
        <w:t>ớp</w:t>
      </w:r>
      <w:r>
        <w:rPr>
          <w:sz w:val="28"/>
        </w:rPr>
        <w:t xml:space="preserve"> c</w:t>
      </w:r>
      <w:r w:rsidRPr="00AE6522">
        <w:rPr>
          <w:sz w:val="28"/>
        </w:rPr>
        <w:t>ủa</w:t>
      </w:r>
      <w:r>
        <w:rPr>
          <w:sz w:val="28"/>
        </w:rPr>
        <w:t xml:space="preserve"> nh</w:t>
      </w:r>
      <w:r w:rsidRPr="00AE6522">
        <w:rPr>
          <w:sz w:val="28"/>
        </w:rPr>
        <w:t>â</w:t>
      </w:r>
      <w:r>
        <w:rPr>
          <w:sz w:val="28"/>
        </w:rPr>
        <w:t>n d</w:t>
      </w:r>
      <w:r w:rsidRPr="00AE6522">
        <w:rPr>
          <w:sz w:val="28"/>
        </w:rPr>
        <w:t>â</w:t>
      </w:r>
      <w:r>
        <w:rPr>
          <w:sz w:val="28"/>
        </w:rPr>
        <w:t>n.</w:t>
      </w:r>
    </w:p>
    <w:p w:rsidR="00745E42" w:rsidRDefault="00745E42" w:rsidP="00EA6ABB">
      <w:pPr>
        <w:spacing w:line="28" w:lineRule="atLeast"/>
        <w:jc w:val="both"/>
        <w:rPr>
          <w:sz w:val="28"/>
        </w:rPr>
      </w:pPr>
      <w:r>
        <w:rPr>
          <w:sz w:val="28"/>
        </w:rPr>
        <w:tab/>
        <w:t>UBND x</w:t>
      </w:r>
      <w:r w:rsidRPr="00AE6522">
        <w:rPr>
          <w:sz w:val="28"/>
        </w:rPr>
        <w:t>ã</w:t>
      </w:r>
      <w:r>
        <w:rPr>
          <w:sz w:val="28"/>
        </w:rPr>
        <w:t xml:space="preserve"> ph</w:t>
      </w:r>
      <w:r w:rsidRPr="00AE6522">
        <w:rPr>
          <w:sz w:val="28"/>
        </w:rPr>
        <w:t>ối</w:t>
      </w:r>
      <w:r>
        <w:rPr>
          <w:sz w:val="28"/>
        </w:rPr>
        <w:t xml:space="preserve"> h</w:t>
      </w:r>
      <w:r w:rsidRPr="00AE6522">
        <w:rPr>
          <w:sz w:val="28"/>
        </w:rPr>
        <w:t>ợp</w:t>
      </w:r>
      <w:r>
        <w:rPr>
          <w:sz w:val="28"/>
        </w:rPr>
        <w:t xml:space="preserve"> ch</w:t>
      </w:r>
      <w:r w:rsidRPr="00AE6522">
        <w:rPr>
          <w:sz w:val="28"/>
        </w:rPr>
        <w:t>ặ</w:t>
      </w:r>
      <w:r>
        <w:rPr>
          <w:sz w:val="28"/>
        </w:rPr>
        <w:t>t ch</w:t>
      </w:r>
      <w:r w:rsidRPr="00AE6522">
        <w:rPr>
          <w:sz w:val="28"/>
        </w:rPr>
        <w:t>ẽ</w:t>
      </w:r>
      <w:r>
        <w:rPr>
          <w:sz w:val="28"/>
        </w:rPr>
        <w:t xml:space="preserve"> v</w:t>
      </w:r>
      <w:r w:rsidRPr="00AE6522">
        <w:rPr>
          <w:sz w:val="28"/>
        </w:rPr>
        <w:t>ới</w:t>
      </w:r>
      <w:r>
        <w:rPr>
          <w:sz w:val="28"/>
        </w:rPr>
        <w:t xml:space="preserve"> th</w:t>
      </w:r>
      <w:r w:rsidRPr="00AE6522">
        <w:rPr>
          <w:sz w:val="28"/>
        </w:rPr>
        <w:t>ường</w:t>
      </w:r>
      <w:r>
        <w:rPr>
          <w:sz w:val="28"/>
        </w:rPr>
        <w:t xml:space="preserve"> tr</w:t>
      </w:r>
      <w:r w:rsidRPr="00AE6522">
        <w:rPr>
          <w:sz w:val="28"/>
        </w:rPr>
        <w:t>ực</w:t>
      </w:r>
      <w:r>
        <w:rPr>
          <w:sz w:val="28"/>
        </w:rPr>
        <w:t xml:space="preserve"> H</w:t>
      </w:r>
      <w:r w:rsidRPr="00AE6522">
        <w:rPr>
          <w:sz w:val="28"/>
        </w:rPr>
        <w:t>Đ</w:t>
      </w:r>
      <w:r>
        <w:rPr>
          <w:sz w:val="28"/>
        </w:rPr>
        <w:t>ND x</w:t>
      </w:r>
      <w:r w:rsidRPr="00AE6522">
        <w:rPr>
          <w:sz w:val="28"/>
        </w:rPr>
        <w:t>ã</w:t>
      </w:r>
      <w:r>
        <w:rPr>
          <w:sz w:val="28"/>
        </w:rPr>
        <w:t xml:space="preserve"> chu</w:t>
      </w:r>
      <w:r w:rsidRPr="00AE6522">
        <w:rPr>
          <w:sz w:val="28"/>
        </w:rPr>
        <w:t>ẩn</w:t>
      </w:r>
      <w:r>
        <w:rPr>
          <w:sz w:val="28"/>
        </w:rPr>
        <w:t xml:space="preserve"> b</w:t>
      </w:r>
      <w:r w:rsidRPr="00AE6522">
        <w:rPr>
          <w:sz w:val="28"/>
        </w:rPr>
        <w:t>ị</w:t>
      </w:r>
      <w:r>
        <w:rPr>
          <w:sz w:val="28"/>
        </w:rPr>
        <w:t xml:space="preserve"> chu </w:t>
      </w:r>
      <w:r w:rsidRPr="00AE6522">
        <w:rPr>
          <w:sz w:val="28"/>
        </w:rPr>
        <w:t>đáo</w:t>
      </w:r>
      <w:r>
        <w:rPr>
          <w:sz w:val="28"/>
        </w:rPr>
        <w:t xml:space="preserve"> c</w:t>
      </w:r>
      <w:r w:rsidRPr="00AE6522">
        <w:rPr>
          <w:sz w:val="28"/>
        </w:rPr>
        <w:t>ác</w:t>
      </w:r>
      <w:r>
        <w:rPr>
          <w:sz w:val="28"/>
        </w:rPr>
        <w:t xml:space="preserve"> n</w:t>
      </w:r>
      <w:r w:rsidRPr="00AE6522">
        <w:rPr>
          <w:sz w:val="28"/>
        </w:rPr>
        <w:t>ội</w:t>
      </w:r>
      <w:r>
        <w:rPr>
          <w:sz w:val="28"/>
        </w:rPr>
        <w:t xml:space="preserve"> dung ph</w:t>
      </w:r>
      <w:r w:rsidRPr="00AE6522">
        <w:rPr>
          <w:sz w:val="28"/>
        </w:rPr>
        <w:t>ụ</w:t>
      </w:r>
      <w:r>
        <w:rPr>
          <w:sz w:val="28"/>
        </w:rPr>
        <w:t>c v</w:t>
      </w:r>
      <w:r w:rsidRPr="00AE6522">
        <w:rPr>
          <w:sz w:val="28"/>
        </w:rPr>
        <w:t>ụ</w:t>
      </w:r>
      <w:r>
        <w:rPr>
          <w:sz w:val="28"/>
        </w:rPr>
        <w:t xml:space="preserve"> k</w:t>
      </w:r>
      <w:r w:rsidRPr="00AE6522">
        <w:rPr>
          <w:sz w:val="28"/>
        </w:rPr>
        <w:t>ỳ</w:t>
      </w:r>
      <w:r>
        <w:rPr>
          <w:sz w:val="28"/>
        </w:rPr>
        <w:t xml:space="preserve"> h</w:t>
      </w:r>
      <w:r w:rsidRPr="00AE6522">
        <w:rPr>
          <w:sz w:val="28"/>
        </w:rPr>
        <w:t>ọp</w:t>
      </w:r>
      <w:r>
        <w:rPr>
          <w:sz w:val="28"/>
        </w:rPr>
        <w:t>, tham d</w:t>
      </w:r>
      <w:r w:rsidRPr="00AE6522">
        <w:rPr>
          <w:sz w:val="28"/>
        </w:rPr>
        <w:t>ựđầyđủ</w:t>
      </w:r>
      <w:r>
        <w:rPr>
          <w:sz w:val="28"/>
        </w:rPr>
        <w:t xml:space="preserve"> c</w:t>
      </w:r>
      <w:r w:rsidRPr="00AE6522">
        <w:rPr>
          <w:sz w:val="28"/>
        </w:rPr>
        <w:t>ác</w:t>
      </w:r>
      <w:r>
        <w:rPr>
          <w:sz w:val="28"/>
        </w:rPr>
        <w:t xml:space="preserve"> cu</w:t>
      </w:r>
      <w:r w:rsidRPr="00AE6522">
        <w:rPr>
          <w:sz w:val="28"/>
        </w:rPr>
        <w:t>ộc</w:t>
      </w:r>
      <w:r>
        <w:rPr>
          <w:sz w:val="28"/>
        </w:rPr>
        <w:t xml:space="preserve"> h</w:t>
      </w:r>
      <w:r w:rsidRPr="00AE6522">
        <w:rPr>
          <w:sz w:val="28"/>
        </w:rPr>
        <w:t>ọp</w:t>
      </w:r>
      <w:r>
        <w:rPr>
          <w:sz w:val="28"/>
        </w:rPr>
        <w:t xml:space="preserve"> li</w:t>
      </w:r>
      <w:r w:rsidRPr="00AE6522">
        <w:rPr>
          <w:sz w:val="28"/>
        </w:rPr>
        <w:t>ê</w:t>
      </w:r>
      <w:r>
        <w:rPr>
          <w:sz w:val="28"/>
        </w:rPr>
        <w:t>n t</w:t>
      </w:r>
      <w:r w:rsidRPr="00AE6522">
        <w:rPr>
          <w:sz w:val="28"/>
        </w:rPr>
        <w:t>ịch</w:t>
      </w:r>
      <w:r>
        <w:rPr>
          <w:sz w:val="28"/>
        </w:rPr>
        <w:t xml:space="preserve"> do H</w:t>
      </w:r>
      <w:r w:rsidRPr="00AE6522">
        <w:rPr>
          <w:sz w:val="28"/>
        </w:rPr>
        <w:t>Đ</w:t>
      </w:r>
      <w:r>
        <w:rPr>
          <w:sz w:val="28"/>
        </w:rPr>
        <w:t>ND t</w:t>
      </w:r>
      <w:r w:rsidRPr="00AE6522">
        <w:rPr>
          <w:sz w:val="28"/>
        </w:rPr>
        <w:t>ổ</w:t>
      </w:r>
      <w:r>
        <w:rPr>
          <w:sz w:val="28"/>
        </w:rPr>
        <w:t xml:space="preserve"> ch</w:t>
      </w:r>
      <w:r w:rsidRPr="00AE6522">
        <w:rPr>
          <w:sz w:val="28"/>
        </w:rPr>
        <w:t>ức</w:t>
      </w:r>
      <w:r>
        <w:rPr>
          <w:sz w:val="28"/>
        </w:rPr>
        <w:t>, ti</w:t>
      </w:r>
      <w:r w:rsidRPr="00AE6522">
        <w:rPr>
          <w:sz w:val="28"/>
        </w:rPr>
        <w:t>ếp</w:t>
      </w:r>
      <w:r>
        <w:rPr>
          <w:sz w:val="28"/>
        </w:rPr>
        <w:t xml:space="preserve"> thu nh</w:t>
      </w:r>
      <w:r w:rsidRPr="00AE6522">
        <w:rPr>
          <w:sz w:val="28"/>
        </w:rPr>
        <w:t>ữngý</w:t>
      </w:r>
      <w:r>
        <w:rPr>
          <w:sz w:val="28"/>
        </w:rPr>
        <w:t xml:space="preserve"> ki</w:t>
      </w:r>
      <w:r w:rsidRPr="00AE6522">
        <w:rPr>
          <w:sz w:val="28"/>
        </w:rPr>
        <w:t>ến</w:t>
      </w:r>
      <w:r>
        <w:rPr>
          <w:sz w:val="28"/>
        </w:rPr>
        <w:t xml:space="preserve"> ph</w:t>
      </w:r>
      <w:r w:rsidRPr="00AE6522">
        <w:rPr>
          <w:sz w:val="28"/>
        </w:rPr>
        <w:t>ảnảnh</w:t>
      </w:r>
      <w:r>
        <w:rPr>
          <w:sz w:val="28"/>
        </w:rPr>
        <w:t xml:space="preserve"> qua gi</w:t>
      </w:r>
      <w:r w:rsidRPr="00AE6522">
        <w:rPr>
          <w:sz w:val="28"/>
        </w:rPr>
        <w:t>ám</w:t>
      </w:r>
      <w:r>
        <w:rPr>
          <w:sz w:val="28"/>
        </w:rPr>
        <w:t xml:space="preserve"> s</w:t>
      </w:r>
      <w:r w:rsidRPr="00AE6522">
        <w:rPr>
          <w:sz w:val="28"/>
        </w:rPr>
        <w:t>át</w:t>
      </w:r>
      <w:r>
        <w:rPr>
          <w:sz w:val="28"/>
        </w:rPr>
        <w:t xml:space="preserve"> c</w:t>
      </w:r>
      <w:r w:rsidRPr="00AE6522">
        <w:rPr>
          <w:sz w:val="28"/>
        </w:rPr>
        <w:t>ủa</w:t>
      </w:r>
      <w:r>
        <w:rPr>
          <w:sz w:val="28"/>
        </w:rPr>
        <w:t xml:space="preserve"> H</w:t>
      </w:r>
      <w:r w:rsidRPr="00AE6522">
        <w:rPr>
          <w:sz w:val="28"/>
        </w:rPr>
        <w:t>Đ</w:t>
      </w:r>
      <w:r>
        <w:rPr>
          <w:sz w:val="28"/>
        </w:rPr>
        <w:t>ND v</w:t>
      </w:r>
      <w:r w:rsidRPr="00AE6522">
        <w:rPr>
          <w:sz w:val="28"/>
        </w:rPr>
        <w:t>à</w:t>
      </w:r>
      <w:r>
        <w:rPr>
          <w:sz w:val="28"/>
        </w:rPr>
        <w:t xml:space="preserve"> c</w:t>
      </w:r>
      <w:r w:rsidRPr="00AE6522">
        <w:rPr>
          <w:sz w:val="28"/>
        </w:rPr>
        <w:t>ácđại</w:t>
      </w:r>
      <w:r>
        <w:rPr>
          <w:sz w:val="28"/>
        </w:rPr>
        <w:t xml:space="preserve"> bi</w:t>
      </w:r>
      <w:r w:rsidRPr="00AE6522">
        <w:rPr>
          <w:sz w:val="28"/>
        </w:rPr>
        <w:t>ểu</w:t>
      </w:r>
      <w:r>
        <w:rPr>
          <w:sz w:val="28"/>
        </w:rPr>
        <w:t xml:space="preserve"> H</w:t>
      </w:r>
      <w:r w:rsidRPr="00AE6522">
        <w:rPr>
          <w:sz w:val="28"/>
        </w:rPr>
        <w:t>Đ</w:t>
      </w:r>
      <w:r>
        <w:rPr>
          <w:sz w:val="28"/>
        </w:rPr>
        <w:t>ND.</w:t>
      </w:r>
    </w:p>
    <w:p w:rsidR="00745E42" w:rsidRDefault="00745E42" w:rsidP="00EA6ABB">
      <w:pPr>
        <w:spacing w:line="28" w:lineRule="atLeast"/>
        <w:jc w:val="both"/>
        <w:rPr>
          <w:sz w:val="28"/>
        </w:rPr>
      </w:pPr>
      <w:r>
        <w:rPr>
          <w:sz w:val="28"/>
        </w:rPr>
        <w:tab/>
        <w:t>UBND x</w:t>
      </w:r>
      <w:r w:rsidRPr="00AE6522">
        <w:rPr>
          <w:sz w:val="28"/>
        </w:rPr>
        <w:t>ã</w:t>
      </w:r>
      <w:r>
        <w:rPr>
          <w:sz w:val="28"/>
        </w:rPr>
        <w:t xml:space="preserve"> gi</w:t>
      </w:r>
      <w:r w:rsidRPr="00AE6522">
        <w:rPr>
          <w:sz w:val="28"/>
        </w:rPr>
        <w:t>ữ</w:t>
      </w:r>
      <w:r>
        <w:rPr>
          <w:sz w:val="28"/>
        </w:rPr>
        <w:t xml:space="preserve"> m</w:t>
      </w:r>
      <w:r w:rsidRPr="00AE6522">
        <w:rPr>
          <w:sz w:val="28"/>
        </w:rPr>
        <w:t>ối</w:t>
      </w:r>
      <w:r>
        <w:rPr>
          <w:sz w:val="28"/>
        </w:rPr>
        <w:t xml:space="preserve"> quan h</w:t>
      </w:r>
      <w:r w:rsidRPr="00AE6522">
        <w:rPr>
          <w:sz w:val="28"/>
        </w:rPr>
        <w:t>ệ</w:t>
      </w:r>
      <w:r>
        <w:rPr>
          <w:sz w:val="28"/>
        </w:rPr>
        <w:t xml:space="preserve"> ch</w:t>
      </w:r>
      <w:r w:rsidRPr="00AE6522">
        <w:rPr>
          <w:sz w:val="28"/>
        </w:rPr>
        <w:t>ặt</w:t>
      </w:r>
      <w:r>
        <w:rPr>
          <w:sz w:val="28"/>
        </w:rPr>
        <w:t xml:space="preserve"> ch</w:t>
      </w:r>
      <w:r w:rsidRPr="00AE6522">
        <w:rPr>
          <w:sz w:val="28"/>
        </w:rPr>
        <w:t>ẽ</w:t>
      </w:r>
      <w:r>
        <w:rPr>
          <w:sz w:val="28"/>
        </w:rPr>
        <w:t xml:space="preserve"> v</w:t>
      </w:r>
      <w:r w:rsidRPr="00AE6522">
        <w:rPr>
          <w:sz w:val="28"/>
        </w:rPr>
        <w:t>ới</w:t>
      </w:r>
      <w:r>
        <w:rPr>
          <w:sz w:val="28"/>
        </w:rPr>
        <w:t xml:space="preserve"> UBMTTQVN v</w:t>
      </w:r>
      <w:r w:rsidRPr="00AE6522">
        <w:rPr>
          <w:sz w:val="28"/>
        </w:rPr>
        <w:t>à</w:t>
      </w:r>
      <w:r>
        <w:rPr>
          <w:sz w:val="28"/>
        </w:rPr>
        <w:t xml:space="preserve"> c</w:t>
      </w:r>
      <w:r w:rsidRPr="00AE6522">
        <w:rPr>
          <w:sz w:val="28"/>
        </w:rPr>
        <w:t>ácđ</w:t>
      </w:r>
      <w:r>
        <w:rPr>
          <w:sz w:val="28"/>
        </w:rPr>
        <w:t>o</w:t>
      </w:r>
      <w:r w:rsidRPr="00AE6522">
        <w:rPr>
          <w:sz w:val="28"/>
        </w:rPr>
        <w:t>àn</w:t>
      </w:r>
      <w:r>
        <w:rPr>
          <w:sz w:val="28"/>
        </w:rPr>
        <w:t xml:space="preserve"> th</w:t>
      </w:r>
      <w:r w:rsidRPr="00AE6522">
        <w:rPr>
          <w:sz w:val="28"/>
        </w:rPr>
        <w:t>ể</w:t>
      </w:r>
      <w:r>
        <w:rPr>
          <w:sz w:val="28"/>
        </w:rPr>
        <w:t>. H</w:t>
      </w:r>
      <w:r w:rsidRPr="009D5528">
        <w:rPr>
          <w:sz w:val="28"/>
        </w:rPr>
        <w:t>ằng</w:t>
      </w:r>
      <w:r>
        <w:rPr>
          <w:sz w:val="28"/>
        </w:rPr>
        <w:t xml:space="preserve"> th</w:t>
      </w:r>
      <w:r w:rsidRPr="009D5528">
        <w:rPr>
          <w:sz w:val="28"/>
        </w:rPr>
        <w:t>áng</w:t>
      </w:r>
      <w:r>
        <w:rPr>
          <w:sz w:val="28"/>
        </w:rPr>
        <w:t xml:space="preserve"> trong cu</w:t>
      </w:r>
      <w:r w:rsidRPr="009D5528">
        <w:rPr>
          <w:sz w:val="28"/>
        </w:rPr>
        <w:t>ộc</w:t>
      </w:r>
      <w:r>
        <w:rPr>
          <w:sz w:val="28"/>
        </w:rPr>
        <w:t xml:space="preserve"> h</w:t>
      </w:r>
      <w:r w:rsidRPr="009D5528">
        <w:rPr>
          <w:sz w:val="28"/>
        </w:rPr>
        <w:t>ọpđịnh</w:t>
      </w:r>
      <w:r>
        <w:rPr>
          <w:sz w:val="28"/>
        </w:rPr>
        <w:t xml:space="preserve"> k</w:t>
      </w:r>
      <w:r w:rsidRPr="009D5528">
        <w:rPr>
          <w:sz w:val="28"/>
        </w:rPr>
        <w:t>ỳ</w:t>
      </w:r>
      <w:r>
        <w:rPr>
          <w:sz w:val="28"/>
        </w:rPr>
        <w:t xml:space="preserve"> UBND m</w:t>
      </w:r>
      <w:r w:rsidRPr="009D5528">
        <w:rPr>
          <w:sz w:val="28"/>
        </w:rPr>
        <w:t>ờiđại</w:t>
      </w:r>
      <w:r>
        <w:rPr>
          <w:sz w:val="28"/>
        </w:rPr>
        <w:t xml:space="preserve"> di</w:t>
      </w:r>
      <w:r w:rsidRPr="009D5528">
        <w:rPr>
          <w:sz w:val="28"/>
        </w:rPr>
        <w:t>ện</w:t>
      </w:r>
      <w:r>
        <w:rPr>
          <w:sz w:val="28"/>
        </w:rPr>
        <w:t xml:space="preserve"> UBMT tham d</w:t>
      </w:r>
      <w:r w:rsidRPr="009D5528">
        <w:rPr>
          <w:sz w:val="28"/>
        </w:rPr>
        <w:t>ự</w:t>
      </w:r>
      <w:r>
        <w:rPr>
          <w:sz w:val="28"/>
        </w:rPr>
        <w:t>, sau m</w:t>
      </w:r>
      <w:r w:rsidRPr="009D5528">
        <w:rPr>
          <w:sz w:val="28"/>
        </w:rPr>
        <w:t>ỗi</w:t>
      </w:r>
      <w:r>
        <w:rPr>
          <w:sz w:val="28"/>
        </w:rPr>
        <w:t xml:space="preserve"> cu</w:t>
      </w:r>
      <w:r w:rsidRPr="009D5528">
        <w:rPr>
          <w:sz w:val="28"/>
        </w:rPr>
        <w:t>ộc</w:t>
      </w:r>
      <w:r>
        <w:rPr>
          <w:sz w:val="28"/>
        </w:rPr>
        <w:t xml:space="preserve"> h</w:t>
      </w:r>
      <w:r w:rsidRPr="009D5528">
        <w:rPr>
          <w:sz w:val="28"/>
        </w:rPr>
        <w:t>ọp</w:t>
      </w:r>
      <w:r>
        <w:rPr>
          <w:sz w:val="28"/>
        </w:rPr>
        <w:t xml:space="preserve"> UBND </w:t>
      </w:r>
      <w:r w:rsidRPr="009D5528">
        <w:rPr>
          <w:sz w:val="28"/>
        </w:rPr>
        <w:t>đều</w:t>
      </w:r>
      <w:r>
        <w:rPr>
          <w:sz w:val="28"/>
        </w:rPr>
        <w:t xml:space="preserve"> th</w:t>
      </w:r>
      <w:r w:rsidRPr="009D5528">
        <w:rPr>
          <w:sz w:val="28"/>
        </w:rPr>
        <w:t>ô</w:t>
      </w:r>
      <w:r>
        <w:rPr>
          <w:sz w:val="28"/>
        </w:rPr>
        <w:t>ng b</w:t>
      </w:r>
      <w:r w:rsidRPr="009D5528">
        <w:rPr>
          <w:sz w:val="28"/>
        </w:rPr>
        <w:t>áo</w:t>
      </w:r>
      <w:r>
        <w:rPr>
          <w:sz w:val="28"/>
        </w:rPr>
        <w:t xml:space="preserve"> t</w:t>
      </w:r>
      <w:r w:rsidRPr="009D5528">
        <w:rPr>
          <w:sz w:val="28"/>
        </w:rPr>
        <w:t>ình</w:t>
      </w:r>
      <w:r>
        <w:rPr>
          <w:sz w:val="28"/>
        </w:rPr>
        <w:t xml:space="preserve"> h</w:t>
      </w:r>
      <w:r w:rsidRPr="009D5528">
        <w:rPr>
          <w:sz w:val="28"/>
        </w:rPr>
        <w:t>ình</w:t>
      </w:r>
      <w:r>
        <w:rPr>
          <w:sz w:val="28"/>
        </w:rPr>
        <w:t xml:space="preserve"> kinh t</w:t>
      </w:r>
      <w:r w:rsidRPr="009D5528">
        <w:rPr>
          <w:sz w:val="28"/>
        </w:rPr>
        <w:t>ế</w:t>
      </w:r>
      <w:r>
        <w:rPr>
          <w:sz w:val="28"/>
        </w:rPr>
        <w:t xml:space="preserve"> - x</w:t>
      </w:r>
      <w:r w:rsidRPr="009D5528">
        <w:rPr>
          <w:sz w:val="28"/>
        </w:rPr>
        <w:t>ã</w:t>
      </w:r>
      <w:r>
        <w:rPr>
          <w:sz w:val="28"/>
        </w:rPr>
        <w:t xml:space="preserve"> h</w:t>
      </w:r>
      <w:r w:rsidRPr="009D5528">
        <w:rPr>
          <w:sz w:val="28"/>
        </w:rPr>
        <w:t>ội</w:t>
      </w:r>
      <w:r>
        <w:rPr>
          <w:sz w:val="28"/>
        </w:rPr>
        <w:t xml:space="preserve"> trong th</w:t>
      </w:r>
      <w:r w:rsidRPr="009D5528">
        <w:rPr>
          <w:sz w:val="28"/>
        </w:rPr>
        <w:t>áng</w:t>
      </w:r>
      <w:r>
        <w:rPr>
          <w:sz w:val="28"/>
        </w:rPr>
        <w:t xml:space="preserve"> v</w:t>
      </w:r>
      <w:r w:rsidRPr="009D5528">
        <w:rPr>
          <w:sz w:val="28"/>
        </w:rPr>
        <w:t>à</w:t>
      </w:r>
      <w:r>
        <w:rPr>
          <w:sz w:val="28"/>
        </w:rPr>
        <w:t xml:space="preserve"> nh</w:t>
      </w:r>
      <w:r w:rsidRPr="009D5528">
        <w:rPr>
          <w:sz w:val="28"/>
        </w:rPr>
        <w:t>ững</w:t>
      </w:r>
      <w:r>
        <w:rPr>
          <w:sz w:val="28"/>
        </w:rPr>
        <w:t xml:space="preserve"> nhi</w:t>
      </w:r>
      <w:r w:rsidRPr="009D5528">
        <w:rPr>
          <w:sz w:val="28"/>
        </w:rPr>
        <w:t>ệm</w:t>
      </w:r>
      <w:r>
        <w:rPr>
          <w:sz w:val="28"/>
        </w:rPr>
        <w:t xml:space="preserve"> v</w:t>
      </w:r>
      <w:r w:rsidRPr="009D5528">
        <w:rPr>
          <w:sz w:val="28"/>
        </w:rPr>
        <w:t>ụ</w:t>
      </w:r>
      <w:r>
        <w:rPr>
          <w:sz w:val="28"/>
        </w:rPr>
        <w:t xml:space="preserve"> c</w:t>
      </w:r>
      <w:r w:rsidRPr="009D5528">
        <w:rPr>
          <w:sz w:val="28"/>
        </w:rPr>
        <w:t>ô</w:t>
      </w:r>
      <w:r>
        <w:rPr>
          <w:sz w:val="28"/>
        </w:rPr>
        <w:t>ng t</w:t>
      </w:r>
      <w:r w:rsidRPr="009D5528">
        <w:rPr>
          <w:sz w:val="28"/>
        </w:rPr>
        <w:t>ác</w:t>
      </w:r>
      <w:r>
        <w:rPr>
          <w:sz w:val="28"/>
        </w:rPr>
        <w:t xml:space="preserve"> ch</w:t>
      </w:r>
      <w:r w:rsidRPr="009D5528">
        <w:rPr>
          <w:sz w:val="28"/>
        </w:rPr>
        <w:t>ủ</w:t>
      </w:r>
      <w:r>
        <w:rPr>
          <w:sz w:val="28"/>
        </w:rPr>
        <w:t xml:space="preserve"> y</w:t>
      </w:r>
      <w:r w:rsidRPr="009D5528">
        <w:rPr>
          <w:sz w:val="28"/>
        </w:rPr>
        <w:t>ếu</w:t>
      </w:r>
      <w:r>
        <w:rPr>
          <w:sz w:val="28"/>
        </w:rPr>
        <w:t xml:space="preserve"> c</w:t>
      </w:r>
      <w:r w:rsidRPr="009D5528">
        <w:rPr>
          <w:sz w:val="28"/>
        </w:rPr>
        <w:t>ủa</w:t>
      </w:r>
      <w:r>
        <w:rPr>
          <w:sz w:val="28"/>
        </w:rPr>
        <w:t xml:space="preserve"> th</w:t>
      </w:r>
      <w:r w:rsidRPr="009D5528">
        <w:rPr>
          <w:sz w:val="28"/>
        </w:rPr>
        <w:t>ángđế</w:t>
      </w:r>
      <w:r>
        <w:rPr>
          <w:sz w:val="28"/>
        </w:rPr>
        <w:t xml:space="preserve">n </w:t>
      </w:r>
      <w:r w:rsidRPr="009D5528">
        <w:rPr>
          <w:sz w:val="28"/>
        </w:rPr>
        <w:t>để</w:t>
      </w:r>
      <w:r>
        <w:rPr>
          <w:sz w:val="28"/>
        </w:rPr>
        <w:t xml:space="preserve"> UBMT, c</w:t>
      </w:r>
      <w:r w:rsidRPr="009D5528">
        <w:rPr>
          <w:sz w:val="28"/>
        </w:rPr>
        <w:t>ácđ</w:t>
      </w:r>
      <w:r>
        <w:rPr>
          <w:sz w:val="28"/>
        </w:rPr>
        <w:t>o</w:t>
      </w:r>
      <w:r w:rsidRPr="009D5528">
        <w:rPr>
          <w:sz w:val="28"/>
        </w:rPr>
        <w:t>àn</w:t>
      </w:r>
      <w:r>
        <w:rPr>
          <w:sz w:val="28"/>
        </w:rPr>
        <w:t xml:space="preserve"> th</w:t>
      </w:r>
      <w:r w:rsidRPr="009D5528">
        <w:rPr>
          <w:sz w:val="28"/>
        </w:rPr>
        <w:t>ể</w:t>
      </w:r>
      <w:r>
        <w:rPr>
          <w:sz w:val="28"/>
        </w:rPr>
        <w:t xml:space="preserve"> c</w:t>
      </w:r>
      <w:r w:rsidRPr="009D5528">
        <w:rPr>
          <w:sz w:val="28"/>
        </w:rPr>
        <w:t>ó</w:t>
      </w:r>
      <w:r>
        <w:rPr>
          <w:sz w:val="28"/>
        </w:rPr>
        <w:t xml:space="preserve"> s</w:t>
      </w:r>
      <w:r w:rsidRPr="009D5528">
        <w:rPr>
          <w:sz w:val="28"/>
        </w:rPr>
        <w:t>ự</w:t>
      </w:r>
      <w:r>
        <w:rPr>
          <w:sz w:val="28"/>
        </w:rPr>
        <w:t xml:space="preserve"> chu</w:t>
      </w:r>
      <w:r w:rsidRPr="009D5528">
        <w:rPr>
          <w:sz w:val="28"/>
        </w:rPr>
        <w:t>ẩn</w:t>
      </w:r>
      <w:r>
        <w:rPr>
          <w:sz w:val="28"/>
        </w:rPr>
        <w:t xml:space="preserve"> b</w:t>
      </w:r>
      <w:r w:rsidRPr="009D5528">
        <w:rPr>
          <w:sz w:val="28"/>
        </w:rPr>
        <w:t>ị</w:t>
      </w:r>
      <w:r>
        <w:rPr>
          <w:sz w:val="28"/>
        </w:rPr>
        <w:t xml:space="preserve"> ph</w:t>
      </w:r>
      <w:r w:rsidRPr="009D5528">
        <w:rPr>
          <w:sz w:val="28"/>
        </w:rPr>
        <w:t>ối</w:t>
      </w:r>
      <w:r>
        <w:rPr>
          <w:sz w:val="28"/>
        </w:rPr>
        <w:t xml:space="preserve"> h</w:t>
      </w:r>
      <w:r w:rsidRPr="009D5528">
        <w:rPr>
          <w:sz w:val="28"/>
        </w:rPr>
        <w:t>ợp</w:t>
      </w:r>
      <w:r>
        <w:rPr>
          <w:sz w:val="28"/>
        </w:rPr>
        <w:t xml:space="preserve"> v</w:t>
      </w:r>
      <w:r w:rsidRPr="009D5528">
        <w:rPr>
          <w:sz w:val="28"/>
        </w:rPr>
        <w:t>à</w:t>
      </w:r>
      <w:r>
        <w:rPr>
          <w:sz w:val="28"/>
        </w:rPr>
        <w:t xml:space="preserve"> v</w:t>
      </w:r>
      <w:r w:rsidRPr="009D5528">
        <w:rPr>
          <w:sz w:val="28"/>
        </w:rPr>
        <w:t>ậnđộng</w:t>
      </w:r>
      <w:r>
        <w:rPr>
          <w:sz w:val="28"/>
        </w:rPr>
        <w:t xml:space="preserve"> c</w:t>
      </w:r>
      <w:r w:rsidRPr="009D5528">
        <w:rPr>
          <w:sz w:val="28"/>
        </w:rPr>
        <w:t>ác</w:t>
      </w:r>
      <w:r>
        <w:rPr>
          <w:sz w:val="28"/>
        </w:rPr>
        <w:t xml:space="preserve"> t</w:t>
      </w:r>
      <w:r w:rsidRPr="009D5528">
        <w:rPr>
          <w:sz w:val="28"/>
        </w:rPr>
        <w:t>ổ</w:t>
      </w:r>
      <w:r>
        <w:rPr>
          <w:sz w:val="28"/>
        </w:rPr>
        <w:t xml:space="preserve"> ch</w:t>
      </w:r>
      <w:r w:rsidRPr="009D5528">
        <w:rPr>
          <w:sz w:val="28"/>
        </w:rPr>
        <w:t>ức</w:t>
      </w:r>
      <w:r>
        <w:rPr>
          <w:sz w:val="28"/>
        </w:rPr>
        <w:t xml:space="preserve"> t</w:t>
      </w:r>
      <w:r w:rsidRPr="009D5528">
        <w:rPr>
          <w:sz w:val="28"/>
        </w:rPr>
        <w:t>ích</w:t>
      </w:r>
      <w:r>
        <w:rPr>
          <w:sz w:val="28"/>
        </w:rPr>
        <w:t xml:space="preserve"> c</w:t>
      </w:r>
      <w:r w:rsidRPr="009D5528">
        <w:rPr>
          <w:sz w:val="28"/>
        </w:rPr>
        <w:t>ực</w:t>
      </w:r>
      <w:r>
        <w:rPr>
          <w:sz w:val="28"/>
        </w:rPr>
        <w:t xml:space="preserve"> th</w:t>
      </w:r>
      <w:r w:rsidRPr="009D5528">
        <w:rPr>
          <w:sz w:val="28"/>
        </w:rPr>
        <w:t>ực</w:t>
      </w:r>
      <w:r>
        <w:rPr>
          <w:sz w:val="28"/>
        </w:rPr>
        <w:t xml:space="preserve"> hi</w:t>
      </w:r>
      <w:r w:rsidRPr="009D5528">
        <w:rPr>
          <w:sz w:val="28"/>
        </w:rPr>
        <w:t>ện</w:t>
      </w:r>
      <w:r>
        <w:rPr>
          <w:sz w:val="28"/>
        </w:rPr>
        <w:t>. UBND x</w:t>
      </w:r>
      <w:r w:rsidRPr="009D5528">
        <w:rPr>
          <w:sz w:val="28"/>
        </w:rPr>
        <w:t>ãđã</w:t>
      </w:r>
      <w:r>
        <w:rPr>
          <w:sz w:val="28"/>
        </w:rPr>
        <w:t xml:space="preserve"> nghi</w:t>
      </w:r>
      <w:r w:rsidRPr="009D5528">
        <w:rPr>
          <w:sz w:val="28"/>
        </w:rPr>
        <w:t>ê</w:t>
      </w:r>
      <w:r>
        <w:rPr>
          <w:sz w:val="28"/>
        </w:rPr>
        <w:t>m t</w:t>
      </w:r>
      <w:r w:rsidRPr="009D5528">
        <w:rPr>
          <w:sz w:val="28"/>
        </w:rPr>
        <w:t>úc</w:t>
      </w:r>
      <w:r>
        <w:rPr>
          <w:sz w:val="28"/>
        </w:rPr>
        <w:t xml:space="preserve"> ti</w:t>
      </w:r>
      <w:r w:rsidRPr="009D5528">
        <w:rPr>
          <w:sz w:val="28"/>
        </w:rPr>
        <w:t>ếp</w:t>
      </w:r>
      <w:r>
        <w:rPr>
          <w:sz w:val="28"/>
        </w:rPr>
        <w:t xml:space="preserve"> thu nh</w:t>
      </w:r>
      <w:r w:rsidRPr="009D5528">
        <w:rPr>
          <w:sz w:val="28"/>
        </w:rPr>
        <w:t>ữngý</w:t>
      </w:r>
      <w:r>
        <w:rPr>
          <w:sz w:val="28"/>
        </w:rPr>
        <w:t xml:space="preserve"> ki</w:t>
      </w:r>
      <w:r w:rsidRPr="009D5528">
        <w:rPr>
          <w:sz w:val="28"/>
        </w:rPr>
        <w:t>ến</w:t>
      </w:r>
      <w:r>
        <w:rPr>
          <w:sz w:val="28"/>
        </w:rPr>
        <w:t xml:space="preserve"> tham gia c</w:t>
      </w:r>
      <w:r w:rsidRPr="009D5528">
        <w:rPr>
          <w:sz w:val="28"/>
        </w:rPr>
        <w:t>ô</w:t>
      </w:r>
      <w:r>
        <w:rPr>
          <w:sz w:val="28"/>
        </w:rPr>
        <w:t>ng t</w:t>
      </w:r>
      <w:r w:rsidRPr="009D5528">
        <w:rPr>
          <w:sz w:val="28"/>
        </w:rPr>
        <w:t>ác</w:t>
      </w:r>
      <w:r>
        <w:rPr>
          <w:sz w:val="28"/>
        </w:rPr>
        <w:t xml:space="preserve"> x</w:t>
      </w:r>
      <w:r w:rsidRPr="009D5528">
        <w:rPr>
          <w:sz w:val="28"/>
        </w:rPr>
        <w:t>â</w:t>
      </w:r>
      <w:r>
        <w:rPr>
          <w:sz w:val="28"/>
        </w:rPr>
        <w:t>y d</w:t>
      </w:r>
      <w:r w:rsidRPr="009D5528">
        <w:rPr>
          <w:sz w:val="28"/>
        </w:rPr>
        <w:t>ựng</w:t>
      </w:r>
      <w:r>
        <w:rPr>
          <w:sz w:val="28"/>
        </w:rPr>
        <w:t xml:space="preserve"> ch</w:t>
      </w:r>
      <w:r w:rsidRPr="009D5528">
        <w:rPr>
          <w:sz w:val="28"/>
        </w:rPr>
        <w:t>ính</w:t>
      </w:r>
      <w:r>
        <w:rPr>
          <w:sz w:val="28"/>
        </w:rPr>
        <w:t xml:space="preserve"> quy</w:t>
      </w:r>
      <w:r w:rsidRPr="009D5528">
        <w:rPr>
          <w:sz w:val="28"/>
        </w:rPr>
        <w:t>ền</w:t>
      </w:r>
      <w:r>
        <w:rPr>
          <w:sz w:val="28"/>
        </w:rPr>
        <w:t xml:space="preserve"> c</w:t>
      </w:r>
      <w:r w:rsidRPr="009D5528">
        <w:rPr>
          <w:sz w:val="28"/>
        </w:rPr>
        <w:t>ủa</w:t>
      </w:r>
      <w:r>
        <w:rPr>
          <w:sz w:val="28"/>
        </w:rPr>
        <w:t xml:space="preserve"> UBMT tr</w:t>
      </w:r>
      <w:r w:rsidRPr="009D5528">
        <w:rPr>
          <w:sz w:val="28"/>
        </w:rPr>
        <w:t>ình</w:t>
      </w:r>
      <w:r>
        <w:rPr>
          <w:sz w:val="28"/>
        </w:rPr>
        <w:t xml:space="preserve"> b</w:t>
      </w:r>
      <w:r w:rsidRPr="009D5528">
        <w:rPr>
          <w:sz w:val="28"/>
        </w:rPr>
        <w:t>ày</w:t>
      </w:r>
      <w:r>
        <w:rPr>
          <w:sz w:val="28"/>
        </w:rPr>
        <w:t xml:space="preserve"> t</w:t>
      </w:r>
      <w:r w:rsidRPr="009D5528">
        <w:rPr>
          <w:sz w:val="28"/>
        </w:rPr>
        <w:t>ại</w:t>
      </w:r>
      <w:r>
        <w:rPr>
          <w:sz w:val="28"/>
        </w:rPr>
        <w:t xml:space="preserve"> c</w:t>
      </w:r>
      <w:r w:rsidRPr="009D5528">
        <w:rPr>
          <w:sz w:val="28"/>
        </w:rPr>
        <w:t>ác</w:t>
      </w:r>
      <w:r>
        <w:rPr>
          <w:sz w:val="28"/>
        </w:rPr>
        <w:t xml:space="preserve"> k</w:t>
      </w:r>
      <w:r w:rsidRPr="009D5528">
        <w:rPr>
          <w:sz w:val="28"/>
        </w:rPr>
        <w:t>ỳ</w:t>
      </w:r>
      <w:r>
        <w:rPr>
          <w:sz w:val="28"/>
        </w:rPr>
        <w:t xml:space="preserve"> h</w:t>
      </w:r>
      <w:r w:rsidRPr="009D5528">
        <w:rPr>
          <w:sz w:val="28"/>
        </w:rPr>
        <w:t>ọp</w:t>
      </w:r>
      <w:r>
        <w:rPr>
          <w:sz w:val="28"/>
        </w:rPr>
        <w:t xml:space="preserve"> H</w:t>
      </w:r>
      <w:r w:rsidRPr="009D5528">
        <w:rPr>
          <w:sz w:val="28"/>
        </w:rPr>
        <w:t>Đ</w:t>
      </w:r>
      <w:r>
        <w:rPr>
          <w:sz w:val="28"/>
        </w:rPr>
        <w:t>ND gi</w:t>
      </w:r>
      <w:r w:rsidRPr="009D5528">
        <w:rPr>
          <w:sz w:val="28"/>
        </w:rPr>
        <w:t>ữa</w:t>
      </w:r>
      <w:r>
        <w:rPr>
          <w:sz w:val="28"/>
        </w:rPr>
        <w:t xml:space="preserve"> v</w:t>
      </w:r>
      <w:r w:rsidRPr="009D5528">
        <w:rPr>
          <w:sz w:val="28"/>
        </w:rPr>
        <w:t>à</w:t>
      </w:r>
      <w:r>
        <w:rPr>
          <w:sz w:val="28"/>
        </w:rPr>
        <w:t xml:space="preserve"> cu</w:t>
      </w:r>
      <w:r w:rsidRPr="009D5528">
        <w:rPr>
          <w:sz w:val="28"/>
        </w:rPr>
        <w:t>ối</w:t>
      </w:r>
      <w:r>
        <w:rPr>
          <w:sz w:val="28"/>
        </w:rPr>
        <w:t xml:space="preserve"> n</w:t>
      </w:r>
      <w:r w:rsidRPr="009D5528">
        <w:rPr>
          <w:sz w:val="28"/>
        </w:rPr>
        <w:t>ă</w:t>
      </w:r>
      <w:r>
        <w:rPr>
          <w:sz w:val="28"/>
        </w:rPr>
        <w:t>m.</w:t>
      </w:r>
    </w:p>
    <w:p w:rsidR="00745E42" w:rsidRPr="00F61364" w:rsidRDefault="00745E42" w:rsidP="00EA6ABB">
      <w:pPr>
        <w:spacing w:line="28" w:lineRule="atLeast"/>
        <w:jc w:val="both"/>
        <w:rPr>
          <w:b/>
          <w:sz w:val="28"/>
        </w:rPr>
      </w:pPr>
      <w:r w:rsidRPr="00F61364">
        <w:rPr>
          <w:b/>
          <w:sz w:val="28"/>
        </w:rPr>
        <w:tab/>
        <w:t>III/ TỔ CHỨC ĐIỀU HÀNH VÀ KẾT QUẢ ĐẠT ĐƯỢC</w:t>
      </w:r>
    </w:p>
    <w:p w:rsidR="00745E42" w:rsidRDefault="00745E42" w:rsidP="00EA6ABB">
      <w:pPr>
        <w:spacing w:line="28" w:lineRule="atLeast"/>
        <w:jc w:val="both"/>
        <w:rPr>
          <w:sz w:val="28"/>
        </w:rPr>
      </w:pPr>
      <w:r>
        <w:rPr>
          <w:sz w:val="28"/>
        </w:rPr>
        <w:tab/>
        <w:t>Nh</w:t>
      </w:r>
      <w:r w:rsidRPr="009D5528">
        <w:rPr>
          <w:sz w:val="28"/>
        </w:rPr>
        <w:t>ằm</w:t>
      </w:r>
      <w:r>
        <w:rPr>
          <w:sz w:val="28"/>
        </w:rPr>
        <w:t xml:space="preserve"> th</w:t>
      </w:r>
      <w:r w:rsidRPr="009D5528">
        <w:rPr>
          <w:sz w:val="28"/>
        </w:rPr>
        <w:t>ực</w:t>
      </w:r>
      <w:r>
        <w:rPr>
          <w:sz w:val="28"/>
        </w:rPr>
        <w:t xml:space="preserve"> hi</w:t>
      </w:r>
      <w:r w:rsidRPr="009D5528">
        <w:rPr>
          <w:sz w:val="28"/>
        </w:rPr>
        <w:t>ện</w:t>
      </w:r>
      <w:r>
        <w:rPr>
          <w:sz w:val="28"/>
        </w:rPr>
        <w:t xml:space="preserve"> th</w:t>
      </w:r>
      <w:r w:rsidRPr="009D5528">
        <w:rPr>
          <w:sz w:val="28"/>
        </w:rPr>
        <w:t>ắng</w:t>
      </w:r>
      <w:r>
        <w:rPr>
          <w:sz w:val="28"/>
        </w:rPr>
        <w:t xml:space="preserve"> l</w:t>
      </w:r>
      <w:r w:rsidRPr="009D5528">
        <w:rPr>
          <w:sz w:val="28"/>
        </w:rPr>
        <w:t>ợi</w:t>
      </w:r>
      <w:r>
        <w:rPr>
          <w:sz w:val="28"/>
        </w:rPr>
        <w:t xml:space="preserve"> nh</w:t>
      </w:r>
      <w:r w:rsidRPr="009D5528">
        <w:rPr>
          <w:sz w:val="28"/>
        </w:rPr>
        <w:t>ững</w:t>
      </w:r>
      <w:r>
        <w:rPr>
          <w:sz w:val="28"/>
        </w:rPr>
        <w:t xml:space="preserve"> nhi</w:t>
      </w:r>
      <w:r w:rsidRPr="009D5528">
        <w:rPr>
          <w:sz w:val="28"/>
        </w:rPr>
        <w:t>ệm</w:t>
      </w:r>
      <w:r>
        <w:rPr>
          <w:sz w:val="28"/>
        </w:rPr>
        <w:t xml:space="preserve"> v</w:t>
      </w:r>
      <w:r w:rsidRPr="009D5528">
        <w:rPr>
          <w:sz w:val="28"/>
        </w:rPr>
        <w:t>ụ</w:t>
      </w:r>
      <w:r>
        <w:rPr>
          <w:sz w:val="28"/>
        </w:rPr>
        <w:t xml:space="preserve"> c</w:t>
      </w:r>
      <w:r w:rsidRPr="009D5528">
        <w:rPr>
          <w:sz w:val="28"/>
        </w:rPr>
        <w:t>òn</w:t>
      </w:r>
      <w:r>
        <w:rPr>
          <w:sz w:val="28"/>
        </w:rPr>
        <w:t xml:space="preserve"> l</w:t>
      </w:r>
      <w:r w:rsidRPr="009D5528">
        <w:rPr>
          <w:sz w:val="28"/>
        </w:rPr>
        <w:t>ại</w:t>
      </w:r>
      <w:r>
        <w:rPr>
          <w:sz w:val="28"/>
        </w:rPr>
        <w:t xml:space="preserve"> c</w:t>
      </w:r>
      <w:r w:rsidRPr="009D5528">
        <w:rPr>
          <w:sz w:val="28"/>
        </w:rPr>
        <w:t>ủa</w:t>
      </w:r>
      <w:r>
        <w:rPr>
          <w:sz w:val="28"/>
        </w:rPr>
        <w:t xml:space="preserve"> Ngh</w:t>
      </w:r>
      <w:r w:rsidRPr="009D5528">
        <w:rPr>
          <w:sz w:val="28"/>
        </w:rPr>
        <w:t>ị</w:t>
      </w:r>
      <w:r>
        <w:rPr>
          <w:sz w:val="28"/>
        </w:rPr>
        <w:t xml:space="preserve"> quy</w:t>
      </w:r>
      <w:r w:rsidRPr="009D5528">
        <w:rPr>
          <w:sz w:val="28"/>
        </w:rPr>
        <w:t>ếtĐại</w:t>
      </w:r>
      <w:r>
        <w:rPr>
          <w:sz w:val="28"/>
        </w:rPr>
        <w:t xml:space="preserve"> h</w:t>
      </w:r>
      <w:r w:rsidRPr="009D5528">
        <w:rPr>
          <w:sz w:val="28"/>
        </w:rPr>
        <w:t>ộiĐảng</w:t>
      </w:r>
      <w:r>
        <w:rPr>
          <w:sz w:val="28"/>
        </w:rPr>
        <w:t xml:space="preserve"> b</w:t>
      </w:r>
      <w:r w:rsidRPr="009D5528">
        <w:rPr>
          <w:sz w:val="28"/>
        </w:rPr>
        <w:t>ộ</w:t>
      </w:r>
      <w:r>
        <w:rPr>
          <w:sz w:val="28"/>
        </w:rPr>
        <w:t xml:space="preserve"> x</w:t>
      </w:r>
      <w:r w:rsidRPr="009D5528">
        <w:rPr>
          <w:sz w:val="28"/>
        </w:rPr>
        <w:t>ã</w:t>
      </w:r>
      <w:r>
        <w:rPr>
          <w:sz w:val="28"/>
        </w:rPr>
        <w:t xml:space="preserve"> l</w:t>
      </w:r>
      <w:r w:rsidRPr="009D5528">
        <w:rPr>
          <w:sz w:val="28"/>
        </w:rPr>
        <w:t>ần</w:t>
      </w:r>
      <w:r>
        <w:rPr>
          <w:sz w:val="28"/>
        </w:rPr>
        <w:t xml:space="preserve"> th</w:t>
      </w:r>
      <w:r w:rsidRPr="009D5528">
        <w:rPr>
          <w:sz w:val="28"/>
        </w:rPr>
        <w:t>ứ</w:t>
      </w:r>
      <w:r>
        <w:rPr>
          <w:sz w:val="28"/>
        </w:rPr>
        <w:t xml:space="preserve"> XXI</w:t>
      </w:r>
      <w:r w:rsidR="00CF18CF">
        <w:rPr>
          <w:sz w:val="28"/>
        </w:rPr>
        <w:t>I</w:t>
      </w:r>
      <w:r w:rsidR="00381CE5">
        <w:rPr>
          <w:sz w:val="28"/>
        </w:rPr>
        <w:t>I</w:t>
      </w:r>
      <w:r>
        <w:rPr>
          <w:sz w:val="28"/>
        </w:rPr>
        <w:t xml:space="preserve"> v</w:t>
      </w:r>
      <w:r w:rsidRPr="009D5528">
        <w:rPr>
          <w:sz w:val="28"/>
        </w:rPr>
        <w:t>à</w:t>
      </w:r>
      <w:r>
        <w:rPr>
          <w:sz w:val="28"/>
        </w:rPr>
        <w:t xml:space="preserve"> nhi</w:t>
      </w:r>
      <w:r w:rsidRPr="009D5528">
        <w:rPr>
          <w:sz w:val="28"/>
        </w:rPr>
        <w:t>ệm</w:t>
      </w:r>
      <w:r>
        <w:rPr>
          <w:sz w:val="28"/>
        </w:rPr>
        <w:t xml:space="preserve"> v</w:t>
      </w:r>
      <w:r w:rsidRPr="009D5528">
        <w:rPr>
          <w:sz w:val="28"/>
        </w:rPr>
        <w:t>ụ</w:t>
      </w:r>
      <w:r>
        <w:rPr>
          <w:sz w:val="28"/>
        </w:rPr>
        <w:t xml:space="preserve"> c</w:t>
      </w:r>
      <w:r w:rsidRPr="009D5528">
        <w:rPr>
          <w:sz w:val="28"/>
        </w:rPr>
        <w:t>ủa</w:t>
      </w:r>
      <w:r>
        <w:rPr>
          <w:sz w:val="28"/>
        </w:rPr>
        <w:t xml:space="preserve"> Ngh</w:t>
      </w:r>
      <w:r w:rsidRPr="009D5528">
        <w:rPr>
          <w:sz w:val="28"/>
        </w:rPr>
        <w:t>ị</w:t>
      </w:r>
      <w:r>
        <w:rPr>
          <w:sz w:val="28"/>
        </w:rPr>
        <w:t xml:space="preserve"> quy</w:t>
      </w:r>
      <w:r w:rsidRPr="009D5528">
        <w:rPr>
          <w:sz w:val="28"/>
        </w:rPr>
        <w:t>ếtĐại</w:t>
      </w:r>
      <w:r>
        <w:rPr>
          <w:sz w:val="28"/>
        </w:rPr>
        <w:t xml:space="preserve"> h</w:t>
      </w:r>
      <w:r w:rsidRPr="009D5528">
        <w:rPr>
          <w:sz w:val="28"/>
        </w:rPr>
        <w:t>ộiĐảng</w:t>
      </w:r>
      <w:r>
        <w:rPr>
          <w:sz w:val="28"/>
        </w:rPr>
        <w:t xml:space="preserve"> b</w:t>
      </w:r>
      <w:r w:rsidRPr="009D5528">
        <w:rPr>
          <w:sz w:val="28"/>
        </w:rPr>
        <w:t>ộ</w:t>
      </w:r>
      <w:r>
        <w:rPr>
          <w:sz w:val="28"/>
        </w:rPr>
        <w:t xml:space="preserve"> x</w:t>
      </w:r>
      <w:r w:rsidRPr="009D5528">
        <w:rPr>
          <w:sz w:val="28"/>
        </w:rPr>
        <w:t>ã</w:t>
      </w:r>
      <w:r>
        <w:rPr>
          <w:sz w:val="28"/>
        </w:rPr>
        <w:t xml:space="preserve"> l</w:t>
      </w:r>
      <w:r w:rsidRPr="009D5528">
        <w:rPr>
          <w:sz w:val="28"/>
        </w:rPr>
        <w:t>ần</w:t>
      </w:r>
      <w:r>
        <w:rPr>
          <w:sz w:val="28"/>
        </w:rPr>
        <w:t xml:space="preserve"> th</w:t>
      </w:r>
      <w:r w:rsidRPr="009D5528">
        <w:rPr>
          <w:sz w:val="28"/>
        </w:rPr>
        <w:t>ứ</w:t>
      </w:r>
      <w:r w:rsidR="00381CE5" w:rsidRPr="00774D20">
        <w:rPr>
          <w:b/>
          <w:i/>
          <w:sz w:val="28"/>
        </w:rPr>
        <w:t>XXIV</w:t>
      </w:r>
      <w:r w:rsidRPr="009D5528">
        <w:rPr>
          <w:sz w:val="28"/>
        </w:rPr>
        <w:t>đề</w:t>
      </w:r>
      <w:r>
        <w:rPr>
          <w:sz w:val="28"/>
        </w:rPr>
        <w:t xml:space="preserve"> ra, UBND x</w:t>
      </w:r>
      <w:r w:rsidRPr="009D5528">
        <w:rPr>
          <w:sz w:val="28"/>
        </w:rPr>
        <w:t>ãđã</w:t>
      </w:r>
      <w:r>
        <w:rPr>
          <w:sz w:val="28"/>
        </w:rPr>
        <w:t xml:space="preserve"> x</w:t>
      </w:r>
      <w:r w:rsidRPr="009D5528">
        <w:rPr>
          <w:sz w:val="28"/>
        </w:rPr>
        <w:t>â</w:t>
      </w:r>
      <w:r>
        <w:rPr>
          <w:sz w:val="28"/>
        </w:rPr>
        <w:t>y d</w:t>
      </w:r>
      <w:r w:rsidRPr="009D5528">
        <w:rPr>
          <w:sz w:val="28"/>
        </w:rPr>
        <w:t>ựng</w:t>
      </w:r>
      <w:r>
        <w:rPr>
          <w:sz w:val="28"/>
        </w:rPr>
        <w:t xml:space="preserve"> v</w:t>
      </w:r>
      <w:r w:rsidRPr="009D5528">
        <w:rPr>
          <w:sz w:val="28"/>
        </w:rPr>
        <w:t>à</w:t>
      </w:r>
      <w:r>
        <w:rPr>
          <w:sz w:val="28"/>
        </w:rPr>
        <w:t xml:space="preserve"> c</w:t>
      </w:r>
      <w:r w:rsidRPr="009D5528">
        <w:rPr>
          <w:sz w:val="28"/>
        </w:rPr>
        <w:t>ó</w:t>
      </w:r>
      <w:r>
        <w:rPr>
          <w:sz w:val="28"/>
        </w:rPr>
        <w:t xml:space="preserve"> nh</w:t>
      </w:r>
      <w:r w:rsidRPr="009D5528">
        <w:rPr>
          <w:sz w:val="28"/>
        </w:rPr>
        <w:t>ững</w:t>
      </w:r>
      <w:r>
        <w:rPr>
          <w:sz w:val="28"/>
        </w:rPr>
        <w:t xml:space="preserve"> gi</w:t>
      </w:r>
      <w:r w:rsidRPr="009D5528">
        <w:rPr>
          <w:sz w:val="28"/>
        </w:rPr>
        <w:t>ải</w:t>
      </w:r>
      <w:r>
        <w:rPr>
          <w:sz w:val="28"/>
        </w:rPr>
        <w:t xml:space="preserve"> ph</w:t>
      </w:r>
      <w:r w:rsidRPr="009D5528">
        <w:rPr>
          <w:sz w:val="28"/>
        </w:rPr>
        <w:t>ápđể</w:t>
      </w:r>
      <w:r>
        <w:rPr>
          <w:sz w:val="28"/>
        </w:rPr>
        <w:t xml:space="preserve"> ch</w:t>
      </w:r>
      <w:r w:rsidRPr="009D5528">
        <w:rPr>
          <w:sz w:val="28"/>
        </w:rPr>
        <w:t>ỉđạo</w:t>
      </w:r>
      <w:r>
        <w:rPr>
          <w:sz w:val="28"/>
        </w:rPr>
        <w:t xml:space="preserve"> th</w:t>
      </w:r>
      <w:r w:rsidRPr="009D5528">
        <w:rPr>
          <w:sz w:val="28"/>
        </w:rPr>
        <w:t>ực</w:t>
      </w:r>
      <w:r>
        <w:rPr>
          <w:sz w:val="28"/>
        </w:rPr>
        <w:t xml:space="preserve"> hi</w:t>
      </w:r>
      <w:r w:rsidRPr="009D5528">
        <w:rPr>
          <w:sz w:val="28"/>
        </w:rPr>
        <w:t>ện</w:t>
      </w:r>
      <w:r>
        <w:rPr>
          <w:sz w:val="28"/>
        </w:rPr>
        <w:t xml:space="preserve"> c</w:t>
      </w:r>
      <w:r w:rsidRPr="00D712B7">
        <w:rPr>
          <w:sz w:val="28"/>
        </w:rPr>
        <w:t>ácđềán</w:t>
      </w:r>
      <w:r>
        <w:rPr>
          <w:sz w:val="28"/>
        </w:rPr>
        <w:t>, ch</w:t>
      </w:r>
      <w:r w:rsidRPr="00D712B7">
        <w:rPr>
          <w:sz w:val="28"/>
        </w:rPr>
        <w:t>ươ</w:t>
      </w:r>
      <w:r>
        <w:rPr>
          <w:sz w:val="28"/>
        </w:rPr>
        <w:t>ng tr</w:t>
      </w:r>
      <w:r w:rsidRPr="00D712B7">
        <w:rPr>
          <w:sz w:val="28"/>
        </w:rPr>
        <w:t>ình</w:t>
      </w:r>
      <w:r>
        <w:rPr>
          <w:sz w:val="28"/>
        </w:rPr>
        <w:t xml:space="preserve"> tr</w:t>
      </w:r>
      <w:r w:rsidRPr="00D712B7">
        <w:rPr>
          <w:sz w:val="28"/>
        </w:rPr>
        <w:t>ọngđ</w:t>
      </w:r>
      <w:r>
        <w:rPr>
          <w:sz w:val="28"/>
        </w:rPr>
        <w:t>i</w:t>
      </w:r>
      <w:r w:rsidRPr="00D712B7">
        <w:rPr>
          <w:sz w:val="28"/>
        </w:rPr>
        <w:t>ểm</w:t>
      </w:r>
      <w:r>
        <w:rPr>
          <w:sz w:val="28"/>
        </w:rPr>
        <w:t xml:space="preserve"> tr</w:t>
      </w:r>
      <w:r w:rsidRPr="00D712B7">
        <w:rPr>
          <w:sz w:val="28"/>
        </w:rPr>
        <w:t>ê</w:t>
      </w:r>
      <w:r>
        <w:rPr>
          <w:sz w:val="28"/>
        </w:rPr>
        <w:t>n c</w:t>
      </w:r>
      <w:r w:rsidRPr="00D712B7">
        <w:rPr>
          <w:sz w:val="28"/>
        </w:rPr>
        <w:t>ác</w:t>
      </w:r>
      <w:r>
        <w:rPr>
          <w:sz w:val="28"/>
        </w:rPr>
        <w:t xml:space="preserve"> l</w:t>
      </w:r>
      <w:r w:rsidRPr="00D712B7">
        <w:rPr>
          <w:sz w:val="28"/>
        </w:rPr>
        <w:t>ĩnh</w:t>
      </w:r>
      <w:r>
        <w:rPr>
          <w:sz w:val="28"/>
        </w:rPr>
        <w:t xml:space="preserve"> v</w:t>
      </w:r>
      <w:r w:rsidRPr="00D712B7">
        <w:rPr>
          <w:sz w:val="28"/>
        </w:rPr>
        <w:t>ực</w:t>
      </w:r>
      <w:r>
        <w:rPr>
          <w:sz w:val="28"/>
        </w:rPr>
        <w:t xml:space="preserve"> kinh t</w:t>
      </w:r>
      <w:r w:rsidRPr="00D712B7">
        <w:rPr>
          <w:sz w:val="28"/>
        </w:rPr>
        <w:t>ế</w:t>
      </w:r>
      <w:r>
        <w:rPr>
          <w:sz w:val="28"/>
        </w:rPr>
        <w:t xml:space="preserve"> - x</w:t>
      </w:r>
      <w:r w:rsidRPr="00D712B7">
        <w:rPr>
          <w:sz w:val="28"/>
        </w:rPr>
        <w:t>ã</w:t>
      </w:r>
      <w:r>
        <w:rPr>
          <w:sz w:val="28"/>
        </w:rPr>
        <w:t xml:space="preserve"> h</w:t>
      </w:r>
      <w:r w:rsidRPr="00D712B7">
        <w:rPr>
          <w:sz w:val="28"/>
        </w:rPr>
        <w:t>ội</w:t>
      </w:r>
      <w:r>
        <w:rPr>
          <w:sz w:val="28"/>
        </w:rPr>
        <w:t xml:space="preserve"> nh</w:t>
      </w:r>
      <w:r w:rsidRPr="00D712B7">
        <w:rPr>
          <w:sz w:val="28"/>
        </w:rPr>
        <w:t>ư</w:t>
      </w:r>
      <w:r>
        <w:rPr>
          <w:sz w:val="28"/>
        </w:rPr>
        <w:t xml:space="preserve">: </w:t>
      </w:r>
      <w:r w:rsidRPr="00D712B7">
        <w:rPr>
          <w:sz w:val="28"/>
        </w:rPr>
        <w:t>Đềán</w:t>
      </w:r>
      <w:r>
        <w:rPr>
          <w:sz w:val="28"/>
        </w:rPr>
        <w:t xml:space="preserve"> chuy</w:t>
      </w:r>
      <w:r w:rsidRPr="00D712B7">
        <w:rPr>
          <w:sz w:val="28"/>
        </w:rPr>
        <w:t>ểnđổi</w:t>
      </w:r>
      <w:r>
        <w:rPr>
          <w:sz w:val="28"/>
        </w:rPr>
        <w:t xml:space="preserve"> c</w:t>
      </w:r>
      <w:r w:rsidRPr="00D712B7">
        <w:rPr>
          <w:sz w:val="28"/>
        </w:rPr>
        <w:t>ơ</w:t>
      </w:r>
      <w:r>
        <w:rPr>
          <w:sz w:val="28"/>
        </w:rPr>
        <w:t xml:space="preserve"> c</w:t>
      </w:r>
      <w:r w:rsidRPr="00D712B7">
        <w:rPr>
          <w:sz w:val="28"/>
        </w:rPr>
        <w:t>ấu</w:t>
      </w:r>
      <w:r>
        <w:rPr>
          <w:sz w:val="28"/>
        </w:rPr>
        <w:t xml:space="preserve"> c</w:t>
      </w:r>
      <w:r w:rsidRPr="00D712B7">
        <w:rPr>
          <w:sz w:val="28"/>
        </w:rPr>
        <w:t>â</w:t>
      </w:r>
      <w:r>
        <w:rPr>
          <w:sz w:val="28"/>
        </w:rPr>
        <w:t>y tr</w:t>
      </w:r>
      <w:r w:rsidRPr="00D712B7">
        <w:rPr>
          <w:sz w:val="28"/>
        </w:rPr>
        <w:t>ồng</w:t>
      </w:r>
      <w:r>
        <w:rPr>
          <w:sz w:val="28"/>
        </w:rPr>
        <w:t xml:space="preserve"> con v</w:t>
      </w:r>
      <w:r w:rsidRPr="00D712B7">
        <w:rPr>
          <w:sz w:val="28"/>
        </w:rPr>
        <w:t>ật</w:t>
      </w:r>
      <w:r>
        <w:rPr>
          <w:sz w:val="28"/>
        </w:rPr>
        <w:t xml:space="preserve"> nu</w:t>
      </w:r>
      <w:r w:rsidRPr="00D712B7">
        <w:rPr>
          <w:sz w:val="28"/>
        </w:rPr>
        <w:t>ô</w:t>
      </w:r>
      <w:r>
        <w:rPr>
          <w:sz w:val="28"/>
        </w:rPr>
        <w:t xml:space="preserve">i, </w:t>
      </w:r>
      <w:r w:rsidRPr="00D712B7">
        <w:rPr>
          <w:sz w:val="28"/>
        </w:rPr>
        <w:t>đềán</w:t>
      </w:r>
      <w:r>
        <w:rPr>
          <w:sz w:val="28"/>
        </w:rPr>
        <w:t xml:space="preserve"> ph</w:t>
      </w:r>
      <w:r w:rsidRPr="00D712B7">
        <w:rPr>
          <w:sz w:val="28"/>
        </w:rPr>
        <w:t>át</w:t>
      </w:r>
      <w:r>
        <w:rPr>
          <w:sz w:val="28"/>
        </w:rPr>
        <w:t xml:space="preserve"> tri</w:t>
      </w:r>
      <w:r w:rsidRPr="00D712B7">
        <w:rPr>
          <w:sz w:val="28"/>
        </w:rPr>
        <w:t>ển</w:t>
      </w:r>
      <w:r>
        <w:rPr>
          <w:sz w:val="28"/>
        </w:rPr>
        <w:t xml:space="preserve"> kinh t</w:t>
      </w:r>
      <w:r w:rsidRPr="00D712B7">
        <w:rPr>
          <w:sz w:val="28"/>
        </w:rPr>
        <w:t>ế</w:t>
      </w:r>
      <w:r>
        <w:rPr>
          <w:sz w:val="28"/>
        </w:rPr>
        <w:t xml:space="preserve"> v</w:t>
      </w:r>
      <w:r w:rsidRPr="00D712B7">
        <w:rPr>
          <w:sz w:val="28"/>
        </w:rPr>
        <w:t>ườn</w:t>
      </w:r>
      <w:r>
        <w:rPr>
          <w:sz w:val="28"/>
        </w:rPr>
        <w:t>, kinh t</w:t>
      </w:r>
      <w:r w:rsidRPr="00D712B7">
        <w:rPr>
          <w:sz w:val="28"/>
        </w:rPr>
        <w:t>ế</w:t>
      </w:r>
      <w:r>
        <w:rPr>
          <w:sz w:val="28"/>
        </w:rPr>
        <w:t xml:space="preserve"> trang tr</w:t>
      </w:r>
      <w:r w:rsidRPr="00D712B7">
        <w:rPr>
          <w:sz w:val="28"/>
        </w:rPr>
        <w:t>ại</w:t>
      </w:r>
      <w:r>
        <w:rPr>
          <w:sz w:val="28"/>
        </w:rPr>
        <w:t>, ch</w:t>
      </w:r>
      <w:r w:rsidRPr="00D712B7">
        <w:rPr>
          <w:sz w:val="28"/>
        </w:rPr>
        <w:t>ươ</w:t>
      </w:r>
      <w:r>
        <w:rPr>
          <w:sz w:val="28"/>
        </w:rPr>
        <w:t>ng tr</w:t>
      </w:r>
      <w:r w:rsidRPr="00D712B7">
        <w:rPr>
          <w:sz w:val="28"/>
        </w:rPr>
        <w:t>ình</w:t>
      </w:r>
      <w:r>
        <w:rPr>
          <w:sz w:val="28"/>
        </w:rPr>
        <w:t xml:space="preserve"> c</w:t>
      </w:r>
      <w:r w:rsidRPr="00D712B7">
        <w:rPr>
          <w:sz w:val="28"/>
        </w:rPr>
        <w:t>ải</w:t>
      </w:r>
      <w:r>
        <w:rPr>
          <w:sz w:val="28"/>
        </w:rPr>
        <w:t xml:space="preserve"> t</w:t>
      </w:r>
      <w:r w:rsidRPr="00D712B7">
        <w:rPr>
          <w:sz w:val="28"/>
        </w:rPr>
        <w:t>ạođàn</w:t>
      </w:r>
      <w:r>
        <w:rPr>
          <w:sz w:val="28"/>
        </w:rPr>
        <w:t xml:space="preserve"> b</w:t>
      </w:r>
      <w:r w:rsidRPr="00D712B7">
        <w:rPr>
          <w:sz w:val="28"/>
        </w:rPr>
        <w:t>ò</w:t>
      </w:r>
      <w:r>
        <w:rPr>
          <w:sz w:val="28"/>
        </w:rPr>
        <w:t>, ch</w:t>
      </w:r>
      <w:r w:rsidRPr="00D712B7">
        <w:rPr>
          <w:sz w:val="28"/>
        </w:rPr>
        <w:t>ươ</w:t>
      </w:r>
      <w:r>
        <w:rPr>
          <w:sz w:val="28"/>
        </w:rPr>
        <w:t>ng tr</w:t>
      </w:r>
      <w:r w:rsidRPr="00D712B7">
        <w:rPr>
          <w:sz w:val="28"/>
        </w:rPr>
        <w:t>ình</w:t>
      </w:r>
      <w:r>
        <w:rPr>
          <w:sz w:val="28"/>
        </w:rPr>
        <w:t xml:space="preserve"> thu</w:t>
      </w:r>
      <w:r w:rsidRPr="00D712B7">
        <w:rPr>
          <w:sz w:val="28"/>
        </w:rPr>
        <w:t>ỷ</w:t>
      </w:r>
      <w:r>
        <w:rPr>
          <w:sz w:val="28"/>
        </w:rPr>
        <w:t xml:space="preserve"> l</w:t>
      </w:r>
      <w:r w:rsidRPr="00D712B7">
        <w:rPr>
          <w:sz w:val="28"/>
        </w:rPr>
        <w:t>ợi</w:t>
      </w:r>
      <w:r>
        <w:rPr>
          <w:sz w:val="28"/>
        </w:rPr>
        <w:t xml:space="preserve"> ho</w:t>
      </w:r>
      <w:r w:rsidRPr="00D712B7">
        <w:rPr>
          <w:sz w:val="28"/>
        </w:rPr>
        <w:t>áđất</w:t>
      </w:r>
      <w:r>
        <w:rPr>
          <w:sz w:val="28"/>
        </w:rPr>
        <w:t xml:space="preserve"> m</w:t>
      </w:r>
      <w:r w:rsidRPr="00D712B7">
        <w:rPr>
          <w:sz w:val="28"/>
        </w:rPr>
        <w:t>àu</w:t>
      </w:r>
      <w:r>
        <w:rPr>
          <w:sz w:val="28"/>
        </w:rPr>
        <w:t xml:space="preserve">, </w:t>
      </w:r>
      <w:r w:rsidR="00AD127B">
        <w:rPr>
          <w:sz w:val="28"/>
        </w:rPr>
        <w:t>ph</w:t>
      </w:r>
      <w:r w:rsidR="00AD127B" w:rsidRPr="00AD127B">
        <w:rPr>
          <w:sz w:val="28"/>
        </w:rPr>
        <w:t>át</w:t>
      </w:r>
      <w:r w:rsidR="00AD127B">
        <w:rPr>
          <w:sz w:val="28"/>
        </w:rPr>
        <w:t xml:space="preserve"> tri</w:t>
      </w:r>
      <w:r w:rsidR="00AD127B" w:rsidRPr="00AD127B">
        <w:rPr>
          <w:sz w:val="28"/>
        </w:rPr>
        <w:t>ển</w:t>
      </w:r>
      <w:r w:rsidR="00AD127B">
        <w:rPr>
          <w:sz w:val="28"/>
        </w:rPr>
        <w:t xml:space="preserve"> ch</w:t>
      </w:r>
      <w:r w:rsidR="00AD127B" w:rsidRPr="00AD127B">
        <w:rPr>
          <w:sz w:val="28"/>
        </w:rPr>
        <w:t>ươ</w:t>
      </w:r>
      <w:r w:rsidR="00AD127B">
        <w:rPr>
          <w:sz w:val="28"/>
        </w:rPr>
        <w:t>ng tr</w:t>
      </w:r>
      <w:r w:rsidR="00AD127B" w:rsidRPr="00AD127B">
        <w:rPr>
          <w:sz w:val="28"/>
        </w:rPr>
        <w:t>ình</w:t>
      </w:r>
      <w:r w:rsidR="00B30E82">
        <w:rPr>
          <w:sz w:val="28"/>
        </w:rPr>
        <w:t>giao th</w:t>
      </w:r>
      <w:r w:rsidR="00B30E82" w:rsidRPr="00B30E82">
        <w:rPr>
          <w:sz w:val="28"/>
        </w:rPr>
        <w:t>ô</w:t>
      </w:r>
      <w:r w:rsidR="00B30E82">
        <w:rPr>
          <w:sz w:val="28"/>
        </w:rPr>
        <w:t>ng n</w:t>
      </w:r>
      <w:r w:rsidR="00B30E82" w:rsidRPr="00B30E82">
        <w:rPr>
          <w:sz w:val="28"/>
        </w:rPr>
        <w:t>ô</w:t>
      </w:r>
      <w:r w:rsidR="00B30E82">
        <w:rPr>
          <w:sz w:val="28"/>
        </w:rPr>
        <w:t>ng th</w:t>
      </w:r>
      <w:r w:rsidR="00B30E82" w:rsidRPr="00B30E82">
        <w:rPr>
          <w:sz w:val="28"/>
        </w:rPr>
        <w:t>ô</w:t>
      </w:r>
      <w:r w:rsidR="00B30E82">
        <w:rPr>
          <w:sz w:val="28"/>
        </w:rPr>
        <w:t xml:space="preserve">n, </w:t>
      </w:r>
      <w:r w:rsidR="00AD127B">
        <w:rPr>
          <w:sz w:val="28"/>
        </w:rPr>
        <w:t>giao th</w:t>
      </w:r>
      <w:r w:rsidR="00AD127B" w:rsidRPr="00AD127B">
        <w:rPr>
          <w:sz w:val="28"/>
        </w:rPr>
        <w:t>ô</w:t>
      </w:r>
      <w:r w:rsidR="00AD127B">
        <w:rPr>
          <w:sz w:val="28"/>
        </w:rPr>
        <w:t>ng n</w:t>
      </w:r>
      <w:r w:rsidR="00AD127B" w:rsidRPr="00AD127B">
        <w:rPr>
          <w:sz w:val="28"/>
        </w:rPr>
        <w:t>ội</w:t>
      </w:r>
      <w:r w:rsidR="00AD127B">
        <w:rPr>
          <w:sz w:val="28"/>
        </w:rPr>
        <w:t xml:space="preserve"> đ</w:t>
      </w:r>
      <w:r w:rsidR="00AD127B" w:rsidRPr="00AD127B">
        <w:rPr>
          <w:sz w:val="28"/>
        </w:rPr>
        <w:t>ồng</w:t>
      </w:r>
      <w:r w:rsidR="00AD127B">
        <w:rPr>
          <w:sz w:val="28"/>
        </w:rPr>
        <w:t xml:space="preserve">, </w:t>
      </w:r>
      <w:r w:rsidR="00B30E82">
        <w:rPr>
          <w:sz w:val="28"/>
        </w:rPr>
        <w:t>ki</w:t>
      </w:r>
      <w:r w:rsidR="00B30E82" w:rsidRPr="00B30E82">
        <w:rPr>
          <w:sz w:val="28"/>
        </w:rPr>
        <w:t>ê</w:t>
      </w:r>
      <w:r w:rsidR="00B30E82">
        <w:rPr>
          <w:sz w:val="28"/>
        </w:rPr>
        <w:t>n c</w:t>
      </w:r>
      <w:r w:rsidR="00B30E82" w:rsidRPr="00B30E82">
        <w:rPr>
          <w:sz w:val="28"/>
        </w:rPr>
        <w:t>ố</w:t>
      </w:r>
      <w:r w:rsidR="00B30E82">
        <w:rPr>
          <w:sz w:val="28"/>
        </w:rPr>
        <w:t xml:space="preserve"> h</w:t>
      </w:r>
      <w:r w:rsidR="00B30E82" w:rsidRPr="00B30E82">
        <w:rPr>
          <w:sz w:val="28"/>
        </w:rPr>
        <w:t>óa</w:t>
      </w:r>
      <w:r w:rsidR="00B30E82">
        <w:rPr>
          <w:sz w:val="28"/>
        </w:rPr>
        <w:t xml:space="preserve"> k</w:t>
      </w:r>
      <w:r w:rsidR="00B30E82" w:rsidRPr="00B30E82">
        <w:rPr>
          <w:sz w:val="28"/>
        </w:rPr>
        <w:t>ê</w:t>
      </w:r>
      <w:r w:rsidR="00B30E82">
        <w:rPr>
          <w:sz w:val="28"/>
        </w:rPr>
        <w:t>nh m</w:t>
      </w:r>
      <w:r w:rsidR="00B30E82" w:rsidRPr="00B30E82">
        <w:rPr>
          <w:sz w:val="28"/>
        </w:rPr>
        <w:t>ươ</w:t>
      </w:r>
      <w:r w:rsidR="00B30E82">
        <w:rPr>
          <w:sz w:val="28"/>
        </w:rPr>
        <w:t xml:space="preserve">ng, </w:t>
      </w:r>
      <w:r w:rsidRPr="00D712B7">
        <w:rPr>
          <w:sz w:val="28"/>
        </w:rPr>
        <w:t>đềán</w:t>
      </w:r>
      <w:r>
        <w:rPr>
          <w:sz w:val="28"/>
        </w:rPr>
        <w:t xml:space="preserve"> ph</w:t>
      </w:r>
      <w:r w:rsidRPr="00D712B7">
        <w:rPr>
          <w:sz w:val="28"/>
        </w:rPr>
        <w:t>át</w:t>
      </w:r>
      <w:r>
        <w:rPr>
          <w:sz w:val="28"/>
        </w:rPr>
        <w:t xml:space="preserve"> tri</w:t>
      </w:r>
      <w:r w:rsidRPr="00D712B7">
        <w:rPr>
          <w:sz w:val="28"/>
        </w:rPr>
        <w:t>ển</w:t>
      </w:r>
      <w:r>
        <w:rPr>
          <w:sz w:val="28"/>
        </w:rPr>
        <w:t xml:space="preserve"> c</w:t>
      </w:r>
      <w:r w:rsidRPr="00D712B7">
        <w:rPr>
          <w:sz w:val="28"/>
        </w:rPr>
        <w:t>ô</w:t>
      </w:r>
      <w:r>
        <w:rPr>
          <w:sz w:val="28"/>
        </w:rPr>
        <w:t>ng nghi</w:t>
      </w:r>
      <w:r w:rsidRPr="00D712B7">
        <w:rPr>
          <w:sz w:val="28"/>
        </w:rPr>
        <w:t>ệ</w:t>
      </w:r>
      <w:r>
        <w:rPr>
          <w:sz w:val="28"/>
        </w:rPr>
        <w:t>p, ti</w:t>
      </w:r>
      <w:r w:rsidRPr="00D712B7">
        <w:rPr>
          <w:sz w:val="28"/>
        </w:rPr>
        <w:t>ểu</w:t>
      </w:r>
      <w:r>
        <w:rPr>
          <w:sz w:val="28"/>
        </w:rPr>
        <w:t xml:space="preserve"> th</w:t>
      </w:r>
      <w:r w:rsidRPr="00D712B7">
        <w:rPr>
          <w:sz w:val="28"/>
        </w:rPr>
        <w:t>ủ</w:t>
      </w:r>
      <w:r>
        <w:rPr>
          <w:sz w:val="28"/>
        </w:rPr>
        <w:t xml:space="preserve"> c</w:t>
      </w:r>
      <w:r w:rsidRPr="00D712B7">
        <w:rPr>
          <w:sz w:val="28"/>
        </w:rPr>
        <w:t>ô</w:t>
      </w:r>
      <w:r w:rsidR="00B30E82">
        <w:rPr>
          <w:sz w:val="28"/>
        </w:rPr>
        <w:t>ng nghiệp</w:t>
      </w:r>
      <w:r>
        <w:rPr>
          <w:sz w:val="28"/>
        </w:rPr>
        <w:t xml:space="preserve">, </w:t>
      </w:r>
      <w:r w:rsidRPr="000205B1">
        <w:rPr>
          <w:sz w:val="28"/>
        </w:rPr>
        <w:t>đ</w:t>
      </w:r>
      <w:r w:rsidRPr="00190057">
        <w:rPr>
          <w:sz w:val="28"/>
        </w:rPr>
        <w:t>ề</w:t>
      </w:r>
      <w:r w:rsidRPr="000205B1">
        <w:rPr>
          <w:sz w:val="28"/>
        </w:rPr>
        <w:t>án</w:t>
      </w:r>
      <w:r>
        <w:rPr>
          <w:sz w:val="28"/>
        </w:rPr>
        <w:t xml:space="preserve"> thu gom v</w:t>
      </w:r>
      <w:r w:rsidRPr="000205B1">
        <w:rPr>
          <w:sz w:val="28"/>
        </w:rPr>
        <w:t>à</w:t>
      </w:r>
      <w:r>
        <w:rPr>
          <w:sz w:val="28"/>
        </w:rPr>
        <w:t xml:space="preserve"> x</w:t>
      </w:r>
      <w:r w:rsidRPr="000205B1">
        <w:rPr>
          <w:sz w:val="28"/>
        </w:rPr>
        <w:t>ử</w:t>
      </w:r>
      <w:r>
        <w:rPr>
          <w:sz w:val="28"/>
        </w:rPr>
        <w:t xml:space="preserve"> l</w:t>
      </w:r>
      <w:r w:rsidRPr="000205B1">
        <w:rPr>
          <w:sz w:val="28"/>
        </w:rPr>
        <w:t>ý</w:t>
      </w:r>
      <w:r>
        <w:rPr>
          <w:sz w:val="28"/>
        </w:rPr>
        <w:t xml:space="preserve"> ch</w:t>
      </w:r>
      <w:r w:rsidRPr="000205B1">
        <w:rPr>
          <w:sz w:val="28"/>
        </w:rPr>
        <w:t>ất</w:t>
      </w:r>
      <w:r>
        <w:rPr>
          <w:sz w:val="28"/>
        </w:rPr>
        <w:t xml:space="preserve"> th</w:t>
      </w:r>
      <w:r w:rsidRPr="000205B1">
        <w:rPr>
          <w:sz w:val="28"/>
        </w:rPr>
        <w:t>ải</w:t>
      </w:r>
      <w:r>
        <w:rPr>
          <w:sz w:val="28"/>
        </w:rPr>
        <w:t xml:space="preserve"> r</w:t>
      </w:r>
      <w:r w:rsidRPr="000205B1">
        <w:rPr>
          <w:sz w:val="28"/>
        </w:rPr>
        <w:t>ắn</w:t>
      </w:r>
      <w:r>
        <w:rPr>
          <w:sz w:val="28"/>
        </w:rPr>
        <w:t xml:space="preserve">, </w:t>
      </w:r>
      <w:r w:rsidRPr="000205B1">
        <w:rPr>
          <w:sz w:val="28"/>
        </w:rPr>
        <w:t>đềán</w:t>
      </w:r>
      <w:r>
        <w:rPr>
          <w:sz w:val="28"/>
        </w:rPr>
        <w:t xml:space="preserve"> ph</w:t>
      </w:r>
      <w:r w:rsidRPr="000205B1">
        <w:rPr>
          <w:sz w:val="28"/>
        </w:rPr>
        <w:t>ổ</w:t>
      </w:r>
      <w:r>
        <w:rPr>
          <w:sz w:val="28"/>
        </w:rPr>
        <w:t xml:space="preserve"> c</w:t>
      </w:r>
      <w:r w:rsidRPr="000205B1">
        <w:rPr>
          <w:sz w:val="28"/>
        </w:rPr>
        <w:t>ập</w:t>
      </w:r>
      <w:r>
        <w:rPr>
          <w:sz w:val="28"/>
        </w:rPr>
        <w:t xml:space="preserve"> gi</w:t>
      </w:r>
      <w:r w:rsidRPr="000205B1">
        <w:rPr>
          <w:sz w:val="28"/>
        </w:rPr>
        <w:t>áo</w:t>
      </w:r>
      <w:r>
        <w:rPr>
          <w:sz w:val="28"/>
        </w:rPr>
        <w:t xml:space="preserve"> d</w:t>
      </w:r>
      <w:r w:rsidRPr="000205B1">
        <w:rPr>
          <w:sz w:val="28"/>
        </w:rPr>
        <w:t>ục</w:t>
      </w:r>
      <w:r>
        <w:rPr>
          <w:sz w:val="28"/>
        </w:rPr>
        <w:t xml:space="preserve"> b</w:t>
      </w:r>
      <w:r w:rsidRPr="000205B1">
        <w:rPr>
          <w:sz w:val="28"/>
        </w:rPr>
        <w:t>ậc</w:t>
      </w:r>
      <w:r w:rsidR="00A729D5">
        <w:rPr>
          <w:sz w:val="28"/>
        </w:rPr>
        <w:t xml:space="preserve"> ti</w:t>
      </w:r>
      <w:r w:rsidR="00A729D5" w:rsidRPr="00A729D5">
        <w:rPr>
          <w:sz w:val="28"/>
        </w:rPr>
        <w:t>ểu</w:t>
      </w:r>
      <w:r w:rsidR="00A729D5">
        <w:rPr>
          <w:sz w:val="28"/>
        </w:rPr>
        <w:t xml:space="preserve"> h</w:t>
      </w:r>
      <w:r w:rsidR="00A729D5" w:rsidRPr="00A729D5">
        <w:rPr>
          <w:sz w:val="28"/>
        </w:rPr>
        <w:t>ọc</w:t>
      </w:r>
      <w:r w:rsidR="00A729D5">
        <w:rPr>
          <w:sz w:val="28"/>
        </w:rPr>
        <w:t>,</w:t>
      </w:r>
      <w:r>
        <w:rPr>
          <w:sz w:val="28"/>
        </w:rPr>
        <w:t xml:space="preserve"> trung h</w:t>
      </w:r>
      <w:r w:rsidRPr="000205B1">
        <w:rPr>
          <w:sz w:val="28"/>
        </w:rPr>
        <w:t>ọc</w:t>
      </w:r>
      <w:r w:rsidR="00A729D5">
        <w:rPr>
          <w:sz w:val="28"/>
        </w:rPr>
        <w:t xml:space="preserve"> c</w:t>
      </w:r>
      <w:r w:rsidR="00A729D5" w:rsidRPr="00A729D5">
        <w:rPr>
          <w:sz w:val="28"/>
        </w:rPr>
        <w:t>ơ</w:t>
      </w:r>
      <w:r w:rsidR="00A729D5">
        <w:rPr>
          <w:sz w:val="28"/>
        </w:rPr>
        <w:t xml:space="preserve"> s</w:t>
      </w:r>
      <w:r w:rsidR="00A729D5" w:rsidRPr="00A729D5">
        <w:rPr>
          <w:sz w:val="28"/>
        </w:rPr>
        <w:t>ở</w:t>
      </w:r>
      <w:r w:rsidR="00A729D5">
        <w:rPr>
          <w:sz w:val="28"/>
        </w:rPr>
        <w:t>, trung h</w:t>
      </w:r>
      <w:r w:rsidR="00A729D5" w:rsidRPr="00A729D5">
        <w:rPr>
          <w:sz w:val="28"/>
        </w:rPr>
        <w:t>ọc</w:t>
      </w:r>
      <w:r w:rsidR="00A729D5">
        <w:rPr>
          <w:sz w:val="28"/>
        </w:rPr>
        <w:t xml:space="preserve"> ph</w:t>
      </w:r>
      <w:r w:rsidR="00A729D5" w:rsidRPr="00A729D5">
        <w:rPr>
          <w:sz w:val="28"/>
        </w:rPr>
        <w:t>ổ</w:t>
      </w:r>
      <w:r w:rsidR="00A729D5">
        <w:rPr>
          <w:sz w:val="28"/>
        </w:rPr>
        <w:t xml:space="preserve"> th</w:t>
      </w:r>
      <w:r w:rsidR="00A729D5" w:rsidRPr="00A729D5">
        <w:rPr>
          <w:sz w:val="28"/>
        </w:rPr>
        <w:t>ô</w:t>
      </w:r>
      <w:r w:rsidR="00A729D5">
        <w:rPr>
          <w:sz w:val="28"/>
        </w:rPr>
        <w:t>ng, đ</w:t>
      </w:r>
      <w:r w:rsidR="00A729D5" w:rsidRPr="00A729D5">
        <w:rPr>
          <w:sz w:val="28"/>
        </w:rPr>
        <w:t>ềán</w:t>
      </w:r>
      <w:r w:rsidR="00A729D5">
        <w:rPr>
          <w:sz w:val="28"/>
        </w:rPr>
        <w:t xml:space="preserve"> ph</w:t>
      </w:r>
      <w:r w:rsidR="00A729D5" w:rsidRPr="00A729D5">
        <w:rPr>
          <w:sz w:val="28"/>
        </w:rPr>
        <w:t>ổ</w:t>
      </w:r>
      <w:r w:rsidR="00A729D5">
        <w:rPr>
          <w:sz w:val="28"/>
        </w:rPr>
        <w:t xml:space="preserve"> c</w:t>
      </w:r>
      <w:r w:rsidR="00A729D5" w:rsidRPr="00A729D5">
        <w:rPr>
          <w:sz w:val="28"/>
        </w:rPr>
        <w:t>ập</w:t>
      </w:r>
      <w:r w:rsidR="00A729D5">
        <w:rPr>
          <w:sz w:val="28"/>
        </w:rPr>
        <w:t xml:space="preserve"> gi</w:t>
      </w:r>
      <w:r w:rsidR="00A729D5" w:rsidRPr="00A729D5">
        <w:rPr>
          <w:sz w:val="28"/>
        </w:rPr>
        <w:t>áo</w:t>
      </w:r>
      <w:r w:rsidR="00A729D5">
        <w:rPr>
          <w:sz w:val="28"/>
        </w:rPr>
        <w:t xml:space="preserve"> d</w:t>
      </w:r>
      <w:r w:rsidR="00A729D5" w:rsidRPr="00A729D5">
        <w:rPr>
          <w:sz w:val="28"/>
        </w:rPr>
        <w:t>ục</w:t>
      </w:r>
      <w:r w:rsidR="00A729D5">
        <w:rPr>
          <w:sz w:val="28"/>
        </w:rPr>
        <w:t xml:space="preserve"> m</w:t>
      </w:r>
      <w:r w:rsidR="00A729D5" w:rsidRPr="00A729D5">
        <w:rPr>
          <w:sz w:val="28"/>
        </w:rPr>
        <w:t>ầm</w:t>
      </w:r>
      <w:r w:rsidR="00A729D5">
        <w:rPr>
          <w:sz w:val="28"/>
        </w:rPr>
        <w:t xml:space="preserve"> non 5 tu</w:t>
      </w:r>
      <w:r w:rsidR="00A729D5" w:rsidRPr="00A729D5">
        <w:rPr>
          <w:sz w:val="28"/>
        </w:rPr>
        <w:t>ổi</w:t>
      </w:r>
      <w:r>
        <w:rPr>
          <w:sz w:val="28"/>
        </w:rPr>
        <w:t>, đ</w:t>
      </w:r>
      <w:r w:rsidRPr="00190057">
        <w:rPr>
          <w:sz w:val="28"/>
        </w:rPr>
        <w:t>ềán</w:t>
      </w:r>
      <w:r>
        <w:rPr>
          <w:sz w:val="28"/>
        </w:rPr>
        <w:t xml:space="preserve"> gi</w:t>
      </w:r>
      <w:r w:rsidRPr="00190057">
        <w:rPr>
          <w:sz w:val="28"/>
        </w:rPr>
        <w:t>ải</w:t>
      </w:r>
      <w:r>
        <w:rPr>
          <w:sz w:val="28"/>
        </w:rPr>
        <w:t xml:space="preserve"> quy</w:t>
      </w:r>
      <w:r w:rsidRPr="00190057">
        <w:rPr>
          <w:sz w:val="28"/>
        </w:rPr>
        <w:t>ết</w:t>
      </w:r>
      <w:r>
        <w:rPr>
          <w:sz w:val="28"/>
        </w:rPr>
        <w:t xml:space="preserve"> lao </w:t>
      </w:r>
      <w:r w:rsidRPr="00190057">
        <w:rPr>
          <w:sz w:val="28"/>
        </w:rPr>
        <w:t>động</w:t>
      </w:r>
      <w:r>
        <w:rPr>
          <w:sz w:val="28"/>
        </w:rPr>
        <w:t xml:space="preserve"> vi</w:t>
      </w:r>
      <w:r w:rsidRPr="00190057">
        <w:rPr>
          <w:sz w:val="28"/>
        </w:rPr>
        <w:t>ệc</w:t>
      </w:r>
      <w:r>
        <w:rPr>
          <w:sz w:val="28"/>
        </w:rPr>
        <w:t xml:space="preserve"> l</w:t>
      </w:r>
      <w:r w:rsidRPr="00190057">
        <w:rPr>
          <w:sz w:val="28"/>
        </w:rPr>
        <w:t>àmđể</w:t>
      </w:r>
      <w:r>
        <w:rPr>
          <w:sz w:val="28"/>
        </w:rPr>
        <w:t xml:space="preserve"> ph</w:t>
      </w:r>
      <w:r w:rsidRPr="00190057">
        <w:rPr>
          <w:sz w:val="28"/>
        </w:rPr>
        <w:t>ục</w:t>
      </w:r>
      <w:r>
        <w:rPr>
          <w:sz w:val="28"/>
        </w:rPr>
        <w:t xml:space="preserve"> v</w:t>
      </w:r>
      <w:r w:rsidRPr="00190057">
        <w:rPr>
          <w:sz w:val="28"/>
        </w:rPr>
        <w:t>ụ</w:t>
      </w:r>
      <w:r>
        <w:rPr>
          <w:sz w:val="28"/>
        </w:rPr>
        <w:t xml:space="preserve"> ch</w:t>
      </w:r>
      <w:r w:rsidRPr="00190057">
        <w:rPr>
          <w:sz w:val="28"/>
        </w:rPr>
        <w:t>ươ</w:t>
      </w:r>
      <w:r>
        <w:rPr>
          <w:sz w:val="28"/>
        </w:rPr>
        <w:t>ng tr</w:t>
      </w:r>
      <w:r w:rsidRPr="00190057">
        <w:rPr>
          <w:sz w:val="28"/>
        </w:rPr>
        <w:t>ình</w:t>
      </w:r>
      <w:r>
        <w:rPr>
          <w:sz w:val="28"/>
        </w:rPr>
        <w:t xml:space="preserve"> gi</w:t>
      </w:r>
      <w:r w:rsidRPr="00190057">
        <w:rPr>
          <w:sz w:val="28"/>
        </w:rPr>
        <w:t>ảm</w:t>
      </w:r>
      <w:r>
        <w:rPr>
          <w:sz w:val="28"/>
        </w:rPr>
        <w:t xml:space="preserve"> ngh</w:t>
      </w:r>
      <w:r w:rsidRPr="00190057">
        <w:rPr>
          <w:sz w:val="28"/>
        </w:rPr>
        <w:t>èo</w:t>
      </w:r>
      <w:r>
        <w:rPr>
          <w:sz w:val="28"/>
        </w:rPr>
        <w:t>, ch</w:t>
      </w:r>
      <w:r w:rsidRPr="00190057">
        <w:rPr>
          <w:sz w:val="28"/>
        </w:rPr>
        <w:t>ươ</w:t>
      </w:r>
      <w:r>
        <w:rPr>
          <w:sz w:val="28"/>
        </w:rPr>
        <w:t>ng tr</w:t>
      </w:r>
      <w:r w:rsidRPr="00190057">
        <w:rPr>
          <w:sz w:val="28"/>
        </w:rPr>
        <w:t>ình</w:t>
      </w:r>
      <w:r>
        <w:rPr>
          <w:sz w:val="28"/>
        </w:rPr>
        <w:t xml:space="preserve"> xo</w:t>
      </w:r>
      <w:r w:rsidRPr="00190057">
        <w:rPr>
          <w:sz w:val="28"/>
        </w:rPr>
        <w:t>á</w:t>
      </w:r>
      <w:r>
        <w:rPr>
          <w:sz w:val="28"/>
        </w:rPr>
        <w:t xml:space="preserve"> nh</w:t>
      </w:r>
      <w:r w:rsidRPr="00190057">
        <w:rPr>
          <w:sz w:val="28"/>
        </w:rPr>
        <w:t>à</w:t>
      </w:r>
      <w:r>
        <w:rPr>
          <w:sz w:val="28"/>
        </w:rPr>
        <w:t xml:space="preserve"> t</w:t>
      </w:r>
      <w:r w:rsidRPr="00190057">
        <w:rPr>
          <w:sz w:val="28"/>
        </w:rPr>
        <w:t>ạm</w:t>
      </w:r>
      <w:r>
        <w:rPr>
          <w:sz w:val="28"/>
        </w:rPr>
        <w:t xml:space="preserve"> cho gia </w:t>
      </w:r>
      <w:r w:rsidRPr="00190057">
        <w:rPr>
          <w:sz w:val="28"/>
        </w:rPr>
        <w:t>đình</w:t>
      </w:r>
      <w:r>
        <w:rPr>
          <w:sz w:val="28"/>
        </w:rPr>
        <w:t xml:space="preserve"> ch</w:t>
      </w:r>
      <w:r w:rsidRPr="00190057">
        <w:rPr>
          <w:sz w:val="28"/>
        </w:rPr>
        <w:t>ính</w:t>
      </w:r>
      <w:r>
        <w:rPr>
          <w:sz w:val="28"/>
        </w:rPr>
        <w:t xml:space="preserve"> s</w:t>
      </w:r>
      <w:r w:rsidRPr="00190057">
        <w:rPr>
          <w:sz w:val="28"/>
        </w:rPr>
        <w:t>ách</w:t>
      </w:r>
      <w:r>
        <w:rPr>
          <w:sz w:val="28"/>
        </w:rPr>
        <w:t>, ch</w:t>
      </w:r>
      <w:r w:rsidRPr="00190057">
        <w:rPr>
          <w:sz w:val="28"/>
        </w:rPr>
        <w:t>ươ</w:t>
      </w:r>
      <w:r>
        <w:rPr>
          <w:sz w:val="28"/>
        </w:rPr>
        <w:t>ng tr</w:t>
      </w:r>
      <w:r w:rsidRPr="00190057">
        <w:rPr>
          <w:sz w:val="28"/>
        </w:rPr>
        <w:t>ình</w:t>
      </w:r>
      <w:r>
        <w:rPr>
          <w:sz w:val="28"/>
        </w:rPr>
        <w:t xml:space="preserve"> ch</w:t>
      </w:r>
      <w:r w:rsidRPr="00190057">
        <w:rPr>
          <w:sz w:val="28"/>
        </w:rPr>
        <w:t>ă</w:t>
      </w:r>
      <w:r>
        <w:rPr>
          <w:sz w:val="28"/>
        </w:rPr>
        <w:t>m s</w:t>
      </w:r>
      <w:r w:rsidRPr="00190057">
        <w:rPr>
          <w:sz w:val="28"/>
        </w:rPr>
        <w:t>óc</w:t>
      </w:r>
      <w:r>
        <w:rPr>
          <w:sz w:val="28"/>
        </w:rPr>
        <w:t xml:space="preserve"> gi</w:t>
      </w:r>
      <w:r w:rsidRPr="00190057">
        <w:rPr>
          <w:sz w:val="28"/>
        </w:rPr>
        <w:t>áo</w:t>
      </w:r>
      <w:r>
        <w:rPr>
          <w:sz w:val="28"/>
        </w:rPr>
        <w:t xml:space="preserve"> d</w:t>
      </w:r>
      <w:r w:rsidRPr="00190057">
        <w:rPr>
          <w:sz w:val="28"/>
        </w:rPr>
        <w:t>ục</w:t>
      </w:r>
      <w:r>
        <w:rPr>
          <w:sz w:val="28"/>
        </w:rPr>
        <w:t xml:space="preserve"> tr</w:t>
      </w:r>
      <w:r w:rsidRPr="00190057">
        <w:rPr>
          <w:sz w:val="28"/>
        </w:rPr>
        <w:t>ẻ</w:t>
      </w:r>
      <w:r>
        <w:rPr>
          <w:sz w:val="28"/>
        </w:rPr>
        <w:t xml:space="preserve"> em</w:t>
      </w:r>
      <w:r w:rsidR="001B0131">
        <w:rPr>
          <w:sz w:val="28"/>
        </w:rPr>
        <w:t>, đ</w:t>
      </w:r>
      <w:r w:rsidR="001B0131" w:rsidRPr="001B0131">
        <w:rPr>
          <w:sz w:val="28"/>
        </w:rPr>
        <w:t>ềán</w:t>
      </w:r>
      <w:r w:rsidR="001B0131">
        <w:rPr>
          <w:sz w:val="28"/>
        </w:rPr>
        <w:t xml:space="preserve"> x</w:t>
      </w:r>
      <w:r w:rsidR="001B0131" w:rsidRPr="001B0131">
        <w:rPr>
          <w:sz w:val="28"/>
        </w:rPr>
        <w:t>â</w:t>
      </w:r>
      <w:r w:rsidR="001B0131">
        <w:rPr>
          <w:sz w:val="28"/>
        </w:rPr>
        <w:t>y d</w:t>
      </w:r>
      <w:r w:rsidR="001B0131" w:rsidRPr="001B0131">
        <w:rPr>
          <w:sz w:val="28"/>
        </w:rPr>
        <w:t>ựng</w:t>
      </w:r>
      <w:r w:rsidR="001B0131">
        <w:rPr>
          <w:sz w:val="28"/>
        </w:rPr>
        <w:t xml:space="preserve"> x</w:t>
      </w:r>
      <w:r w:rsidR="001B0131" w:rsidRPr="001B0131">
        <w:rPr>
          <w:sz w:val="28"/>
        </w:rPr>
        <w:t>ãđạt</w:t>
      </w:r>
      <w:r w:rsidR="001B0131">
        <w:rPr>
          <w:sz w:val="28"/>
        </w:rPr>
        <w:t xml:space="preserve"> chu</w:t>
      </w:r>
      <w:r w:rsidR="001B0131" w:rsidRPr="001B0131">
        <w:rPr>
          <w:sz w:val="28"/>
        </w:rPr>
        <w:t>ẩn</w:t>
      </w:r>
      <w:r w:rsidR="001B0131">
        <w:rPr>
          <w:sz w:val="28"/>
        </w:rPr>
        <w:t xml:space="preserve"> N</w:t>
      </w:r>
      <w:r w:rsidR="001B0131" w:rsidRPr="001B0131">
        <w:rPr>
          <w:sz w:val="28"/>
        </w:rPr>
        <w:t>ô</w:t>
      </w:r>
      <w:r w:rsidR="001B0131">
        <w:rPr>
          <w:sz w:val="28"/>
        </w:rPr>
        <w:t>ng th</w:t>
      </w:r>
      <w:r w:rsidR="001B0131" w:rsidRPr="001B0131">
        <w:rPr>
          <w:sz w:val="28"/>
        </w:rPr>
        <w:t>ô</w:t>
      </w:r>
      <w:r w:rsidR="001B0131">
        <w:rPr>
          <w:sz w:val="28"/>
        </w:rPr>
        <w:t>n m</w:t>
      </w:r>
      <w:r w:rsidR="001B0131" w:rsidRPr="001B0131">
        <w:rPr>
          <w:sz w:val="28"/>
        </w:rPr>
        <w:t>ới</w:t>
      </w:r>
      <w:r w:rsidR="00381CE5">
        <w:rPr>
          <w:sz w:val="28"/>
        </w:rPr>
        <w:t xml:space="preserve"> v</w:t>
      </w:r>
      <w:r w:rsidR="00381CE5" w:rsidRPr="00381CE5">
        <w:rPr>
          <w:sz w:val="28"/>
        </w:rPr>
        <w:t>à</w:t>
      </w:r>
      <w:r w:rsidR="00381CE5">
        <w:rPr>
          <w:sz w:val="28"/>
        </w:rPr>
        <w:t xml:space="preserve"> x</w:t>
      </w:r>
      <w:r w:rsidR="00381CE5" w:rsidRPr="00381CE5">
        <w:rPr>
          <w:sz w:val="28"/>
        </w:rPr>
        <w:t>ã</w:t>
      </w:r>
      <w:r w:rsidR="00381CE5">
        <w:rPr>
          <w:sz w:val="28"/>
        </w:rPr>
        <w:t xml:space="preserve"> l</w:t>
      </w:r>
      <w:r w:rsidR="00381CE5" w:rsidRPr="00381CE5">
        <w:rPr>
          <w:sz w:val="28"/>
        </w:rPr>
        <w:t>ê</w:t>
      </w:r>
      <w:r w:rsidR="00381CE5">
        <w:rPr>
          <w:sz w:val="28"/>
        </w:rPr>
        <w:t>n phư</w:t>
      </w:r>
      <w:r w:rsidR="00381CE5" w:rsidRPr="00381CE5">
        <w:rPr>
          <w:sz w:val="28"/>
        </w:rPr>
        <w:t>ờng</w:t>
      </w:r>
      <w:r w:rsidR="00381CE5">
        <w:rPr>
          <w:sz w:val="28"/>
        </w:rPr>
        <w:t xml:space="preserve"> v</w:t>
      </w:r>
      <w:r w:rsidR="00381CE5" w:rsidRPr="00381CE5">
        <w:rPr>
          <w:sz w:val="28"/>
        </w:rPr>
        <w:t>ào</w:t>
      </w:r>
      <w:r w:rsidR="00381CE5">
        <w:rPr>
          <w:sz w:val="28"/>
        </w:rPr>
        <w:t xml:space="preserve"> qu</w:t>
      </w:r>
      <w:r w:rsidR="00381CE5" w:rsidRPr="00381CE5">
        <w:rPr>
          <w:sz w:val="28"/>
        </w:rPr>
        <w:t>ý</w:t>
      </w:r>
      <w:r w:rsidR="00381CE5">
        <w:rPr>
          <w:sz w:val="28"/>
        </w:rPr>
        <w:t xml:space="preserve"> 2/2021.</w:t>
      </w:r>
    </w:p>
    <w:p w:rsidR="00745E42" w:rsidRDefault="00745E42" w:rsidP="00EA6ABB">
      <w:pPr>
        <w:spacing w:line="28" w:lineRule="atLeast"/>
        <w:jc w:val="both"/>
        <w:rPr>
          <w:sz w:val="28"/>
        </w:rPr>
      </w:pPr>
      <w:r>
        <w:rPr>
          <w:sz w:val="28"/>
        </w:rPr>
        <w:lastRenderedPageBreak/>
        <w:tab/>
        <w:t>Qua tri</w:t>
      </w:r>
      <w:r w:rsidRPr="0076004B">
        <w:rPr>
          <w:sz w:val="28"/>
        </w:rPr>
        <w:t>ển</w:t>
      </w:r>
      <w:r>
        <w:rPr>
          <w:sz w:val="28"/>
        </w:rPr>
        <w:t xml:space="preserve"> khai th</w:t>
      </w:r>
      <w:r w:rsidRPr="0076004B">
        <w:rPr>
          <w:sz w:val="28"/>
        </w:rPr>
        <w:t>ực</w:t>
      </w:r>
      <w:r>
        <w:rPr>
          <w:sz w:val="28"/>
        </w:rPr>
        <w:t xml:space="preserve"> hi</w:t>
      </w:r>
      <w:r w:rsidRPr="0076004B">
        <w:rPr>
          <w:sz w:val="28"/>
        </w:rPr>
        <w:t>ện</w:t>
      </w:r>
      <w:r>
        <w:rPr>
          <w:sz w:val="28"/>
        </w:rPr>
        <w:t xml:space="preserve"> c</w:t>
      </w:r>
      <w:r w:rsidRPr="0076004B">
        <w:rPr>
          <w:sz w:val="28"/>
        </w:rPr>
        <w:t>ácđềán</w:t>
      </w:r>
      <w:r w:rsidR="001B0131">
        <w:rPr>
          <w:sz w:val="28"/>
        </w:rPr>
        <w:t>v</w:t>
      </w:r>
      <w:r w:rsidR="001B0131" w:rsidRPr="001B0131">
        <w:rPr>
          <w:sz w:val="28"/>
        </w:rPr>
        <w:t>ẫn</w:t>
      </w:r>
      <w:r w:rsidR="001B0131">
        <w:rPr>
          <w:sz w:val="28"/>
        </w:rPr>
        <w:t xml:space="preserve"> c</w:t>
      </w:r>
      <w:r w:rsidR="001B0131" w:rsidRPr="001B0131">
        <w:rPr>
          <w:sz w:val="28"/>
        </w:rPr>
        <w:t>òn</w:t>
      </w:r>
      <w:r>
        <w:rPr>
          <w:sz w:val="28"/>
        </w:rPr>
        <w:t xml:space="preserve"> m</w:t>
      </w:r>
      <w:r w:rsidRPr="0076004B">
        <w:rPr>
          <w:sz w:val="28"/>
        </w:rPr>
        <w:t>ột</w:t>
      </w:r>
      <w:r>
        <w:rPr>
          <w:sz w:val="28"/>
        </w:rPr>
        <w:t xml:space="preserve"> vài ch</w:t>
      </w:r>
      <w:r w:rsidRPr="0076004B">
        <w:rPr>
          <w:sz w:val="28"/>
        </w:rPr>
        <w:t>ươ</w:t>
      </w:r>
      <w:r>
        <w:rPr>
          <w:sz w:val="28"/>
        </w:rPr>
        <w:t>ng tr</w:t>
      </w:r>
      <w:r w:rsidRPr="0076004B">
        <w:rPr>
          <w:sz w:val="28"/>
        </w:rPr>
        <w:t>ình</w:t>
      </w:r>
      <w:r>
        <w:rPr>
          <w:sz w:val="28"/>
        </w:rPr>
        <w:t xml:space="preserve"> hi</w:t>
      </w:r>
      <w:r w:rsidRPr="0076004B">
        <w:rPr>
          <w:sz w:val="28"/>
        </w:rPr>
        <w:t>ệu</w:t>
      </w:r>
      <w:r>
        <w:rPr>
          <w:sz w:val="28"/>
        </w:rPr>
        <w:t xml:space="preserve"> qu</w:t>
      </w:r>
      <w:r w:rsidRPr="0076004B">
        <w:rPr>
          <w:sz w:val="28"/>
        </w:rPr>
        <w:t>ả</w:t>
      </w:r>
      <w:r>
        <w:rPr>
          <w:sz w:val="28"/>
        </w:rPr>
        <w:t xml:space="preserve"> ch</w:t>
      </w:r>
      <w:r w:rsidRPr="0076004B">
        <w:rPr>
          <w:sz w:val="28"/>
        </w:rPr>
        <w:t>ư</w:t>
      </w:r>
      <w:r>
        <w:rPr>
          <w:sz w:val="28"/>
        </w:rPr>
        <w:t>a cao, ch</w:t>
      </w:r>
      <w:r w:rsidRPr="0076004B">
        <w:rPr>
          <w:sz w:val="28"/>
        </w:rPr>
        <w:t>ư</w:t>
      </w:r>
      <w:r>
        <w:rPr>
          <w:sz w:val="28"/>
        </w:rPr>
        <w:t xml:space="preserve">a </w:t>
      </w:r>
      <w:r w:rsidRPr="0076004B">
        <w:rPr>
          <w:sz w:val="28"/>
        </w:rPr>
        <w:t>đạt</w:t>
      </w:r>
      <w:r>
        <w:rPr>
          <w:sz w:val="28"/>
        </w:rPr>
        <w:t xml:space="preserve"> m</w:t>
      </w:r>
      <w:r w:rsidRPr="0076004B">
        <w:rPr>
          <w:sz w:val="28"/>
        </w:rPr>
        <w:t>ục</w:t>
      </w:r>
      <w:r>
        <w:rPr>
          <w:sz w:val="28"/>
        </w:rPr>
        <w:t xml:space="preserve"> ti</w:t>
      </w:r>
      <w:r w:rsidRPr="0076004B">
        <w:rPr>
          <w:sz w:val="28"/>
        </w:rPr>
        <w:t>ê</w:t>
      </w:r>
      <w:r>
        <w:rPr>
          <w:sz w:val="28"/>
        </w:rPr>
        <w:t xml:space="preserve">u </w:t>
      </w:r>
      <w:r w:rsidRPr="0076004B">
        <w:rPr>
          <w:sz w:val="28"/>
        </w:rPr>
        <w:t>đề</w:t>
      </w:r>
      <w:r>
        <w:rPr>
          <w:sz w:val="28"/>
        </w:rPr>
        <w:t xml:space="preserve"> ra nh</w:t>
      </w:r>
      <w:r w:rsidRPr="0076004B">
        <w:rPr>
          <w:sz w:val="28"/>
        </w:rPr>
        <w:t>ư</w:t>
      </w:r>
      <w:r>
        <w:rPr>
          <w:sz w:val="28"/>
        </w:rPr>
        <w:t>ng nh</w:t>
      </w:r>
      <w:r w:rsidRPr="0076004B">
        <w:rPr>
          <w:sz w:val="28"/>
        </w:rPr>
        <w:t>ìn</w:t>
      </w:r>
      <w:r>
        <w:rPr>
          <w:sz w:val="28"/>
        </w:rPr>
        <w:t xml:space="preserve"> chung c</w:t>
      </w:r>
      <w:r w:rsidRPr="0076004B">
        <w:rPr>
          <w:sz w:val="28"/>
        </w:rPr>
        <w:t>ác</w:t>
      </w:r>
      <w:r>
        <w:rPr>
          <w:sz w:val="28"/>
        </w:rPr>
        <w:t xml:space="preserve"> ch</w:t>
      </w:r>
      <w:r w:rsidRPr="0076004B">
        <w:rPr>
          <w:sz w:val="28"/>
        </w:rPr>
        <w:t>ươ</w:t>
      </w:r>
      <w:r>
        <w:rPr>
          <w:sz w:val="28"/>
        </w:rPr>
        <w:t>ng tr</w:t>
      </w:r>
      <w:r w:rsidRPr="0076004B">
        <w:rPr>
          <w:sz w:val="28"/>
        </w:rPr>
        <w:t>ình</w:t>
      </w:r>
      <w:r>
        <w:rPr>
          <w:sz w:val="28"/>
        </w:rPr>
        <w:t xml:space="preserve">, </w:t>
      </w:r>
      <w:r w:rsidRPr="0076004B">
        <w:rPr>
          <w:sz w:val="28"/>
        </w:rPr>
        <w:t>đềánđã</w:t>
      </w:r>
      <w:r>
        <w:rPr>
          <w:sz w:val="28"/>
        </w:rPr>
        <w:t xml:space="preserve"> g</w:t>
      </w:r>
      <w:r w:rsidRPr="0076004B">
        <w:rPr>
          <w:sz w:val="28"/>
        </w:rPr>
        <w:t>óp</w:t>
      </w:r>
      <w:r>
        <w:rPr>
          <w:sz w:val="28"/>
        </w:rPr>
        <w:t xml:space="preserve"> ph</w:t>
      </w:r>
      <w:r w:rsidRPr="0076004B">
        <w:rPr>
          <w:sz w:val="28"/>
        </w:rPr>
        <w:t>ần</w:t>
      </w:r>
      <w:r>
        <w:rPr>
          <w:sz w:val="28"/>
        </w:rPr>
        <w:t xml:space="preserve"> quan tr</w:t>
      </w:r>
      <w:r w:rsidRPr="0076004B">
        <w:rPr>
          <w:sz w:val="28"/>
        </w:rPr>
        <w:t>ọng</w:t>
      </w:r>
      <w:r>
        <w:rPr>
          <w:sz w:val="28"/>
        </w:rPr>
        <w:t xml:space="preserve"> v</w:t>
      </w:r>
      <w:r w:rsidRPr="0076004B">
        <w:rPr>
          <w:sz w:val="28"/>
        </w:rPr>
        <w:t>ào</w:t>
      </w:r>
      <w:r>
        <w:rPr>
          <w:sz w:val="28"/>
        </w:rPr>
        <w:t xml:space="preserve"> vi</w:t>
      </w:r>
      <w:r w:rsidRPr="0076004B">
        <w:rPr>
          <w:sz w:val="28"/>
        </w:rPr>
        <w:t>ệc</w:t>
      </w:r>
      <w:r>
        <w:rPr>
          <w:sz w:val="28"/>
        </w:rPr>
        <w:t xml:space="preserve"> chuy</w:t>
      </w:r>
      <w:r w:rsidRPr="0076004B">
        <w:rPr>
          <w:sz w:val="28"/>
        </w:rPr>
        <w:t>ển</w:t>
      </w:r>
      <w:r>
        <w:rPr>
          <w:sz w:val="28"/>
        </w:rPr>
        <w:t xml:space="preserve"> d</w:t>
      </w:r>
      <w:r w:rsidRPr="0076004B">
        <w:rPr>
          <w:sz w:val="28"/>
        </w:rPr>
        <w:t>ịch</w:t>
      </w:r>
      <w:r>
        <w:rPr>
          <w:sz w:val="28"/>
        </w:rPr>
        <w:t xml:space="preserve"> c</w:t>
      </w:r>
      <w:r w:rsidRPr="0076004B">
        <w:rPr>
          <w:sz w:val="28"/>
        </w:rPr>
        <w:t>ơ</w:t>
      </w:r>
      <w:r>
        <w:rPr>
          <w:sz w:val="28"/>
        </w:rPr>
        <w:t xml:space="preserve"> c</w:t>
      </w:r>
      <w:r w:rsidRPr="0076004B">
        <w:rPr>
          <w:sz w:val="28"/>
        </w:rPr>
        <w:t>ấu</w:t>
      </w:r>
      <w:r>
        <w:rPr>
          <w:sz w:val="28"/>
        </w:rPr>
        <w:t xml:space="preserve"> kinh t</w:t>
      </w:r>
      <w:r w:rsidRPr="0076004B">
        <w:rPr>
          <w:sz w:val="28"/>
        </w:rPr>
        <w:t>ế</w:t>
      </w:r>
      <w:r>
        <w:rPr>
          <w:sz w:val="28"/>
        </w:rPr>
        <w:t>, chuy</w:t>
      </w:r>
      <w:r w:rsidRPr="0076004B">
        <w:rPr>
          <w:sz w:val="28"/>
        </w:rPr>
        <w:t>ển</w:t>
      </w:r>
      <w:r>
        <w:rPr>
          <w:sz w:val="28"/>
        </w:rPr>
        <w:t xml:space="preserve"> d</w:t>
      </w:r>
      <w:r w:rsidRPr="0076004B">
        <w:rPr>
          <w:sz w:val="28"/>
        </w:rPr>
        <w:t>ịch</w:t>
      </w:r>
      <w:r>
        <w:rPr>
          <w:sz w:val="28"/>
        </w:rPr>
        <w:t xml:space="preserve"> lao </w:t>
      </w:r>
      <w:r w:rsidRPr="0076004B">
        <w:rPr>
          <w:sz w:val="28"/>
        </w:rPr>
        <w:t>động</w:t>
      </w:r>
      <w:r>
        <w:rPr>
          <w:sz w:val="28"/>
        </w:rPr>
        <w:t xml:space="preserve"> t</w:t>
      </w:r>
      <w:r w:rsidRPr="0076004B">
        <w:rPr>
          <w:sz w:val="28"/>
        </w:rPr>
        <w:t>ừ</w:t>
      </w:r>
      <w:r>
        <w:rPr>
          <w:sz w:val="28"/>
        </w:rPr>
        <w:t xml:space="preserve"> n</w:t>
      </w:r>
      <w:r w:rsidRPr="0076004B">
        <w:rPr>
          <w:sz w:val="28"/>
        </w:rPr>
        <w:t>ô</w:t>
      </w:r>
      <w:r>
        <w:rPr>
          <w:sz w:val="28"/>
        </w:rPr>
        <w:t>ng nghi</w:t>
      </w:r>
      <w:r w:rsidRPr="0076004B">
        <w:rPr>
          <w:sz w:val="28"/>
        </w:rPr>
        <w:t>ệp</w:t>
      </w:r>
      <w:r>
        <w:rPr>
          <w:sz w:val="28"/>
        </w:rPr>
        <w:t xml:space="preserve"> sang c</w:t>
      </w:r>
      <w:r w:rsidRPr="0076004B">
        <w:rPr>
          <w:sz w:val="28"/>
        </w:rPr>
        <w:t>ô</w:t>
      </w:r>
      <w:r>
        <w:rPr>
          <w:sz w:val="28"/>
        </w:rPr>
        <w:t>ng nghi</w:t>
      </w:r>
      <w:r w:rsidRPr="0076004B">
        <w:rPr>
          <w:sz w:val="28"/>
        </w:rPr>
        <w:t>ệp</w:t>
      </w:r>
      <w:r>
        <w:rPr>
          <w:sz w:val="28"/>
        </w:rPr>
        <w:t xml:space="preserve"> d</w:t>
      </w:r>
      <w:r w:rsidRPr="0076004B">
        <w:rPr>
          <w:sz w:val="28"/>
        </w:rPr>
        <w:t>ịch</w:t>
      </w:r>
      <w:r>
        <w:rPr>
          <w:sz w:val="28"/>
        </w:rPr>
        <w:t xml:space="preserve"> v</w:t>
      </w:r>
      <w:r w:rsidRPr="0076004B">
        <w:rPr>
          <w:sz w:val="28"/>
        </w:rPr>
        <w:t>ụ</w:t>
      </w:r>
      <w:r>
        <w:rPr>
          <w:sz w:val="28"/>
        </w:rPr>
        <w:t>, ch</w:t>
      </w:r>
      <w:r w:rsidRPr="0076004B">
        <w:rPr>
          <w:sz w:val="28"/>
        </w:rPr>
        <w:t>ấ</w:t>
      </w:r>
      <w:r>
        <w:rPr>
          <w:sz w:val="28"/>
        </w:rPr>
        <w:t>t l</w:t>
      </w:r>
      <w:r w:rsidRPr="0076004B">
        <w:rPr>
          <w:sz w:val="28"/>
        </w:rPr>
        <w:t>ượng</w:t>
      </w:r>
      <w:r>
        <w:rPr>
          <w:sz w:val="28"/>
        </w:rPr>
        <w:t xml:space="preserve"> ngu</w:t>
      </w:r>
      <w:r w:rsidRPr="0076004B">
        <w:rPr>
          <w:sz w:val="28"/>
        </w:rPr>
        <w:t>ồn</w:t>
      </w:r>
      <w:r>
        <w:rPr>
          <w:sz w:val="28"/>
        </w:rPr>
        <w:t xml:space="preserve"> nh</w:t>
      </w:r>
      <w:r w:rsidRPr="0076004B">
        <w:rPr>
          <w:sz w:val="28"/>
        </w:rPr>
        <w:t>â</w:t>
      </w:r>
      <w:r>
        <w:rPr>
          <w:sz w:val="28"/>
        </w:rPr>
        <w:t>n l</w:t>
      </w:r>
      <w:r w:rsidRPr="00EE61DF">
        <w:rPr>
          <w:sz w:val="28"/>
        </w:rPr>
        <w:t>ực</w:t>
      </w:r>
      <w:r w:rsidRPr="0076004B">
        <w:rPr>
          <w:sz w:val="28"/>
        </w:rPr>
        <w:t>được</w:t>
      </w:r>
      <w:r>
        <w:rPr>
          <w:sz w:val="28"/>
        </w:rPr>
        <w:t xml:space="preserve"> n</w:t>
      </w:r>
      <w:r w:rsidRPr="0076004B">
        <w:rPr>
          <w:sz w:val="28"/>
        </w:rPr>
        <w:t>â</w:t>
      </w:r>
      <w:r>
        <w:rPr>
          <w:sz w:val="28"/>
        </w:rPr>
        <w:t>ng l</w:t>
      </w:r>
      <w:r w:rsidRPr="0076004B">
        <w:rPr>
          <w:sz w:val="28"/>
        </w:rPr>
        <w:t>ê</w:t>
      </w:r>
      <w:r>
        <w:rPr>
          <w:sz w:val="28"/>
        </w:rPr>
        <w:t>n, m</w:t>
      </w:r>
      <w:r w:rsidRPr="0076004B">
        <w:rPr>
          <w:sz w:val="28"/>
        </w:rPr>
        <w:t>ôi</w:t>
      </w:r>
      <w:r>
        <w:rPr>
          <w:sz w:val="28"/>
        </w:rPr>
        <w:t xml:space="preserve"> tr</w:t>
      </w:r>
      <w:r w:rsidRPr="0076004B">
        <w:rPr>
          <w:sz w:val="28"/>
        </w:rPr>
        <w:t>ường</w:t>
      </w:r>
      <w:r>
        <w:rPr>
          <w:sz w:val="28"/>
        </w:rPr>
        <w:t xml:space="preserve"> s</w:t>
      </w:r>
      <w:r w:rsidRPr="0076004B">
        <w:rPr>
          <w:sz w:val="28"/>
        </w:rPr>
        <w:t>ốngđược</w:t>
      </w:r>
      <w:r>
        <w:rPr>
          <w:sz w:val="28"/>
        </w:rPr>
        <w:t xml:space="preserve"> c</w:t>
      </w:r>
      <w:r w:rsidRPr="0076004B">
        <w:rPr>
          <w:sz w:val="28"/>
        </w:rPr>
        <w:t>ải</w:t>
      </w:r>
      <w:r>
        <w:rPr>
          <w:sz w:val="28"/>
        </w:rPr>
        <w:t xml:space="preserve"> thi</w:t>
      </w:r>
      <w:r w:rsidRPr="0076004B">
        <w:rPr>
          <w:sz w:val="28"/>
        </w:rPr>
        <w:t>ện</w:t>
      </w:r>
      <w:r>
        <w:rPr>
          <w:sz w:val="28"/>
        </w:rPr>
        <w:t>, n</w:t>
      </w:r>
      <w:r w:rsidRPr="0076004B">
        <w:rPr>
          <w:sz w:val="28"/>
        </w:rPr>
        <w:t>ếp</w:t>
      </w:r>
      <w:r>
        <w:rPr>
          <w:sz w:val="28"/>
        </w:rPr>
        <w:t xml:space="preserve"> s</w:t>
      </w:r>
      <w:r w:rsidRPr="0076004B">
        <w:rPr>
          <w:sz w:val="28"/>
        </w:rPr>
        <w:t>ống</w:t>
      </w:r>
      <w:r>
        <w:rPr>
          <w:sz w:val="28"/>
        </w:rPr>
        <w:t xml:space="preserve"> v</w:t>
      </w:r>
      <w:r w:rsidRPr="0076004B">
        <w:rPr>
          <w:sz w:val="28"/>
        </w:rPr>
        <w:t>ă</w:t>
      </w:r>
      <w:r>
        <w:rPr>
          <w:sz w:val="28"/>
        </w:rPr>
        <w:t xml:space="preserve">n minh </w:t>
      </w:r>
      <w:r w:rsidR="00E23EF4">
        <w:rPr>
          <w:sz w:val="28"/>
        </w:rPr>
        <w:t>n</w:t>
      </w:r>
      <w:r w:rsidR="00E23EF4" w:rsidRPr="00E23EF4">
        <w:rPr>
          <w:sz w:val="28"/>
        </w:rPr>
        <w:t>ô</w:t>
      </w:r>
      <w:r w:rsidR="00E23EF4">
        <w:rPr>
          <w:sz w:val="28"/>
        </w:rPr>
        <w:t>ng th</w:t>
      </w:r>
      <w:r w:rsidR="00E23EF4" w:rsidRPr="00E23EF4">
        <w:rPr>
          <w:sz w:val="28"/>
        </w:rPr>
        <w:t>ô</w:t>
      </w:r>
      <w:r w:rsidR="00E23EF4">
        <w:rPr>
          <w:sz w:val="28"/>
        </w:rPr>
        <w:t>n</w:t>
      </w:r>
      <w:r>
        <w:rPr>
          <w:sz w:val="28"/>
        </w:rPr>
        <w:t xml:space="preserve"> đ</w:t>
      </w:r>
      <w:r w:rsidRPr="00EE61DF">
        <w:rPr>
          <w:sz w:val="28"/>
        </w:rPr>
        <w:t>ược</w:t>
      </w:r>
      <w:r>
        <w:rPr>
          <w:sz w:val="28"/>
        </w:rPr>
        <w:t xml:space="preserve"> n</w:t>
      </w:r>
      <w:r w:rsidRPr="0076004B">
        <w:rPr>
          <w:sz w:val="28"/>
        </w:rPr>
        <w:t>â</w:t>
      </w:r>
      <w:r>
        <w:rPr>
          <w:sz w:val="28"/>
        </w:rPr>
        <w:t>ng cao, an sinh x</w:t>
      </w:r>
      <w:r w:rsidRPr="0076004B">
        <w:rPr>
          <w:sz w:val="28"/>
        </w:rPr>
        <w:t>ã</w:t>
      </w:r>
      <w:r>
        <w:rPr>
          <w:sz w:val="28"/>
        </w:rPr>
        <w:t xml:space="preserve"> h</w:t>
      </w:r>
      <w:r w:rsidRPr="0076004B">
        <w:rPr>
          <w:sz w:val="28"/>
        </w:rPr>
        <w:t>ộiđược</w:t>
      </w:r>
      <w:r>
        <w:rPr>
          <w:sz w:val="28"/>
        </w:rPr>
        <w:t xml:space="preserve"> b</w:t>
      </w:r>
      <w:r w:rsidRPr="0076004B">
        <w:rPr>
          <w:sz w:val="28"/>
        </w:rPr>
        <w:t>ảođảm</w:t>
      </w:r>
      <w:r>
        <w:rPr>
          <w:sz w:val="28"/>
        </w:rPr>
        <w:t>, nh</w:t>
      </w:r>
      <w:r w:rsidRPr="0076004B">
        <w:rPr>
          <w:sz w:val="28"/>
        </w:rPr>
        <w:t>ất</w:t>
      </w:r>
      <w:r>
        <w:rPr>
          <w:sz w:val="28"/>
        </w:rPr>
        <w:t xml:space="preserve"> l</w:t>
      </w:r>
      <w:r w:rsidRPr="0076004B">
        <w:rPr>
          <w:sz w:val="28"/>
        </w:rPr>
        <w:t>à</w:t>
      </w:r>
      <w:r>
        <w:rPr>
          <w:sz w:val="28"/>
        </w:rPr>
        <w:t xml:space="preserve"> c</w:t>
      </w:r>
      <w:r w:rsidRPr="0076004B">
        <w:rPr>
          <w:sz w:val="28"/>
        </w:rPr>
        <w:t>ácđối</w:t>
      </w:r>
      <w:r>
        <w:rPr>
          <w:sz w:val="28"/>
        </w:rPr>
        <w:t xml:space="preserve"> t</w:t>
      </w:r>
      <w:r w:rsidRPr="0076004B">
        <w:rPr>
          <w:sz w:val="28"/>
        </w:rPr>
        <w:t>ượng</w:t>
      </w:r>
      <w:r>
        <w:rPr>
          <w:sz w:val="28"/>
        </w:rPr>
        <w:t xml:space="preserve"> ch</w:t>
      </w:r>
      <w:r w:rsidRPr="0076004B">
        <w:rPr>
          <w:sz w:val="28"/>
        </w:rPr>
        <w:t>ính</w:t>
      </w:r>
      <w:r>
        <w:rPr>
          <w:sz w:val="28"/>
        </w:rPr>
        <w:t xml:space="preserve"> s</w:t>
      </w:r>
      <w:r w:rsidRPr="0076004B">
        <w:rPr>
          <w:sz w:val="28"/>
        </w:rPr>
        <w:t>ách</w:t>
      </w:r>
      <w:r>
        <w:rPr>
          <w:sz w:val="28"/>
        </w:rPr>
        <w:t>, h</w:t>
      </w:r>
      <w:r w:rsidRPr="0076004B">
        <w:rPr>
          <w:sz w:val="28"/>
        </w:rPr>
        <w:t>ộ</w:t>
      </w:r>
      <w:r>
        <w:rPr>
          <w:sz w:val="28"/>
        </w:rPr>
        <w:t xml:space="preserve"> ngh</w:t>
      </w:r>
      <w:r w:rsidRPr="0076004B">
        <w:rPr>
          <w:sz w:val="28"/>
        </w:rPr>
        <w:t>èo</w:t>
      </w:r>
      <w:r>
        <w:rPr>
          <w:sz w:val="28"/>
        </w:rPr>
        <w:t xml:space="preserve"> v</w:t>
      </w:r>
      <w:r w:rsidRPr="0076004B">
        <w:rPr>
          <w:sz w:val="28"/>
        </w:rPr>
        <w:t>à</w:t>
      </w:r>
      <w:r>
        <w:rPr>
          <w:sz w:val="28"/>
        </w:rPr>
        <w:t xml:space="preserve"> tr</w:t>
      </w:r>
      <w:r w:rsidRPr="0076004B">
        <w:rPr>
          <w:sz w:val="28"/>
        </w:rPr>
        <w:t>ẻ</w:t>
      </w:r>
      <w:r>
        <w:rPr>
          <w:sz w:val="28"/>
        </w:rPr>
        <w:t xml:space="preserve"> em c</w:t>
      </w:r>
      <w:r w:rsidRPr="0076004B">
        <w:rPr>
          <w:sz w:val="28"/>
        </w:rPr>
        <w:t>ó</w:t>
      </w:r>
      <w:r>
        <w:rPr>
          <w:sz w:val="28"/>
        </w:rPr>
        <w:t xml:space="preserve"> ho</w:t>
      </w:r>
      <w:r w:rsidRPr="0076004B">
        <w:rPr>
          <w:sz w:val="28"/>
        </w:rPr>
        <w:t>àn</w:t>
      </w:r>
      <w:r>
        <w:rPr>
          <w:sz w:val="28"/>
        </w:rPr>
        <w:t xml:space="preserve"> c</w:t>
      </w:r>
      <w:r w:rsidRPr="0076004B">
        <w:rPr>
          <w:sz w:val="28"/>
        </w:rPr>
        <w:t>ảnhđặc</w:t>
      </w:r>
      <w:r>
        <w:rPr>
          <w:sz w:val="28"/>
        </w:rPr>
        <w:t xml:space="preserve"> bi</w:t>
      </w:r>
      <w:r w:rsidRPr="0076004B">
        <w:rPr>
          <w:sz w:val="28"/>
        </w:rPr>
        <w:t>ệt</w:t>
      </w:r>
      <w:r>
        <w:rPr>
          <w:sz w:val="28"/>
        </w:rPr>
        <w:t xml:space="preserve"> kh</w:t>
      </w:r>
      <w:r w:rsidRPr="0076004B">
        <w:rPr>
          <w:sz w:val="28"/>
        </w:rPr>
        <w:t>ó</w:t>
      </w:r>
      <w:r>
        <w:rPr>
          <w:sz w:val="28"/>
        </w:rPr>
        <w:t xml:space="preserve"> kh</w:t>
      </w:r>
      <w:r w:rsidRPr="0076004B">
        <w:rPr>
          <w:sz w:val="28"/>
        </w:rPr>
        <w:t>ă</w:t>
      </w:r>
      <w:r>
        <w:rPr>
          <w:sz w:val="28"/>
        </w:rPr>
        <w:t>n.</w:t>
      </w:r>
    </w:p>
    <w:p w:rsidR="00AC44E7" w:rsidRDefault="00745E42" w:rsidP="00EA6ABB">
      <w:pPr>
        <w:spacing w:line="28" w:lineRule="atLeast"/>
        <w:ind w:firstLine="720"/>
        <w:jc w:val="both"/>
        <w:rPr>
          <w:sz w:val="28"/>
        </w:rPr>
      </w:pPr>
      <w:r w:rsidRPr="00C2030D">
        <w:rPr>
          <w:sz w:val="28"/>
        </w:rPr>
        <w:t>Được</w:t>
      </w:r>
      <w:r>
        <w:rPr>
          <w:sz w:val="28"/>
        </w:rPr>
        <w:t xml:space="preserve"> s</w:t>
      </w:r>
      <w:r w:rsidRPr="00C2030D">
        <w:rPr>
          <w:sz w:val="28"/>
        </w:rPr>
        <w:t>ự</w:t>
      </w:r>
      <w:r w:rsidR="00EE0B49">
        <w:rPr>
          <w:sz w:val="28"/>
        </w:rPr>
        <w:t>ch</w:t>
      </w:r>
      <w:r w:rsidR="00EE0B49" w:rsidRPr="00EE0B49">
        <w:rPr>
          <w:sz w:val="28"/>
        </w:rPr>
        <w:t>ỉđạo</w:t>
      </w:r>
      <w:r w:rsidR="00EE0B49">
        <w:rPr>
          <w:sz w:val="28"/>
        </w:rPr>
        <w:t>, gi</w:t>
      </w:r>
      <w:r w:rsidR="00EE0B49" w:rsidRPr="00EE0B49">
        <w:rPr>
          <w:sz w:val="28"/>
        </w:rPr>
        <w:t>úp</w:t>
      </w:r>
      <w:r w:rsidR="00EE0B49">
        <w:rPr>
          <w:sz w:val="28"/>
        </w:rPr>
        <w:t xml:space="preserve"> đ</w:t>
      </w:r>
      <w:r w:rsidR="00EE0B49" w:rsidRPr="00EE0B49">
        <w:rPr>
          <w:sz w:val="28"/>
        </w:rPr>
        <w:t>ỡ</w:t>
      </w:r>
      <w:r w:rsidR="00EE0B49">
        <w:rPr>
          <w:sz w:val="28"/>
        </w:rPr>
        <w:t xml:space="preserve"> k</w:t>
      </w:r>
      <w:r w:rsidR="00EE0B49" w:rsidRPr="00EE0B49">
        <w:rPr>
          <w:sz w:val="28"/>
        </w:rPr>
        <w:t>ịp</w:t>
      </w:r>
      <w:r w:rsidR="00EE0B49">
        <w:rPr>
          <w:sz w:val="28"/>
        </w:rPr>
        <w:t xml:space="preserve"> th</w:t>
      </w:r>
      <w:r w:rsidR="00EE0B49" w:rsidRPr="00EE0B49">
        <w:rPr>
          <w:sz w:val="28"/>
        </w:rPr>
        <w:t>ời</w:t>
      </w:r>
      <w:r w:rsidR="00EE0B49">
        <w:rPr>
          <w:sz w:val="28"/>
        </w:rPr>
        <w:t xml:space="preserve"> c</w:t>
      </w:r>
      <w:r w:rsidR="00EE0B49" w:rsidRPr="00EE0B49">
        <w:rPr>
          <w:sz w:val="28"/>
        </w:rPr>
        <w:t>ủa</w:t>
      </w:r>
      <w:r w:rsidR="00CF18CF">
        <w:rPr>
          <w:sz w:val="28"/>
        </w:rPr>
        <w:t>Th</w:t>
      </w:r>
      <w:r w:rsidR="00CF18CF" w:rsidRPr="00CF18CF">
        <w:rPr>
          <w:sz w:val="28"/>
        </w:rPr>
        <w:t>ị</w:t>
      </w:r>
      <w:r w:rsidR="00EE0B49">
        <w:rPr>
          <w:sz w:val="28"/>
        </w:rPr>
        <w:t>x</w:t>
      </w:r>
      <w:r w:rsidR="00EE0B49" w:rsidRPr="00EE0B49">
        <w:rPr>
          <w:sz w:val="28"/>
        </w:rPr>
        <w:t>ã</w:t>
      </w:r>
      <w:r w:rsidR="00EE0B49">
        <w:rPr>
          <w:sz w:val="28"/>
        </w:rPr>
        <w:t>, s</w:t>
      </w:r>
      <w:r w:rsidR="00EE0B49" w:rsidRPr="00EE0B49">
        <w:rPr>
          <w:sz w:val="28"/>
        </w:rPr>
        <w:t>ự</w:t>
      </w:r>
      <w:r w:rsidR="00EE0B49">
        <w:rPr>
          <w:sz w:val="28"/>
        </w:rPr>
        <w:t xml:space="preserve"> l</w:t>
      </w:r>
      <w:r w:rsidR="00EE0B49" w:rsidRPr="00EE0B49">
        <w:rPr>
          <w:sz w:val="28"/>
        </w:rPr>
        <w:t>ãnh</w:t>
      </w:r>
      <w:r w:rsidR="00EE0B49">
        <w:rPr>
          <w:sz w:val="28"/>
        </w:rPr>
        <w:t xml:space="preserve"> đ</w:t>
      </w:r>
      <w:r w:rsidR="00EE0B49" w:rsidRPr="00EE0B49">
        <w:rPr>
          <w:sz w:val="28"/>
        </w:rPr>
        <w:t>ạo</w:t>
      </w:r>
      <w:r w:rsidR="00EE0B49">
        <w:rPr>
          <w:sz w:val="28"/>
        </w:rPr>
        <w:t xml:space="preserve"> tr</w:t>
      </w:r>
      <w:r w:rsidR="00EE0B49" w:rsidRPr="00EE0B49">
        <w:rPr>
          <w:sz w:val="28"/>
        </w:rPr>
        <w:t>ực</w:t>
      </w:r>
      <w:r w:rsidR="00EE0B49">
        <w:rPr>
          <w:sz w:val="28"/>
        </w:rPr>
        <w:t xml:space="preserve"> ti</w:t>
      </w:r>
      <w:r w:rsidR="00EE0B49" w:rsidRPr="00EE0B49">
        <w:rPr>
          <w:sz w:val="28"/>
        </w:rPr>
        <w:t>ếp</w:t>
      </w:r>
      <w:r w:rsidR="00EE0B49">
        <w:rPr>
          <w:sz w:val="28"/>
        </w:rPr>
        <w:t xml:space="preserve"> c</w:t>
      </w:r>
      <w:r w:rsidR="00EE0B49" w:rsidRPr="00EE0B49">
        <w:rPr>
          <w:sz w:val="28"/>
        </w:rPr>
        <w:t>ủaĐảngủy</w:t>
      </w:r>
      <w:r w:rsidR="00EE0B49">
        <w:rPr>
          <w:sz w:val="28"/>
        </w:rPr>
        <w:t>, s</w:t>
      </w:r>
      <w:r w:rsidR="00EE0B49" w:rsidRPr="00EE0B49">
        <w:rPr>
          <w:sz w:val="28"/>
        </w:rPr>
        <w:t>ự</w:t>
      </w:r>
      <w:r w:rsidR="00EE0B49">
        <w:rPr>
          <w:sz w:val="28"/>
        </w:rPr>
        <w:t xml:space="preserve"> gi</w:t>
      </w:r>
      <w:r w:rsidR="00EE0B49" w:rsidRPr="00EE0B49">
        <w:rPr>
          <w:sz w:val="28"/>
        </w:rPr>
        <w:t>ám</w:t>
      </w:r>
      <w:r w:rsidR="00EE0B49">
        <w:rPr>
          <w:sz w:val="28"/>
        </w:rPr>
        <w:t xml:space="preserve"> s</w:t>
      </w:r>
      <w:r w:rsidR="00EE0B49" w:rsidRPr="00EE0B49">
        <w:rPr>
          <w:sz w:val="28"/>
        </w:rPr>
        <w:t>át</w:t>
      </w:r>
      <w:r w:rsidR="00EE0B49">
        <w:rPr>
          <w:sz w:val="28"/>
        </w:rPr>
        <w:t>, th</w:t>
      </w:r>
      <w:r w:rsidR="00EE0B49" w:rsidRPr="00EE0B49">
        <w:rPr>
          <w:sz w:val="28"/>
        </w:rPr>
        <w:t>úc</w:t>
      </w:r>
      <w:r w:rsidR="00EE0B49">
        <w:rPr>
          <w:sz w:val="28"/>
        </w:rPr>
        <w:t xml:space="preserve"> đ</w:t>
      </w:r>
      <w:r w:rsidR="00EE0B49" w:rsidRPr="00EE0B49">
        <w:rPr>
          <w:sz w:val="28"/>
        </w:rPr>
        <w:t>ẩy</w:t>
      </w:r>
      <w:r w:rsidR="00EE0B49">
        <w:rPr>
          <w:sz w:val="28"/>
        </w:rPr>
        <w:t xml:space="preserve"> c</w:t>
      </w:r>
      <w:r w:rsidR="00EE0B49" w:rsidRPr="00EE0B49">
        <w:rPr>
          <w:sz w:val="28"/>
        </w:rPr>
        <w:t>ủa</w:t>
      </w:r>
      <w:r w:rsidR="00EE0B49">
        <w:rPr>
          <w:sz w:val="28"/>
        </w:rPr>
        <w:t xml:space="preserve"> H</w:t>
      </w:r>
      <w:r w:rsidR="00EE0B49" w:rsidRPr="00EE0B49">
        <w:rPr>
          <w:sz w:val="28"/>
        </w:rPr>
        <w:t>Đ</w:t>
      </w:r>
      <w:r w:rsidR="005540CE">
        <w:rPr>
          <w:sz w:val="28"/>
        </w:rPr>
        <w:t xml:space="preserve">ND, </w:t>
      </w:r>
      <w:r w:rsidR="00EE0B49">
        <w:rPr>
          <w:sz w:val="28"/>
        </w:rPr>
        <w:t>s</w:t>
      </w:r>
      <w:r w:rsidR="00EE0B49" w:rsidRPr="00EE0B49">
        <w:rPr>
          <w:sz w:val="28"/>
        </w:rPr>
        <w:t>ự</w:t>
      </w:r>
      <w:r w:rsidR="00EE0B49">
        <w:rPr>
          <w:sz w:val="28"/>
        </w:rPr>
        <w:t xml:space="preserve"> ph</w:t>
      </w:r>
      <w:r w:rsidR="00EE0B49" w:rsidRPr="00EE0B49">
        <w:rPr>
          <w:sz w:val="28"/>
        </w:rPr>
        <w:t>ối</w:t>
      </w:r>
      <w:r w:rsidR="00EE0B49">
        <w:rPr>
          <w:sz w:val="28"/>
        </w:rPr>
        <w:t xml:space="preserve"> h</w:t>
      </w:r>
      <w:r w:rsidR="00EE0B49" w:rsidRPr="00EE0B49">
        <w:rPr>
          <w:sz w:val="28"/>
        </w:rPr>
        <w:t>ợp</w:t>
      </w:r>
      <w:r w:rsidR="00EE0B49">
        <w:rPr>
          <w:sz w:val="28"/>
        </w:rPr>
        <w:t xml:space="preserve"> ch</w:t>
      </w:r>
      <w:r w:rsidR="00EE0B49" w:rsidRPr="00EE0B49">
        <w:rPr>
          <w:sz w:val="28"/>
        </w:rPr>
        <w:t>ặt</w:t>
      </w:r>
      <w:r w:rsidR="00EE0B49">
        <w:rPr>
          <w:sz w:val="28"/>
        </w:rPr>
        <w:t xml:space="preserve"> ch</w:t>
      </w:r>
      <w:r w:rsidR="00EE0B49" w:rsidRPr="00EE0B49">
        <w:rPr>
          <w:sz w:val="28"/>
        </w:rPr>
        <w:t>ẽ</w:t>
      </w:r>
      <w:r>
        <w:rPr>
          <w:sz w:val="28"/>
        </w:rPr>
        <w:t>c</w:t>
      </w:r>
      <w:r w:rsidRPr="00C2030D">
        <w:rPr>
          <w:sz w:val="28"/>
        </w:rPr>
        <w:t>ủa</w:t>
      </w:r>
      <w:r>
        <w:rPr>
          <w:sz w:val="28"/>
        </w:rPr>
        <w:t xml:space="preserve"> UBMT</w:t>
      </w:r>
      <w:r w:rsidR="00EE0B49">
        <w:rPr>
          <w:sz w:val="28"/>
        </w:rPr>
        <w:t>TQ v</w:t>
      </w:r>
      <w:r w:rsidR="00EE0B49" w:rsidRPr="00EE0B49">
        <w:rPr>
          <w:sz w:val="28"/>
        </w:rPr>
        <w:t>à</w:t>
      </w:r>
      <w:r>
        <w:rPr>
          <w:sz w:val="28"/>
        </w:rPr>
        <w:t xml:space="preserve"> c</w:t>
      </w:r>
      <w:r w:rsidRPr="00C2030D">
        <w:rPr>
          <w:sz w:val="28"/>
        </w:rPr>
        <w:t>ácđ</w:t>
      </w:r>
      <w:r>
        <w:rPr>
          <w:sz w:val="28"/>
        </w:rPr>
        <w:t>o</w:t>
      </w:r>
      <w:r w:rsidRPr="00C2030D">
        <w:rPr>
          <w:sz w:val="28"/>
        </w:rPr>
        <w:t>àn</w:t>
      </w:r>
      <w:r>
        <w:rPr>
          <w:sz w:val="28"/>
        </w:rPr>
        <w:t xml:space="preserve"> th</w:t>
      </w:r>
      <w:r w:rsidRPr="00C2030D">
        <w:rPr>
          <w:sz w:val="28"/>
        </w:rPr>
        <w:t>ể</w:t>
      </w:r>
      <w:r w:rsidR="00EE0B49">
        <w:rPr>
          <w:sz w:val="28"/>
        </w:rPr>
        <w:t>, s</w:t>
      </w:r>
      <w:r w:rsidR="00EE0B49" w:rsidRPr="00EE0B49">
        <w:rPr>
          <w:sz w:val="28"/>
        </w:rPr>
        <w:t>ự</w:t>
      </w:r>
      <w:r w:rsidRPr="00C2030D">
        <w:rPr>
          <w:sz w:val="28"/>
        </w:rPr>
        <w:t>đồng</w:t>
      </w:r>
      <w:r>
        <w:rPr>
          <w:sz w:val="28"/>
        </w:rPr>
        <w:t xml:space="preserve"> thu</w:t>
      </w:r>
      <w:r w:rsidRPr="00C2030D">
        <w:rPr>
          <w:sz w:val="28"/>
        </w:rPr>
        <w:t>ận</w:t>
      </w:r>
      <w:r>
        <w:rPr>
          <w:sz w:val="28"/>
        </w:rPr>
        <w:t xml:space="preserve"> h</w:t>
      </w:r>
      <w:r w:rsidRPr="00C2030D">
        <w:rPr>
          <w:sz w:val="28"/>
        </w:rPr>
        <w:t>ưởngứng</w:t>
      </w:r>
      <w:r>
        <w:rPr>
          <w:sz w:val="28"/>
        </w:rPr>
        <w:t xml:space="preserve"> t</w:t>
      </w:r>
      <w:r w:rsidRPr="00C2030D">
        <w:rPr>
          <w:sz w:val="28"/>
        </w:rPr>
        <w:t>ích</w:t>
      </w:r>
      <w:r>
        <w:rPr>
          <w:sz w:val="28"/>
        </w:rPr>
        <w:t xml:space="preserve"> c</w:t>
      </w:r>
      <w:r w:rsidRPr="00C2030D">
        <w:rPr>
          <w:sz w:val="28"/>
        </w:rPr>
        <w:t>ực</w:t>
      </w:r>
      <w:r>
        <w:rPr>
          <w:sz w:val="28"/>
        </w:rPr>
        <w:t xml:space="preserve"> c</w:t>
      </w:r>
      <w:r w:rsidRPr="00C2030D">
        <w:rPr>
          <w:sz w:val="28"/>
        </w:rPr>
        <w:t>ủa</w:t>
      </w:r>
      <w:r>
        <w:rPr>
          <w:sz w:val="28"/>
        </w:rPr>
        <w:t xml:space="preserve"> c</w:t>
      </w:r>
      <w:r w:rsidRPr="00C2030D">
        <w:rPr>
          <w:sz w:val="28"/>
        </w:rPr>
        <w:t>án</w:t>
      </w:r>
      <w:r>
        <w:rPr>
          <w:sz w:val="28"/>
        </w:rPr>
        <w:t xml:space="preserve"> b</w:t>
      </w:r>
      <w:r w:rsidRPr="00C2030D">
        <w:rPr>
          <w:sz w:val="28"/>
        </w:rPr>
        <w:t>ộ</w:t>
      </w:r>
      <w:r>
        <w:rPr>
          <w:sz w:val="28"/>
        </w:rPr>
        <w:t xml:space="preserve"> v</w:t>
      </w:r>
      <w:r w:rsidRPr="00C2030D">
        <w:rPr>
          <w:sz w:val="28"/>
        </w:rPr>
        <w:t>à</w:t>
      </w:r>
      <w:r>
        <w:rPr>
          <w:sz w:val="28"/>
        </w:rPr>
        <w:t xml:space="preserve"> nh</w:t>
      </w:r>
      <w:r w:rsidRPr="00C2030D">
        <w:rPr>
          <w:sz w:val="28"/>
        </w:rPr>
        <w:t>â</w:t>
      </w:r>
      <w:r>
        <w:rPr>
          <w:sz w:val="28"/>
        </w:rPr>
        <w:t>n d</w:t>
      </w:r>
      <w:r w:rsidRPr="00C2030D">
        <w:rPr>
          <w:sz w:val="28"/>
        </w:rPr>
        <w:t>â</w:t>
      </w:r>
      <w:r>
        <w:rPr>
          <w:sz w:val="28"/>
        </w:rPr>
        <w:t>n trong to</w:t>
      </w:r>
      <w:r w:rsidRPr="00C2030D">
        <w:rPr>
          <w:sz w:val="28"/>
        </w:rPr>
        <w:t>àn</w:t>
      </w:r>
      <w:r>
        <w:rPr>
          <w:sz w:val="28"/>
        </w:rPr>
        <w:t xml:space="preserve"> x</w:t>
      </w:r>
      <w:r w:rsidRPr="00C2030D">
        <w:rPr>
          <w:sz w:val="28"/>
        </w:rPr>
        <w:t>ã</w:t>
      </w:r>
      <w:r>
        <w:rPr>
          <w:sz w:val="28"/>
        </w:rPr>
        <w:t>. Trong nhi</w:t>
      </w:r>
      <w:r w:rsidRPr="005A02FE">
        <w:rPr>
          <w:sz w:val="28"/>
        </w:rPr>
        <w:t>ệm</w:t>
      </w:r>
      <w:r>
        <w:rPr>
          <w:sz w:val="28"/>
        </w:rPr>
        <w:t xml:space="preserve"> k</w:t>
      </w:r>
      <w:r w:rsidRPr="005A02FE">
        <w:rPr>
          <w:sz w:val="28"/>
        </w:rPr>
        <w:t>ỳ</w:t>
      </w:r>
      <w:r>
        <w:rPr>
          <w:sz w:val="28"/>
        </w:rPr>
        <w:t xml:space="preserve"> qua v</w:t>
      </w:r>
      <w:r w:rsidRPr="005A02FE">
        <w:rPr>
          <w:sz w:val="28"/>
        </w:rPr>
        <w:t>ới</w:t>
      </w:r>
      <w:r>
        <w:rPr>
          <w:sz w:val="28"/>
        </w:rPr>
        <w:t xml:space="preserve"> ph</w:t>
      </w:r>
      <w:r w:rsidRPr="005A02FE">
        <w:rPr>
          <w:sz w:val="28"/>
        </w:rPr>
        <w:t>ươ</w:t>
      </w:r>
      <w:r>
        <w:rPr>
          <w:sz w:val="28"/>
        </w:rPr>
        <w:t>ng ch</w:t>
      </w:r>
      <w:r w:rsidRPr="005A02FE">
        <w:rPr>
          <w:sz w:val="28"/>
        </w:rPr>
        <w:t>â</w:t>
      </w:r>
      <w:r>
        <w:rPr>
          <w:sz w:val="28"/>
        </w:rPr>
        <w:t>m ph</w:t>
      </w:r>
      <w:r w:rsidRPr="005A02FE">
        <w:rPr>
          <w:sz w:val="28"/>
        </w:rPr>
        <w:t>át</w:t>
      </w:r>
      <w:r>
        <w:rPr>
          <w:sz w:val="28"/>
        </w:rPr>
        <w:t xml:space="preserve"> huy n</w:t>
      </w:r>
      <w:r w:rsidRPr="005A02FE">
        <w:rPr>
          <w:sz w:val="28"/>
        </w:rPr>
        <w:t>ội</w:t>
      </w:r>
      <w:r>
        <w:rPr>
          <w:sz w:val="28"/>
        </w:rPr>
        <w:t xml:space="preserve"> l</w:t>
      </w:r>
      <w:r w:rsidRPr="005A02FE">
        <w:rPr>
          <w:sz w:val="28"/>
        </w:rPr>
        <w:t>ực</w:t>
      </w:r>
      <w:r>
        <w:rPr>
          <w:sz w:val="28"/>
        </w:rPr>
        <w:t>, khai th</w:t>
      </w:r>
      <w:r w:rsidRPr="005A02FE">
        <w:rPr>
          <w:sz w:val="28"/>
        </w:rPr>
        <w:t>ác</w:t>
      </w:r>
      <w:r>
        <w:rPr>
          <w:sz w:val="28"/>
        </w:rPr>
        <w:t xml:space="preserve"> l</w:t>
      </w:r>
      <w:r w:rsidRPr="005A02FE">
        <w:rPr>
          <w:sz w:val="28"/>
        </w:rPr>
        <w:t>ợi</w:t>
      </w:r>
      <w:r>
        <w:rPr>
          <w:sz w:val="28"/>
        </w:rPr>
        <w:t xml:space="preserve"> th</w:t>
      </w:r>
      <w:r w:rsidRPr="005A02FE">
        <w:rPr>
          <w:sz w:val="28"/>
        </w:rPr>
        <w:t>ế</w:t>
      </w:r>
      <w:r>
        <w:rPr>
          <w:sz w:val="28"/>
        </w:rPr>
        <w:t xml:space="preserve"> thu h</w:t>
      </w:r>
      <w:r w:rsidRPr="005A02FE">
        <w:rPr>
          <w:sz w:val="28"/>
        </w:rPr>
        <w:t>útđầu</w:t>
      </w:r>
      <w:r>
        <w:rPr>
          <w:sz w:val="28"/>
        </w:rPr>
        <w:t xml:space="preserve"> t</w:t>
      </w:r>
      <w:r w:rsidRPr="005A02FE">
        <w:rPr>
          <w:sz w:val="28"/>
        </w:rPr>
        <w:t>ư</w:t>
      </w:r>
      <w:r>
        <w:rPr>
          <w:sz w:val="28"/>
        </w:rPr>
        <w:t xml:space="preserve"> t</w:t>
      </w:r>
      <w:r w:rsidRPr="005A02FE">
        <w:rPr>
          <w:sz w:val="28"/>
        </w:rPr>
        <w:t>ừ</w:t>
      </w:r>
      <w:r>
        <w:rPr>
          <w:sz w:val="28"/>
        </w:rPr>
        <w:t xml:space="preserve"> c</w:t>
      </w:r>
      <w:r w:rsidRPr="005A02FE">
        <w:rPr>
          <w:sz w:val="28"/>
        </w:rPr>
        <w:t>ác</w:t>
      </w:r>
      <w:r>
        <w:rPr>
          <w:sz w:val="28"/>
        </w:rPr>
        <w:t xml:space="preserve"> ngu</w:t>
      </w:r>
      <w:r w:rsidRPr="005A02FE">
        <w:rPr>
          <w:sz w:val="28"/>
        </w:rPr>
        <w:t>ồn</w:t>
      </w:r>
      <w:r>
        <w:rPr>
          <w:sz w:val="28"/>
        </w:rPr>
        <w:t xml:space="preserve"> l</w:t>
      </w:r>
      <w:r w:rsidRPr="005A02FE">
        <w:rPr>
          <w:sz w:val="28"/>
        </w:rPr>
        <w:t>ực</w:t>
      </w:r>
      <w:r>
        <w:rPr>
          <w:sz w:val="28"/>
        </w:rPr>
        <w:t xml:space="preserve"> b</w:t>
      </w:r>
      <w:r w:rsidRPr="005A02FE">
        <w:rPr>
          <w:sz w:val="28"/>
        </w:rPr>
        <w:t>ê</w:t>
      </w:r>
      <w:r>
        <w:rPr>
          <w:sz w:val="28"/>
        </w:rPr>
        <w:t>n ngo</w:t>
      </w:r>
      <w:r w:rsidRPr="005A02FE">
        <w:rPr>
          <w:sz w:val="28"/>
        </w:rPr>
        <w:t>ài</w:t>
      </w:r>
      <w:r>
        <w:rPr>
          <w:sz w:val="28"/>
        </w:rPr>
        <w:t>. UBND x</w:t>
      </w:r>
      <w:r w:rsidRPr="005A02FE">
        <w:rPr>
          <w:sz w:val="28"/>
        </w:rPr>
        <w:t>ãđã</w:t>
      </w:r>
      <w:r w:rsidR="00AC44E7">
        <w:rPr>
          <w:sz w:val="28"/>
        </w:rPr>
        <w:t>t</w:t>
      </w:r>
      <w:r w:rsidR="00AC44E7" w:rsidRPr="00AC44E7">
        <w:rPr>
          <w:sz w:val="28"/>
        </w:rPr>
        <w:t>ập</w:t>
      </w:r>
      <w:r w:rsidR="00AC44E7">
        <w:rPr>
          <w:sz w:val="28"/>
        </w:rPr>
        <w:t xml:space="preserve"> trung </w:t>
      </w:r>
      <w:r>
        <w:rPr>
          <w:sz w:val="28"/>
        </w:rPr>
        <w:t>ch</w:t>
      </w:r>
      <w:r w:rsidRPr="005A02FE">
        <w:rPr>
          <w:sz w:val="28"/>
        </w:rPr>
        <w:t>ỉđạođ</w:t>
      </w:r>
      <w:r>
        <w:rPr>
          <w:sz w:val="28"/>
        </w:rPr>
        <w:t>i</w:t>
      </w:r>
      <w:r w:rsidRPr="005A02FE">
        <w:rPr>
          <w:sz w:val="28"/>
        </w:rPr>
        <w:t>ều</w:t>
      </w:r>
      <w:r>
        <w:rPr>
          <w:sz w:val="28"/>
        </w:rPr>
        <w:t xml:space="preserve"> h</w:t>
      </w:r>
      <w:r w:rsidRPr="005A02FE">
        <w:rPr>
          <w:sz w:val="28"/>
        </w:rPr>
        <w:t>ành</w:t>
      </w:r>
      <w:r w:rsidR="00AC44E7">
        <w:rPr>
          <w:sz w:val="28"/>
        </w:rPr>
        <w:t>th</w:t>
      </w:r>
      <w:r w:rsidR="00AC44E7" w:rsidRPr="00AC44E7">
        <w:rPr>
          <w:sz w:val="28"/>
        </w:rPr>
        <w:t>ực</w:t>
      </w:r>
      <w:r w:rsidR="00AC44E7">
        <w:rPr>
          <w:sz w:val="28"/>
        </w:rPr>
        <w:t xml:space="preserve"> hi</w:t>
      </w:r>
      <w:r w:rsidR="00AC44E7" w:rsidRPr="00AC44E7">
        <w:rPr>
          <w:sz w:val="28"/>
        </w:rPr>
        <w:t>ện</w:t>
      </w:r>
      <w:r w:rsidR="00AC44E7">
        <w:rPr>
          <w:sz w:val="28"/>
        </w:rPr>
        <w:t xml:space="preserve"> quy</w:t>
      </w:r>
      <w:r w:rsidR="00AC44E7" w:rsidRPr="00AC44E7">
        <w:rPr>
          <w:sz w:val="28"/>
        </w:rPr>
        <w:t>ết</w:t>
      </w:r>
      <w:r w:rsidR="00AC44E7">
        <w:rPr>
          <w:sz w:val="28"/>
        </w:rPr>
        <w:t xml:space="preserve"> li</w:t>
      </w:r>
      <w:r w:rsidR="00AC44E7" w:rsidRPr="00AC44E7">
        <w:rPr>
          <w:sz w:val="28"/>
        </w:rPr>
        <w:t>ệt</w:t>
      </w:r>
      <w:r w:rsidR="00AC44E7">
        <w:rPr>
          <w:sz w:val="28"/>
        </w:rPr>
        <w:t xml:space="preserve"> c</w:t>
      </w:r>
      <w:r w:rsidR="00AC44E7" w:rsidRPr="00AC44E7">
        <w:rPr>
          <w:sz w:val="28"/>
        </w:rPr>
        <w:t>ác</w:t>
      </w:r>
      <w:r w:rsidR="00AC44E7">
        <w:rPr>
          <w:sz w:val="28"/>
        </w:rPr>
        <w:t xml:space="preserve"> nhi</w:t>
      </w:r>
      <w:r w:rsidR="00AC44E7" w:rsidRPr="00AC44E7">
        <w:rPr>
          <w:sz w:val="28"/>
        </w:rPr>
        <w:t>ệm</w:t>
      </w:r>
      <w:r w:rsidR="00AC44E7">
        <w:rPr>
          <w:sz w:val="28"/>
        </w:rPr>
        <w:t xml:space="preserve"> v</w:t>
      </w:r>
      <w:r w:rsidR="00AC44E7" w:rsidRPr="00AC44E7">
        <w:rPr>
          <w:sz w:val="28"/>
        </w:rPr>
        <w:t>ụ</w:t>
      </w:r>
      <w:r w:rsidR="00AC44E7">
        <w:rPr>
          <w:sz w:val="28"/>
        </w:rPr>
        <w:t xml:space="preserve"> gi</w:t>
      </w:r>
      <w:r w:rsidR="00AC44E7" w:rsidRPr="00AC44E7">
        <w:rPr>
          <w:sz w:val="28"/>
        </w:rPr>
        <w:t>ải</w:t>
      </w:r>
      <w:r w:rsidR="00AC44E7">
        <w:rPr>
          <w:sz w:val="28"/>
        </w:rPr>
        <w:t xml:space="preserve"> ph</w:t>
      </w:r>
      <w:r w:rsidR="00AC44E7" w:rsidRPr="00AC44E7">
        <w:rPr>
          <w:sz w:val="28"/>
        </w:rPr>
        <w:t>áp</w:t>
      </w:r>
      <w:r w:rsidR="00AC44E7">
        <w:rPr>
          <w:sz w:val="28"/>
        </w:rPr>
        <w:t xml:space="preserve"> đ</w:t>
      </w:r>
      <w:r w:rsidR="00AC44E7" w:rsidRPr="00AC44E7">
        <w:rPr>
          <w:sz w:val="28"/>
        </w:rPr>
        <w:t>ề</w:t>
      </w:r>
      <w:r w:rsidR="00AC44E7">
        <w:rPr>
          <w:sz w:val="28"/>
        </w:rPr>
        <w:t xml:space="preserve"> ra, k</w:t>
      </w:r>
      <w:r w:rsidR="00AC44E7" w:rsidRPr="00AC44E7">
        <w:rPr>
          <w:sz w:val="28"/>
        </w:rPr>
        <w:t>ịp</w:t>
      </w:r>
      <w:r w:rsidR="00AC44E7">
        <w:rPr>
          <w:sz w:val="28"/>
        </w:rPr>
        <w:t xml:space="preserve"> th</w:t>
      </w:r>
      <w:r w:rsidR="00AC44E7" w:rsidRPr="00AC44E7">
        <w:rPr>
          <w:sz w:val="28"/>
        </w:rPr>
        <w:t>ờiđánh</w:t>
      </w:r>
      <w:r w:rsidR="00AC44E7">
        <w:rPr>
          <w:sz w:val="28"/>
        </w:rPr>
        <w:t xml:space="preserve"> gi</w:t>
      </w:r>
      <w:r w:rsidR="00AC44E7" w:rsidRPr="00AC44E7">
        <w:rPr>
          <w:sz w:val="28"/>
        </w:rPr>
        <w:t>á</w:t>
      </w:r>
      <w:r w:rsidR="00AC44E7">
        <w:rPr>
          <w:sz w:val="28"/>
        </w:rPr>
        <w:t xml:space="preserve">, </w:t>
      </w:r>
      <w:r w:rsidR="00AC44E7" w:rsidRPr="00AC44E7">
        <w:rPr>
          <w:sz w:val="28"/>
        </w:rPr>
        <w:t>đ</w:t>
      </w:r>
      <w:r w:rsidR="00AC44E7">
        <w:rPr>
          <w:sz w:val="28"/>
        </w:rPr>
        <w:t>i</w:t>
      </w:r>
      <w:r w:rsidR="00AC44E7" w:rsidRPr="00AC44E7">
        <w:rPr>
          <w:sz w:val="28"/>
        </w:rPr>
        <w:t>ều</w:t>
      </w:r>
      <w:r w:rsidR="00AC44E7">
        <w:rPr>
          <w:sz w:val="28"/>
        </w:rPr>
        <w:t xml:space="preserve"> ch</w:t>
      </w:r>
      <w:r w:rsidR="00AC44E7" w:rsidRPr="00AC44E7">
        <w:rPr>
          <w:sz w:val="28"/>
        </w:rPr>
        <w:t>ỉnh</w:t>
      </w:r>
      <w:r w:rsidR="00AC44E7">
        <w:rPr>
          <w:sz w:val="28"/>
        </w:rPr>
        <w:t>, b</w:t>
      </w:r>
      <w:r w:rsidR="00AC44E7" w:rsidRPr="00AC44E7">
        <w:rPr>
          <w:sz w:val="28"/>
        </w:rPr>
        <w:t>ổ</w:t>
      </w:r>
      <w:r w:rsidR="00AC44E7">
        <w:rPr>
          <w:sz w:val="28"/>
        </w:rPr>
        <w:t xml:space="preserve"> sung m</w:t>
      </w:r>
      <w:r w:rsidR="00AC44E7" w:rsidRPr="00AC44E7">
        <w:rPr>
          <w:sz w:val="28"/>
        </w:rPr>
        <w:t>ột</w:t>
      </w:r>
      <w:r w:rsidR="00AC44E7">
        <w:rPr>
          <w:sz w:val="28"/>
        </w:rPr>
        <w:t xml:space="preserve"> s</w:t>
      </w:r>
      <w:r w:rsidR="00AC44E7" w:rsidRPr="00AC44E7">
        <w:rPr>
          <w:sz w:val="28"/>
        </w:rPr>
        <w:t>ố</w:t>
      </w:r>
      <w:r w:rsidR="00AC44E7">
        <w:rPr>
          <w:sz w:val="28"/>
        </w:rPr>
        <w:t xml:space="preserve"> gi</w:t>
      </w:r>
      <w:r w:rsidR="00AC44E7" w:rsidRPr="00AC44E7">
        <w:rPr>
          <w:sz w:val="28"/>
        </w:rPr>
        <w:t>ải</w:t>
      </w:r>
      <w:r w:rsidR="00AC44E7">
        <w:rPr>
          <w:sz w:val="28"/>
        </w:rPr>
        <w:t xml:space="preserve"> ph</w:t>
      </w:r>
      <w:r w:rsidR="00AC44E7" w:rsidRPr="00AC44E7">
        <w:rPr>
          <w:sz w:val="28"/>
        </w:rPr>
        <w:t>áp</w:t>
      </w:r>
      <w:r w:rsidR="00AC44E7">
        <w:rPr>
          <w:sz w:val="28"/>
        </w:rPr>
        <w:t xml:space="preserve"> nh</w:t>
      </w:r>
      <w:r w:rsidR="00AC44E7" w:rsidRPr="00AC44E7">
        <w:rPr>
          <w:sz w:val="28"/>
        </w:rPr>
        <w:t>ằm</w:t>
      </w:r>
      <w:r w:rsidR="00AC44E7">
        <w:rPr>
          <w:sz w:val="28"/>
        </w:rPr>
        <w:t xml:space="preserve"> th</w:t>
      </w:r>
      <w:r w:rsidR="00AC44E7" w:rsidRPr="00AC44E7">
        <w:rPr>
          <w:sz w:val="28"/>
        </w:rPr>
        <w:t>ực</w:t>
      </w:r>
      <w:r w:rsidR="00AC44E7">
        <w:rPr>
          <w:sz w:val="28"/>
        </w:rPr>
        <w:t xml:space="preserve"> hi</w:t>
      </w:r>
      <w:r w:rsidR="00AC44E7" w:rsidRPr="00AC44E7">
        <w:rPr>
          <w:sz w:val="28"/>
        </w:rPr>
        <w:t>ện</w:t>
      </w:r>
      <w:r w:rsidR="00AC44E7">
        <w:rPr>
          <w:sz w:val="28"/>
        </w:rPr>
        <w:t xml:space="preserve"> th</w:t>
      </w:r>
      <w:r w:rsidR="00AC44E7" w:rsidRPr="00AC44E7">
        <w:rPr>
          <w:sz w:val="28"/>
        </w:rPr>
        <w:t>ắng</w:t>
      </w:r>
      <w:r w:rsidR="00AC44E7">
        <w:rPr>
          <w:sz w:val="28"/>
        </w:rPr>
        <w:t xml:space="preserve"> l</w:t>
      </w:r>
      <w:r w:rsidR="00AC44E7" w:rsidRPr="00AC44E7">
        <w:rPr>
          <w:sz w:val="28"/>
        </w:rPr>
        <w:t>ợi</w:t>
      </w:r>
      <w:r w:rsidR="00AC44E7">
        <w:rPr>
          <w:sz w:val="28"/>
        </w:rPr>
        <w:t xml:space="preserve"> m</w:t>
      </w:r>
      <w:r w:rsidR="00AC44E7" w:rsidRPr="00AC44E7">
        <w:rPr>
          <w:sz w:val="28"/>
        </w:rPr>
        <w:t>ục</w:t>
      </w:r>
      <w:r w:rsidR="00AC44E7">
        <w:rPr>
          <w:sz w:val="28"/>
        </w:rPr>
        <w:t xml:space="preserve"> ti</w:t>
      </w:r>
      <w:r w:rsidR="00AC44E7" w:rsidRPr="00AC44E7">
        <w:rPr>
          <w:sz w:val="28"/>
        </w:rPr>
        <w:t>ê</w:t>
      </w:r>
      <w:r w:rsidR="00AC44E7">
        <w:rPr>
          <w:sz w:val="28"/>
        </w:rPr>
        <w:t>u, ch</w:t>
      </w:r>
      <w:r w:rsidR="00AC44E7" w:rsidRPr="00AC44E7">
        <w:rPr>
          <w:sz w:val="28"/>
        </w:rPr>
        <w:t>ỉ</w:t>
      </w:r>
      <w:r w:rsidR="00AC44E7">
        <w:rPr>
          <w:sz w:val="28"/>
        </w:rPr>
        <w:t xml:space="preserve"> ti</w:t>
      </w:r>
      <w:r w:rsidR="00AC44E7" w:rsidRPr="00AC44E7">
        <w:rPr>
          <w:sz w:val="28"/>
        </w:rPr>
        <w:t>ê</w:t>
      </w:r>
      <w:r w:rsidR="00AC44E7">
        <w:rPr>
          <w:sz w:val="28"/>
        </w:rPr>
        <w:t>u Ngh</w:t>
      </w:r>
      <w:r w:rsidR="00AC44E7" w:rsidRPr="00AC44E7">
        <w:rPr>
          <w:sz w:val="28"/>
        </w:rPr>
        <w:t>ị</w:t>
      </w:r>
      <w:r w:rsidR="00AC44E7">
        <w:rPr>
          <w:sz w:val="28"/>
        </w:rPr>
        <w:t xml:space="preserve"> quy</w:t>
      </w:r>
      <w:r w:rsidR="00AC44E7" w:rsidRPr="00AC44E7">
        <w:rPr>
          <w:sz w:val="28"/>
        </w:rPr>
        <w:t>ếtĐại</w:t>
      </w:r>
      <w:r w:rsidR="00AC44E7">
        <w:rPr>
          <w:sz w:val="28"/>
        </w:rPr>
        <w:t xml:space="preserve"> h</w:t>
      </w:r>
      <w:r w:rsidR="00AC44E7" w:rsidRPr="00AC44E7">
        <w:rPr>
          <w:sz w:val="28"/>
        </w:rPr>
        <w:t>ộiĐảng</w:t>
      </w:r>
      <w:r w:rsidR="00AC44E7">
        <w:rPr>
          <w:sz w:val="28"/>
        </w:rPr>
        <w:t xml:space="preserve"> b</w:t>
      </w:r>
      <w:r w:rsidR="00AC44E7" w:rsidRPr="00AC44E7">
        <w:rPr>
          <w:sz w:val="28"/>
        </w:rPr>
        <w:t>ộ</w:t>
      </w:r>
      <w:r w:rsidR="00AC44E7">
        <w:rPr>
          <w:sz w:val="28"/>
        </w:rPr>
        <w:t xml:space="preserve"> x</w:t>
      </w:r>
      <w:r w:rsidR="00AC44E7" w:rsidRPr="00AC44E7">
        <w:rPr>
          <w:sz w:val="28"/>
        </w:rPr>
        <w:t>ã</w:t>
      </w:r>
      <w:r w:rsidR="00AC44E7">
        <w:rPr>
          <w:sz w:val="28"/>
        </w:rPr>
        <w:t xml:space="preserve"> l</w:t>
      </w:r>
      <w:r w:rsidR="00AC44E7" w:rsidRPr="00AC44E7">
        <w:rPr>
          <w:sz w:val="28"/>
        </w:rPr>
        <w:t>ần</w:t>
      </w:r>
      <w:r w:rsidR="00AC44E7">
        <w:rPr>
          <w:sz w:val="28"/>
        </w:rPr>
        <w:t xml:space="preserve"> th</w:t>
      </w:r>
      <w:r w:rsidR="00AC44E7" w:rsidRPr="00AC44E7">
        <w:rPr>
          <w:sz w:val="28"/>
        </w:rPr>
        <w:t>ứ</w:t>
      </w:r>
      <w:r w:rsidR="00C962EA">
        <w:rPr>
          <w:sz w:val="28"/>
        </w:rPr>
        <w:t xml:space="preserve"> XXIV</w:t>
      </w:r>
      <w:r w:rsidR="00AC44E7">
        <w:rPr>
          <w:sz w:val="28"/>
        </w:rPr>
        <w:t xml:space="preserve"> đ</w:t>
      </w:r>
      <w:r w:rsidR="00AC44E7" w:rsidRPr="00AC44E7">
        <w:rPr>
          <w:sz w:val="28"/>
        </w:rPr>
        <w:t>ề</w:t>
      </w:r>
      <w:r w:rsidR="00AC44E7">
        <w:rPr>
          <w:sz w:val="28"/>
        </w:rPr>
        <w:t xml:space="preserve"> ra v</w:t>
      </w:r>
      <w:r w:rsidR="00AC44E7" w:rsidRPr="00AC44E7">
        <w:rPr>
          <w:sz w:val="28"/>
        </w:rPr>
        <w:t>àđãđạt</w:t>
      </w:r>
      <w:r w:rsidR="00AC44E7">
        <w:rPr>
          <w:sz w:val="28"/>
        </w:rPr>
        <w:t xml:space="preserve"> đư</w:t>
      </w:r>
      <w:r w:rsidR="00AC44E7" w:rsidRPr="00AC44E7">
        <w:rPr>
          <w:sz w:val="28"/>
        </w:rPr>
        <w:t>ợc</w:t>
      </w:r>
      <w:r w:rsidR="00AC44E7">
        <w:rPr>
          <w:sz w:val="28"/>
        </w:rPr>
        <w:t xml:space="preserve"> nh</w:t>
      </w:r>
      <w:r w:rsidR="00AC44E7" w:rsidRPr="00AC44E7">
        <w:rPr>
          <w:sz w:val="28"/>
        </w:rPr>
        <w:t>ững</w:t>
      </w:r>
      <w:r w:rsidR="00AC44E7">
        <w:rPr>
          <w:sz w:val="28"/>
        </w:rPr>
        <w:t xml:space="preserve"> th</w:t>
      </w:r>
      <w:r w:rsidR="00AC44E7" w:rsidRPr="00AC44E7">
        <w:rPr>
          <w:sz w:val="28"/>
        </w:rPr>
        <w:t>ành</w:t>
      </w:r>
      <w:r w:rsidR="00AC44E7">
        <w:rPr>
          <w:sz w:val="28"/>
        </w:rPr>
        <w:t xml:space="preserve"> t</w:t>
      </w:r>
      <w:r w:rsidR="00AC44E7" w:rsidRPr="00AC44E7">
        <w:rPr>
          <w:sz w:val="28"/>
        </w:rPr>
        <w:t>ựu</w:t>
      </w:r>
      <w:r w:rsidR="00AC44E7">
        <w:rPr>
          <w:sz w:val="28"/>
        </w:rPr>
        <w:t xml:space="preserve"> quan tr</w:t>
      </w:r>
      <w:r w:rsidR="00AC44E7" w:rsidRPr="00AC44E7">
        <w:rPr>
          <w:sz w:val="28"/>
        </w:rPr>
        <w:t>ọng</w:t>
      </w:r>
      <w:r w:rsidR="00AC44E7">
        <w:rPr>
          <w:sz w:val="28"/>
        </w:rPr>
        <w:t xml:space="preserve"> tr</w:t>
      </w:r>
      <w:r w:rsidR="00AC44E7" w:rsidRPr="00AC44E7">
        <w:rPr>
          <w:sz w:val="28"/>
        </w:rPr>
        <w:t>ê</w:t>
      </w:r>
      <w:r w:rsidR="00AC44E7">
        <w:rPr>
          <w:sz w:val="28"/>
        </w:rPr>
        <w:t>n c</w:t>
      </w:r>
      <w:r w:rsidR="00AC44E7" w:rsidRPr="00AC44E7">
        <w:rPr>
          <w:sz w:val="28"/>
        </w:rPr>
        <w:t>ác</w:t>
      </w:r>
      <w:r w:rsidR="00AC44E7">
        <w:rPr>
          <w:sz w:val="28"/>
        </w:rPr>
        <w:t xml:space="preserve"> l</w:t>
      </w:r>
      <w:r w:rsidR="00AC44E7" w:rsidRPr="00AC44E7">
        <w:rPr>
          <w:sz w:val="28"/>
        </w:rPr>
        <w:t>ĩnh</w:t>
      </w:r>
      <w:r w:rsidR="00AC44E7">
        <w:rPr>
          <w:sz w:val="28"/>
        </w:rPr>
        <w:t xml:space="preserve"> v</w:t>
      </w:r>
      <w:r w:rsidR="00AC44E7" w:rsidRPr="00AC44E7">
        <w:rPr>
          <w:sz w:val="28"/>
        </w:rPr>
        <w:t>ực</w:t>
      </w:r>
      <w:r w:rsidR="00AC44E7">
        <w:rPr>
          <w:sz w:val="28"/>
        </w:rPr>
        <w:t xml:space="preserve"> kinh t</w:t>
      </w:r>
      <w:r w:rsidR="00AC44E7" w:rsidRPr="00AC44E7">
        <w:rPr>
          <w:sz w:val="28"/>
        </w:rPr>
        <w:t>ế</w:t>
      </w:r>
      <w:r w:rsidR="00AC44E7">
        <w:rPr>
          <w:sz w:val="28"/>
        </w:rPr>
        <w:t>-x</w:t>
      </w:r>
      <w:r w:rsidR="00AC44E7" w:rsidRPr="00AC44E7">
        <w:rPr>
          <w:sz w:val="28"/>
        </w:rPr>
        <w:t>ã</w:t>
      </w:r>
      <w:r w:rsidR="00AC44E7">
        <w:rPr>
          <w:sz w:val="28"/>
        </w:rPr>
        <w:t xml:space="preserve"> h</w:t>
      </w:r>
      <w:r w:rsidR="00AC44E7" w:rsidRPr="00AC44E7">
        <w:rPr>
          <w:sz w:val="28"/>
        </w:rPr>
        <w:t>ội</w:t>
      </w:r>
      <w:r w:rsidR="00AC44E7">
        <w:rPr>
          <w:sz w:val="28"/>
        </w:rPr>
        <w:t>, an ninh-qu</w:t>
      </w:r>
      <w:r w:rsidR="00AC44E7" w:rsidRPr="00AC44E7">
        <w:rPr>
          <w:sz w:val="28"/>
        </w:rPr>
        <w:t>ốc</w:t>
      </w:r>
      <w:r w:rsidR="00AC44E7">
        <w:rPr>
          <w:sz w:val="28"/>
        </w:rPr>
        <w:t xml:space="preserve"> ph</w:t>
      </w:r>
      <w:r w:rsidR="00AC44E7" w:rsidRPr="00AC44E7">
        <w:rPr>
          <w:sz w:val="28"/>
        </w:rPr>
        <w:t>òng</w:t>
      </w:r>
      <w:r w:rsidR="00AC44E7">
        <w:rPr>
          <w:sz w:val="28"/>
        </w:rPr>
        <w:t>.</w:t>
      </w:r>
    </w:p>
    <w:p w:rsidR="00C962EA" w:rsidRPr="00056683" w:rsidRDefault="00AC44E7" w:rsidP="00EA6ABB">
      <w:pPr>
        <w:spacing w:line="28" w:lineRule="atLeast"/>
        <w:ind w:firstLine="720"/>
        <w:jc w:val="both"/>
        <w:rPr>
          <w:b/>
          <w:sz w:val="28"/>
        </w:rPr>
      </w:pPr>
      <w:r w:rsidRPr="00056683">
        <w:rPr>
          <w:b/>
          <w:sz w:val="28"/>
        </w:rPr>
        <w:t>1-</w:t>
      </w:r>
      <w:r w:rsidR="00381CE5" w:rsidRPr="00056683">
        <w:rPr>
          <w:b/>
          <w:sz w:val="28"/>
        </w:rPr>
        <w:t>Về</w:t>
      </w:r>
      <w:r w:rsidRPr="00056683">
        <w:rPr>
          <w:b/>
          <w:sz w:val="28"/>
        </w:rPr>
        <w:t xml:space="preserve"> nhiệm vụ phát triển</w:t>
      </w:r>
      <w:r w:rsidR="00C962EA" w:rsidRPr="00056683">
        <w:rPr>
          <w:b/>
          <w:sz w:val="28"/>
        </w:rPr>
        <w:t xml:space="preserve"> Kinh tế,</w:t>
      </w:r>
      <w:r w:rsidRPr="00056683">
        <w:rPr>
          <w:b/>
          <w:sz w:val="28"/>
        </w:rPr>
        <w:t xml:space="preserve"> sản xuất trên lĩnh vực CN-TTCN, TM</w:t>
      </w:r>
      <w:r w:rsidR="00601AC3" w:rsidRPr="00056683">
        <w:rPr>
          <w:b/>
          <w:sz w:val="28"/>
        </w:rPr>
        <w:t>-</w:t>
      </w:r>
      <w:r w:rsidRPr="00056683">
        <w:rPr>
          <w:b/>
          <w:sz w:val="28"/>
        </w:rPr>
        <w:t>DV</w:t>
      </w:r>
      <w:r w:rsidR="00601AC3" w:rsidRPr="00056683">
        <w:rPr>
          <w:b/>
          <w:sz w:val="28"/>
        </w:rPr>
        <w:t xml:space="preserve"> và nông nghiệp</w:t>
      </w:r>
      <w:r w:rsidRPr="00056683">
        <w:rPr>
          <w:b/>
          <w:sz w:val="28"/>
        </w:rPr>
        <w:t>:</w:t>
      </w:r>
    </w:p>
    <w:p w:rsidR="009F2408" w:rsidRPr="009F2408" w:rsidRDefault="00C962EA" w:rsidP="00EA6ABB">
      <w:pPr>
        <w:spacing w:after="40" w:line="28" w:lineRule="atLeast"/>
        <w:ind w:firstLine="567"/>
        <w:jc w:val="both"/>
        <w:rPr>
          <w:rFonts w:eastAsia="Calibri"/>
          <w:sz w:val="28"/>
          <w:szCs w:val="28"/>
        </w:rPr>
      </w:pPr>
      <w:r>
        <w:rPr>
          <w:sz w:val="28"/>
        </w:rPr>
        <w:t>Kinh t</w:t>
      </w:r>
      <w:r w:rsidRPr="00C962EA">
        <w:rPr>
          <w:sz w:val="28"/>
        </w:rPr>
        <w:t>ế</w:t>
      </w:r>
      <w:r>
        <w:rPr>
          <w:sz w:val="28"/>
        </w:rPr>
        <w:t xml:space="preserve"> Duy tr</w:t>
      </w:r>
      <w:r w:rsidRPr="00C962EA">
        <w:rPr>
          <w:sz w:val="28"/>
        </w:rPr>
        <w:t>ì</w:t>
      </w:r>
      <w:r>
        <w:rPr>
          <w:sz w:val="28"/>
        </w:rPr>
        <w:t xml:space="preserve"> t</w:t>
      </w:r>
      <w:r w:rsidRPr="00C962EA">
        <w:rPr>
          <w:sz w:val="28"/>
        </w:rPr>
        <w:t>ốc</w:t>
      </w:r>
      <w:r>
        <w:rPr>
          <w:sz w:val="28"/>
        </w:rPr>
        <w:t xml:space="preserve"> đ</w:t>
      </w:r>
      <w:r w:rsidRPr="00C962EA">
        <w:rPr>
          <w:sz w:val="28"/>
        </w:rPr>
        <w:t>ộ</w:t>
      </w:r>
      <w:r>
        <w:rPr>
          <w:sz w:val="28"/>
        </w:rPr>
        <w:t xml:space="preserve"> t</w:t>
      </w:r>
      <w:r w:rsidRPr="00C962EA">
        <w:rPr>
          <w:sz w:val="28"/>
        </w:rPr>
        <w:t>ă</w:t>
      </w:r>
      <w:r>
        <w:rPr>
          <w:sz w:val="28"/>
        </w:rPr>
        <w:t>ng trư</w:t>
      </w:r>
      <w:r w:rsidRPr="00C962EA">
        <w:rPr>
          <w:sz w:val="28"/>
        </w:rPr>
        <w:t>ởng</w:t>
      </w:r>
      <w:r>
        <w:rPr>
          <w:sz w:val="28"/>
        </w:rPr>
        <w:t>, c</w:t>
      </w:r>
      <w:r w:rsidRPr="00C962EA">
        <w:rPr>
          <w:sz w:val="28"/>
        </w:rPr>
        <w:t>ơ</w:t>
      </w:r>
      <w:r>
        <w:rPr>
          <w:sz w:val="28"/>
        </w:rPr>
        <w:t xml:space="preserve"> c</w:t>
      </w:r>
      <w:r w:rsidRPr="00C962EA">
        <w:rPr>
          <w:sz w:val="28"/>
        </w:rPr>
        <w:t>ấu</w:t>
      </w:r>
      <w:r>
        <w:rPr>
          <w:sz w:val="28"/>
        </w:rPr>
        <w:t xml:space="preserve"> kinh t</w:t>
      </w:r>
      <w:r w:rsidRPr="00C962EA">
        <w:rPr>
          <w:sz w:val="28"/>
        </w:rPr>
        <w:t>ế</w:t>
      </w:r>
      <w:r w:rsidR="0074614A">
        <w:rPr>
          <w:sz w:val="28"/>
        </w:rPr>
        <w:t xml:space="preserve"> chuy</w:t>
      </w:r>
      <w:r w:rsidR="0074614A" w:rsidRPr="0074614A">
        <w:rPr>
          <w:sz w:val="28"/>
        </w:rPr>
        <w:t>ển</w:t>
      </w:r>
      <w:r w:rsidR="0074614A">
        <w:rPr>
          <w:sz w:val="28"/>
        </w:rPr>
        <w:t xml:space="preserve"> d</w:t>
      </w:r>
      <w:r w:rsidR="0074614A" w:rsidRPr="0074614A">
        <w:rPr>
          <w:sz w:val="28"/>
        </w:rPr>
        <w:t>ịch</w:t>
      </w:r>
      <w:r w:rsidR="0074614A">
        <w:rPr>
          <w:sz w:val="28"/>
        </w:rPr>
        <w:t xml:space="preserve"> theo hư</w:t>
      </w:r>
      <w:r w:rsidR="0074614A" w:rsidRPr="0074614A">
        <w:rPr>
          <w:sz w:val="28"/>
        </w:rPr>
        <w:t>ớng</w:t>
      </w:r>
      <w:r w:rsidR="0074614A">
        <w:rPr>
          <w:sz w:val="28"/>
        </w:rPr>
        <w:t xml:space="preserve"> t</w:t>
      </w:r>
      <w:r w:rsidR="0074614A" w:rsidRPr="0074614A">
        <w:rPr>
          <w:sz w:val="28"/>
        </w:rPr>
        <w:t>ích</w:t>
      </w:r>
      <w:r w:rsidR="0074614A">
        <w:rPr>
          <w:sz w:val="28"/>
        </w:rPr>
        <w:t xml:space="preserve"> c</w:t>
      </w:r>
      <w:r w:rsidR="0074614A" w:rsidRPr="0074614A">
        <w:rPr>
          <w:sz w:val="28"/>
        </w:rPr>
        <w:t>ực</w:t>
      </w:r>
      <w:r w:rsidR="0074614A">
        <w:rPr>
          <w:sz w:val="28"/>
        </w:rPr>
        <w:t>, huy đ</w:t>
      </w:r>
      <w:r w:rsidR="0074614A" w:rsidRPr="0074614A">
        <w:rPr>
          <w:sz w:val="28"/>
        </w:rPr>
        <w:t>ộng</w:t>
      </w:r>
      <w:r w:rsidR="0074614A">
        <w:rPr>
          <w:sz w:val="28"/>
        </w:rPr>
        <w:t xml:space="preserve"> t</w:t>
      </w:r>
      <w:r w:rsidR="0074614A" w:rsidRPr="0074614A">
        <w:rPr>
          <w:sz w:val="28"/>
        </w:rPr>
        <w:t>ốt</w:t>
      </w:r>
      <w:r w:rsidR="0074614A">
        <w:rPr>
          <w:sz w:val="28"/>
        </w:rPr>
        <w:t xml:space="preserve"> ngu</w:t>
      </w:r>
      <w:r w:rsidR="0074614A" w:rsidRPr="0074614A">
        <w:rPr>
          <w:sz w:val="28"/>
        </w:rPr>
        <w:t>ồn</w:t>
      </w:r>
      <w:r w:rsidR="0074614A">
        <w:rPr>
          <w:sz w:val="28"/>
        </w:rPr>
        <w:t xml:space="preserve"> l</w:t>
      </w:r>
      <w:r w:rsidR="0074614A" w:rsidRPr="0074614A">
        <w:rPr>
          <w:sz w:val="28"/>
        </w:rPr>
        <w:t>ực</w:t>
      </w:r>
      <w:r w:rsidR="0074614A">
        <w:rPr>
          <w:sz w:val="28"/>
        </w:rPr>
        <w:t>, t</w:t>
      </w:r>
      <w:r w:rsidR="0074614A" w:rsidRPr="0074614A">
        <w:rPr>
          <w:sz w:val="28"/>
        </w:rPr>
        <w:t>ừng</w:t>
      </w:r>
      <w:r w:rsidR="0074614A">
        <w:rPr>
          <w:sz w:val="28"/>
        </w:rPr>
        <w:t xml:space="preserve"> bư</w:t>
      </w:r>
      <w:r w:rsidR="0074614A" w:rsidRPr="0074614A">
        <w:rPr>
          <w:sz w:val="28"/>
        </w:rPr>
        <w:t>ớc</w:t>
      </w:r>
      <w:r w:rsidR="0074614A">
        <w:rPr>
          <w:sz w:val="28"/>
        </w:rPr>
        <w:t xml:space="preserve"> x</w:t>
      </w:r>
      <w:r w:rsidR="0074614A" w:rsidRPr="0074614A">
        <w:rPr>
          <w:sz w:val="28"/>
        </w:rPr>
        <w:t>â</w:t>
      </w:r>
      <w:r w:rsidR="0074614A">
        <w:rPr>
          <w:sz w:val="28"/>
        </w:rPr>
        <w:t>y d</w:t>
      </w:r>
      <w:r w:rsidR="0074614A" w:rsidRPr="0074614A">
        <w:rPr>
          <w:sz w:val="28"/>
        </w:rPr>
        <w:t>ựng</w:t>
      </w:r>
      <w:r w:rsidR="0074614A">
        <w:rPr>
          <w:sz w:val="28"/>
        </w:rPr>
        <w:t xml:space="preserve"> đ</w:t>
      </w:r>
      <w:r w:rsidR="0074614A" w:rsidRPr="0074614A">
        <w:rPr>
          <w:sz w:val="28"/>
        </w:rPr>
        <w:t>ồng</w:t>
      </w:r>
      <w:r w:rsidR="0074614A">
        <w:rPr>
          <w:sz w:val="28"/>
        </w:rPr>
        <w:t xml:space="preserve"> b</w:t>
      </w:r>
      <w:r w:rsidR="0074614A" w:rsidRPr="0074614A">
        <w:rPr>
          <w:sz w:val="28"/>
        </w:rPr>
        <w:t>ộ</w:t>
      </w:r>
      <w:r w:rsidR="0074614A">
        <w:rPr>
          <w:sz w:val="28"/>
        </w:rPr>
        <w:t xml:space="preserve"> k</w:t>
      </w:r>
      <w:r w:rsidR="0074614A" w:rsidRPr="0074614A">
        <w:rPr>
          <w:sz w:val="28"/>
        </w:rPr>
        <w:t>ết</w:t>
      </w:r>
      <w:r w:rsidR="0074614A">
        <w:rPr>
          <w:sz w:val="28"/>
        </w:rPr>
        <w:t xml:space="preserve"> c</w:t>
      </w:r>
      <w:r w:rsidR="0074614A" w:rsidRPr="0074614A">
        <w:rPr>
          <w:sz w:val="28"/>
        </w:rPr>
        <w:t>ấu</w:t>
      </w:r>
      <w:r w:rsidR="0074614A">
        <w:rPr>
          <w:sz w:val="28"/>
        </w:rPr>
        <w:t xml:space="preserve"> h</w:t>
      </w:r>
      <w:r w:rsidR="0074614A" w:rsidRPr="0074614A">
        <w:rPr>
          <w:sz w:val="28"/>
        </w:rPr>
        <w:t>ạ</w:t>
      </w:r>
      <w:r w:rsidR="0074614A">
        <w:rPr>
          <w:sz w:val="28"/>
        </w:rPr>
        <w:t xml:space="preserve"> t</w:t>
      </w:r>
      <w:r w:rsidR="0074614A" w:rsidRPr="0074614A">
        <w:rPr>
          <w:sz w:val="28"/>
        </w:rPr>
        <w:t>ầng</w:t>
      </w:r>
      <w:r w:rsidR="0074614A">
        <w:rPr>
          <w:sz w:val="28"/>
        </w:rPr>
        <w:t xml:space="preserve"> kinh t</w:t>
      </w:r>
      <w:r w:rsidR="0074614A" w:rsidRPr="0074614A">
        <w:rPr>
          <w:sz w:val="28"/>
        </w:rPr>
        <w:t>ế</w:t>
      </w:r>
      <w:r w:rsidR="0074614A">
        <w:rPr>
          <w:sz w:val="28"/>
        </w:rPr>
        <w:t xml:space="preserve"> x</w:t>
      </w:r>
      <w:r w:rsidR="0074614A" w:rsidRPr="0074614A">
        <w:rPr>
          <w:sz w:val="28"/>
        </w:rPr>
        <w:t>ã</w:t>
      </w:r>
      <w:r w:rsidR="0074614A">
        <w:rPr>
          <w:sz w:val="28"/>
        </w:rPr>
        <w:t xml:space="preserve"> h</w:t>
      </w:r>
      <w:r w:rsidR="0074614A" w:rsidRPr="0074614A">
        <w:rPr>
          <w:sz w:val="28"/>
        </w:rPr>
        <w:t>ội</w:t>
      </w:r>
      <w:r w:rsidR="002B1A62">
        <w:rPr>
          <w:sz w:val="28"/>
        </w:rPr>
        <w:t>. T</w:t>
      </w:r>
      <w:r w:rsidR="002B1A62" w:rsidRPr="002B1A62">
        <w:rPr>
          <w:sz w:val="28"/>
        </w:rPr>
        <w:t>ập</w:t>
      </w:r>
      <w:r w:rsidR="002B1A62">
        <w:rPr>
          <w:sz w:val="28"/>
        </w:rPr>
        <w:t xml:space="preserve"> trung l</w:t>
      </w:r>
      <w:r w:rsidR="002B1A62" w:rsidRPr="002B1A62">
        <w:rPr>
          <w:sz w:val="28"/>
        </w:rPr>
        <w:t>ãnhđạo</w:t>
      </w:r>
      <w:r w:rsidR="002B1A62">
        <w:rPr>
          <w:sz w:val="28"/>
        </w:rPr>
        <w:t>, t</w:t>
      </w:r>
      <w:r w:rsidR="002B1A62" w:rsidRPr="002B1A62">
        <w:rPr>
          <w:sz w:val="28"/>
        </w:rPr>
        <w:t>ổ</w:t>
      </w:r>
      <w:r w:rsidR="002B1A62">
        <w:rPr>
          <w:sz w:val="28"/>
        </w:rPr>
        <w:t xml:space="preserve"> ch</w:t>
      </w:r>
      <w:r w:rsidR="002B1A62" w:rsidRPr="002B1A62">
        <w:rPr>
          <w:sz w:val="28"/>
        </w:rPr>
        <w:t>ức</w:t>
      </w:r>
      <w:r w:rsidR="002B1A62">
        <w:rPr>
          <w:sz w:val="28"/>
        </w:rPr>
        <w:t xml:space="preserve"> huy đ</w:t>
      </w:r>
      <w:r w:rsidR="002B1A62" w:rsidRPr="002B1A62">
        <w:rPr>
          <w:sz w:val="28"/>
        </w:rPr>
        <w:t>ộng</w:t>
      </w:r>
      <w:r w:rsidR="002B1A62">
        <w:rPr>
          <w:sz w:val="28"/>
        </w:rPr>
        <w:t xml:space="preserve"> c</w:t>
      </w:r>
      <w:r w:rsidR="002B1A62" w:rsidRPr="002B1A62">
        <w:rPr>
          <w:sz w:val="28"/>
        </w:rPr>
        <w:t>ác</w:t>
      </w:r>
      <w:r w:rsidR="002B1A62">
        <w:rPr>
          <w:sz w:val="28"/>
        </w:rPr>
        <w:t xml:space="preserve"> ngu</w:t>
      </w:r>
      <w:r w:rsidR="002B1A62" w:rsidRPr="002B1A62">
        <w:rPr>
          <w:sz w:val="28"/>
        </w:rPr>
        <w:t>ồn</w:t>
      </w:r>
      <w:r w:rsidR="002B1A62">
        <w:rPr>
          <w:sz w:val="28"/>
        </w:rPr>
        <w:t xml:space="preserve"> l</w:t>
      </w:r>
      <w:r w:rsidR="002B1A62" w:rsidRPr="002B1A62">
        <w:rPr>
          <w:sz w:val="28"/>
        </w:rPr>
        <w:t>ực</w:t>
      </w:r>
      <w:r w:rsidR="002B1A62">
        <w:rPr>
          <w:sz w:val="28"/>
        </w:rPr>
        <w:t>, t</w:t>
      </w:r>
      <w:r w:rsidR="002B1A62" w:rsidRPr="002B1A62">
        <w:rPr>
          <w:sz w:val="28"/>
        </w:rPr>
        <w:t>ừng</w:t>
      </w:r>
      <w:r w:rsidR="002B1A62">
        <w:rPr>
          <w:sz w:val="28"/>
        </w:rPr>
        <w:t xml:space="preserve"> bư</w:t>
      </w:r>
      <w:r w:rsidR="002B1A62" w:rsidRPr="002B1A62">
        <w:rPr>
          <w:sz w:val="28"/>
        </w:rPr>
        <w:t>ớc</w:t>
      </w:r>
      <w:r w:rsidR="002B1A62">
        <w:rPr>
          <w:sz w:val="28"/>
        </w:rPr>
        <w:t xml:space="preserve">  chuy</w:t>
      </w:r>
      <w:r w:rsidR="002B1A62" w:rsidRPr="002B1A62">
        <w:rPr>
          <w:sz w:val="28"/>
        </w:rPr>
        <w:t>ển</w:t>
      </w:r>
      <w:r w:rsidR="002B1A62">
        <w:rPr>
          <w:sz w:val="28"/>
        </w:rPr>
        <w:t xml:space="preserve"> d</w:t>
      </w:r>
      <w:r w:rsidR="002B1A62" w:rsidRPr="002B1A62">
        <w:rPr>
          <w:sz w:val="28"/>
        </w:rPr>
        <w:t>ịch</w:t>
      </w:r>
      <w:r w:rsidR="002B1A62">
        <w:rPr>
          <w:sz w:val="28"/>
        </w:rPr>
        <w:t xml:space="preserve"> c</w:t>
      </w:r>
      <w:r w:rsidR="002B1A62" w:rsidRPr="002B1A62">
        <w:rPr>
          <w:sz w:val="28"/>
        </w:rPr>
        <w:t>ơ</w:t>
      </w:r>
      <w:r w:rsidR="002B1A62">
        <w:rPr>
          <w:sz w:val="28"/>
        </w:rPr>
        <w:t xml:space="preserve"> c</w:t>
      </w:r>
      <w:r w:rsidR="002B1A62" w:rsidRPr="002B1A62">
        <w:rPr>
          <w:sz w:val="28"/>
        </w:rPr>
        <w:t>ấuđúng</w:t>
      </w:r>
      <w:r w:rsidR="002B1A62">
        <w:rPr>
          <w:sz w:val="28"/>
        </w:rPr>
        <w:t xml:space="preserve"> hư</w:t>
      </w:r>
      <w:r w:rsidR="002B1A62" w:rsidRPr="002B1A62">
        <w:rPr>
          <w:sz w:val="28"/>
        </w:rPr>
        <w:t>ớng</w:t>
      </w:r>
      <w:r w:rsidR="007E47E8" w:rsidRPr="007E47E8">
        <w:rPr>
          <w:rFonts w:eastAsia="Calibri"/>
          <w:sz w:val="28"/>
          <w:szCs w:val="28"/>
        </w:rPr>
        <w:t xml:space="preserve">. Tổng giá trị toàn nền kinh tế tăng bình quân 14,07%/năm. </w:t>
      </w:r>
      <w:r w:rsidR="0042784D">
        <w:rPr>
          <w:rFonts w:eastAsia="Calibri"/>
          <w:sz w:val="28"/>
          <w:szCs w:val="28"/>
        </w:rPr>
        <w:t>Ng</w:t>
      </w:r>
      <w:r w:rsidR="0042784D" w:rsidRPr="0042784D">
        <w:rPr>
          <w:rFonts w:eastAsia="Calibri"/>
          <w:sz w:val="28"/>
          <w:szCs w:val="28"/>
        </w:rPr>
        <w:t>ành</w:t>
      </w:r>
      <w:r w:rsidR="0042784D">
        <w:rPr>
          <w:rFonts w:eastAsia="Calibri"/>
          <w:sz w:val="28"/>
          <w:szCs w:val="28"/>
        </w:rPr>
        <w:t xml:space="preserve"> c</w:t>
      </w:r>
      <w:r w:rsidR="0042784D" w:rsidRPr="0042784D">
        <w:rPr>
          <w:rFonts w:eastAsia="Calibri"/>
          <w:sz w:val="28"/>
          <w:szCs w:val="28"/>
        </w:rPr>
        <w:t>ô</w:t>
      </w:r>
      <w:r w:rsidR="0042784D">
        <w:rPr>
          <w:rFonts w:eastAsia="Calibri"/>
          <w:sz w:val="28"/>
          <w:szCs w:val="28"/>
        </w:rPr>
        <w:t>ng nghi</w:t>
      </w:r>
      <w:r w:rsidR="0042784D" w:rsidRPr="0042784D">
        <w:rPr>
          <w:rFonts w:eastAsia="Calibri"/>
          <w:sz w:val="28"/>
          <w:szCs w:val="28"/>
        </w:rPr>
        <w:t>ệp</w:t>
      </w:r>
      <w:r w:rsidR="0042784D">
        <w:rPr>
          <w:rFonts w:eastAsia="Calibri"/>
          <w:sz w:val="28"/>
          <w:szCs w:val="28"/>
        </w:rPr>
        <w:t xml:space="preserve"> x</w:t>
      </w:r>
      <w:r w:rsidR="0042784D" w:rsidRPr="0042784D">
        <w:rPr>
          <w:rFonts w:eastAsia="Calibri"/>
          <w:sz w:val="28"/>
          <w:szCs w:val="28"/>
        </w:rPr>
        <w:t>â</w:t>
      </w:r>
      <w:r w:rsidR="0042784D">
        <w:rPr>
          <w:rFonts w:eastAsia="Calibri"/>
          <w:sz w:val="28"/>
          <w:szCs w:val="28"/>
        </w:rPr>
        <w:t>y d</w:t>
      </w:r>
      <w:r w:rsidR="0042784D" w:rsidRPr="0042784D">
        <w:rPr>
          <w:rFonts w:eastAsia="Calibri"/>
          <w:sz w:val="28"/>
          <w:szCs w:val="28"/>
        </w:rPr>
        <w:t>ựng</w:t>
      </w:r>
      <w:r w:rsidR="0042784D">
        <w:rPr>
          <w:rFonts w:eastAsia="Calibri"/>
          <w:sz w:val="28"/>
          <w:szCs w:val="28"/>
        </w:rPr>
        <w:t xml:space="preserve"> c</w:t>
      </w:r>
      <w:r w:rsidR="0042784D" w:rsidRPr="0042784D">
        <w:rPr>
          <w:rFonts w:eastAsia="Calibri"/>
          <w:sz w:val="28"/>
          <w:szCs w:val="28"/>
        </w:rPr>
        <w:t>ơ</w:t>
      </w:r>
      <w:r w:rsidR="0042784D">
        <w:rPr>
          <w:rFonts w:eastAsia="Calibri"/>
          <w:sz w:val="28"/>
          <w:szCs w:val="28"/>
        </w:rPr>
        <w:t xml:space="preserve"> b</w:t>
      </w:r>
      <w:r w:rsidR="0042784D" w:rsidRPr="0042784D">
        <w:rPr>
          <w:rFonts w:eastAsia="Calibri"/>
          <w:sz w:val="28"/>
          <w:szCs w:val="28"/>
        </w:rPr>
        <w:t>ản</w:t>
      </w:r>
      <w:r w:rsidR="0042784D">
        <w:rPr>
          <w:rFonts w:eastAsia="Calibri"/>
          <w:sz w:val="28"/>
          <w:szCs w:val="28"/>
        </w:rPr>
        <w:t xml:space="preserve"> t</w:t>
      </w:r>
      <w:r w:rsidR="0042784D" w:rsidRPr="0042784D">
        <w:rPr>
          <w:rFonts w:eastAsia="Calibri"/>
          <w:sz w:val="28"/>
          <w:szCs w:val="28"/>
        </w:rPr>
        <w:t>ă</w:t>
      </w:r>
      <w:r w:rsidR="0042784D">
        <w:rPr>
          <w:rFonts w:eastAsia="Calibri"/>
          <w:sz w:val="28"/>
          <w:szCs w:val="28"/>
        </w:rPr>
        <w:t>ng 8,91%/ n</w:t>
      </w:r>
      <w:r w:rsidR="0042784D" w:rsidRPr="0042784D">
        <w:rPr>
          <w:rFonts w:eastAsia="Calibri"/>
          <w:sz w:val="28"/>
          <w:szCs w:val="28"/>
        </w:rPr>
        <w:t>ă</w:t>
      </w:r>
      <w:r w:rsidR="0042784D">
        <w:rPr>
          <w:rFonts w:eastAsia="Calibri"/>
          <w:sz w:val="28"/>
          <w:szCs w:val="28"/>
        </w:rPr>
        <w:t>m</w:t>
      </w:r>
      <w:r w:rsidR="007E47E8" w:rsidRPr="007E47E8">
        <w:rPr>
          <w:rFonts w:eastAsia="Calibri"/>
          <w:sz w:val="28"/>
          <w:szCs w:val="28"/>
        </w:rPr>
        <w:t>.</w:t>
      </w:r>
      <w:r w:rsidR="0042784D">
        <w:rPr>
          <w:rFonts w:eastAsia="Calibri"/>
          <w:sz w:val="28"/>
          <w:szCs w:val="28"/>
        </w:rPr>
        <w:t xml:space="preserve"> Th</w:t>
      </w:r>
      <w:r w:rsidR="0042784D" w:rsidRPr="0042784D">
        <w:rPr>
          <w:rFonts w:eastAsia="Calibri"/>
          <w:sz w:val="28"/>
          <w:szCs w:val="28"/>
        </w:rPr>
        <w:t>ươ</w:t>
      </w:r>
      <w:r w:rsidR="0042784D">
        <w:rPr>
          <w:rFonts w:eastAsia="Calibri"/>
          <w:sz w:val="28"/>
          <w:szCs w:val="28"/>
        </w:rPr>
        <w:t>ng m</w:t>
      </w:r>
      <w:r w:rsidR="0042784D" w:rsidRPr="0042784D">
        <w:rPr>
          <w:rFonts w:eastAsia="Calibri"/>
          <w:sz w:val="28"/>
          <w:szCs w:val="28"/>
        </w:rPr>
        <w:t>ại</w:t>
      </w:r>
      <w:r w:rsidR="0042784D">
        <w:rPr>
          <w:rFonts w:eastAsia="Calibri"/>
          <w:sz w:val="28"/>
          <w:szCs w:val="28"/>
        </w:rPr>
        <w:t xml:space="preserve"> d</w:t>
      </w:r>
      <w:r w:rsidR="0042784D" w:rsidRPr="0042784D">
        <w:rPr>
          <w:rFonts w:eastAsia="Calibri"/>
          <w:sz w:val="28"/>
          <w:szCs w:val="28"/>
        </w:rPr>
        <w:t>ịch</w:t>
      </w:r>
      <w:r w:rsidR="0042784D">
        <w:rPr>
          <w:rFonts w:eastAsia="Calibri"/>
          <w:sz w:val="28"/>
          <w:szCs w:val="28"/>
        </w:rPr>
        <w:t xml:space="preserve"> v</w:t>
      </w:r>
      <w:r w:rsidR="0042784D" w:rsidRPr="0042784D">
        <w:rPr>
          <w:rFonts w:eastAsia="Calibri"/>
          <w:sz w:val="28"/>
          <w:szCs w:val="28"/>
        </w:rPr>
        <w:t>ụ</w:t>
      </w:r>
      <w:r w:rsidR="0042784D">
        <w:rPr>
          <w:rFonts w:eastAsia="Calibri"/>
          <w:sz w:val="28"/>
          <w:szCs w:val="28"/>
        </w:rPr>
        <w:t xml:space="preserve"> t</w:t>
      </w:r>
      <w:r w:rsidR="0042784D" w:rsidRPr="0042784D">
        <w:rPr>
          <w:rFonts w:eastAsia="Calibri"/>
          <w:sz w:val="28"/>
          <w:szCs w:val="28"/>
        </w:rPr>
        <w:t>ă</w:t>
      </w:r>
      <w:r w:rsidR="0042784D">
        <w:rPr>
          <w:rFonts w:eastAsia="Calibri"/>
          <w:sz w:val="28"/>
          <w:szCs w:val="28"/>
        </w:rPr>
        <w:t>ng 24,53%; N</w:t>
      </w:r>
      <w:r w:rsidR="0042784D" w:rsidRPr="0042784D">
        <w:rPr>
          <w:rFonts w:eastAsia="Calibri"/>
          <w:sz w:val="28"/>
          <w:szCs w:val="28"/>
        </w:rPr>
        <w:t>ô</w:t>
      </w:r>
      <w:r w:rsidR="0042784D">
        <w:rPr>
          <w:rFonts w:eastAsia="Calibri"/>
          <w:sz w:val="28"/>
          <w:szCs w:val="28"/>
        </w:rPr>
        <w:t>ng nghi</w:t>
      </w:r>
      <w:r w:rsidR="0042784D" w:rsidRPr="0042784D">
        <w:rPr>
          <w:rFonts w:eastAsia="Calibri"/>
          <w:sz w:val="28"/>
          <w:szCs w:val="28"/>
        </w:rPr>
        <w:t>ệp</w:t>
      </w:r>
      <w:r w:rsidR="0042784D">
        <w:rPr>
          <w:rFonts w:eastAsia="Calibri"/>
          <w:sz w:val="28"/>
          <w:szCs w:val="28"/>
        </w:rPr>
        <w:t xml:space="preserve"> 2,46%. C</w:t>
      </w:r>
      <w:r w:rsidR="0042784D" w:rsidRPr="0042784D">
        <w:rPr>
          <w:rFonts w:eastAsia="Calibri"/>
          <w:sz w:val="28"/>
          <w:szCs w:val="28"/>
        </w:rPr>
        <w:t>ơ</w:t>
      </w:r>
      <w:r w:rsidR="0042784D">
        <w:rPr>
          <w:rFonts w:eastAsia="Calibri"/>
          <w:sz w:val="28"/>
          <w:szCs w:val="28"/>
        </w:rPr>
        <w:t xml:space="preserve"> c</w:t>
      </w:r>
      <w:r w:rsidR="0042784D" w:rsidRPr="0042784D">
        <w:rPr>
          <w:rFonts w:eastAsia="Calibri"/>
          <w:sz w:val="28"/>
          <w:szCs w:val="28"/>
        </w:rPr>
        <w:t>ấu</w:t>
      </w:r>
      <w:r w:rsidR="0042784D">
        <w:rPr>
          <w:rFonts w:eastAsia="Calibri"/>
          <w:sz w:val="28"/>
          <w:szCs w:val="28"/>
        </w:rPr>
        <w:t xml:space="preserve"> chuy</w:t>
      </w:r>
      <w:r w:rsidR="0042784D" w:rsidRPr="0042784D">
        <w:rPr>
          <w:rFonts w:eastAsia="Calibri"/>
          <w:sz w:val="28"/>
          <w:szCs w:val="28"/>
        </w:rPr>
        <w:t>ển</w:t>
      </w:r>
      <w:r w:rsidR="0042784D">
        <w:rPr>
          <w:rFonts w:eastAsia="Calibri"/>
          <w:sz w:val="28"/>
          <w:szCs w:val="28"/>
        </w:rPr>
        <w:t xml:space="preserve"> d</w:t>
      </w:r>
      <w:r w:rsidR="0042784D" w:rsidRPr="0042784D">
        <w:rPr>
          <w:rFonts w:eastAsia="Calibri"/>
          <w:sz w:val="28"/>
          <w:szCs w:val="28"/>
        </w:rPr>
        <w:t>ịchđúng</w:t>
      </w:r>
      <w:r w:rsidR="0042784D">
        <w:rPr>
          <w:rFonts w:eastAsia="Calibri"/>
          <w:sz w:val="28"/>
          <w:szCs w:val="28"/>
        </w:rPr>
        <w:t xml:space="preserve"> hư</w:t>
      </w:r>
      <w:r w:rsidR="0042784D" w:rsidRPr="0042784D">
        <w:rPr>
          <w:rFonts w:eastAsia="Calibri"/>
          <w:sz w:val="28"/>
          <w:szCs w:val="28"/>
        </w:rPr>
        <w:t>ớng</w:t>
      </w:r>
      <w:r w:rsidR="0042784D">
        <w:rPr>
          <w:rFonts w:eastAsia="Calibri"/>
          <w:sz w:val="28"/>
          <w:szCs w:val="28"/>
        </w:rPr>
        <w:t>, ư</w:t>
      </w:r>
      <w:r w:rsidR="0042784D" w:rsidRPr="0042784D">
        <w:rPr>
          <w:rFonts w:eastAsia="Calibri"/>
          <w:sz w:val="28"/>
          <w:szCs w:val="28"/>
        </w:rPr>
        <w:t>ớc</w:t>
      </w:r>
      <w:r w:rsidR="0042784D">
        <w:rPr>
          <w:rFonts w:eastAsia="Calibri"/>
          <w:sz w:val="28"/>
          <w:szCs w:val="28"/>
        </w:rPr>
        <w:t xml:space="preserve"> đ</w:t>
      </w:r>
      <w:r w:rsidR="0042784D" w:rsidRPr="0042784D">
        <w:rPr>
          <w:rFonts w:eastAsia="Calibri"/>
          <w:sz w:val="28"/>
          <w:szCs w:val="28"/>
        </w:rPr>
        <w:t>ế</w:t>
      </w:r>
      <w:r w:rsidR="0042784D">
        <w:rPr>
          <w:rFonts w:eastAsia="Calibri"/>
          <w:sz w:val="28"/>
          <w:szCs w:val="28"/>
        </w:rPr>
        <w:t>n cu</w:t>
      </w:r>
      <w:r w:rsidR="0042784D" w:rsidRPr="0042784D">
        <w:rPr>
          <w:rFonts w:eastAsia="Calibri"/>
          <w:sz w:val="28"/>
          <w:szCs w:val="28"/>
        </w:rPr>
        <w:t>ối</w:t>
      </w:r>
      <w:r w:rsidR="0042784D">
        <w:rPr>
          <w:rFonts w:eastAsia="Calibri"/>
          <w:sz w:val="28"/>
          <w:szCs w:val="28"/>
        </w:rPr>
        <w:t xml:space="preserve"> n</w:t>
      </w:r>
      <w:r w:rsidR="0042784D" w:rsidRPr="0042784D">
        <w:rPr>
          <w:rFonts w:eastAsia="Calibri"/>
          <w:sz w:val="28"/>
          <w:szCs w:val="28"/>
        </w:rPr>
        <w:t>ă</w:t>
      </w:r>
      <w:r w:rsidR="0042784D">
        <w:rPr>
          <w:rFonts w:eastAsia="Calibri"/>
          <w:sz w:val="28"/>
          <w:szCs w:val="28"/>
        </w:rPr>
        <w:t>m 2020 t</w:t>
      </w:r>
      <w:r w:rsidR="0042784D" w:rsidRPr="0042784D">
        <w:rPr>
          <w:rFonts w:eastAsia="Calibri"/>
          <w:sz w:val="28"/>
          <w:szCs w:val="28"/>
        </w:rPr>
        <w:t>ỷ</w:t>
      </w:r>
      <w:r w:rsidR="0042784D">
        <w:rPr>
          <w:rFonts w:eastAsia="Calibri"/>
          <w:sz w:val="28"/>
          <w:szCs w:val="28"/>
        </w:rPr>
        <w:t xml:space="preserve"> tr</w:t>
      </w:r>
      <w:r w:rsidR="0042784D" w:rsidRPr="0042784D">
        <w:rPr>
          <w:rFonts w:eastAsia="Calibri"/>
          <w:sz w:val="28"/>
          <w:szCs w:val="28"/>
        </w:rPr>
        <w:t>ọng</w:t>
      </w:r>
      <w:r w:rsidR="0042784D">
        <w:rPr>
          <w:rFonts w:eastAsia="Calibri"/>
          <w:sz w:val="28"/>
          <w:szCs w:val="28"/>
        </w:rPr>
        <w:t xml:space="preserve"> CN-TTCN XDCB chi</w:t>
      </w:r>
      <w:r w:rsidR="0042784D" w:rsidRPr="0042784D">
        <w:rPr>
          <w:rFonts w:eastAsia="Calibri"/>
          <w:sz w:val="28"/>
          <w:szCs w:val="28"/>
        </w:rPr>
        <w:t>ếm</w:t>
      </w:r>
      <w:r w:rsidR="0042784D">
        <w:rPr>
          <w:rFonts w:eastAsia="Calibri"/>
          <w:sz w:val="28"/>
          <w:szCs w:val="28"/>
        </w:rPr>
        <w:t xml:space="preserve"> 44,43%. TMDV chi</w:t>
      </w:r>
      <w:r w:rsidR="0042784D" w:rsidRPr="0042784D">
        <w:rPr>
          <w:rFonts w:eastAsia="Calibri"/>
          <w:sz w:val="28"/>
          <w:szCs w:val="28"/>
        </w:rPr>
        <w:t>ếm</w:t>
      </w:r>
      <w:r w:rsidR="0042784D">
        <w:rPr>
          <w:rFonts w:eastAsia="Calibri"/>
          <w:sz w:val="28"/>
          <w:szCs w:val="28"/>
        </w:rPr>
        <w:t xml:space="preserve"> 48,28%. N</w:t>
      </w:r>
      <w:r w:rsidR="0042784D" w:rsidRPr="0042784D">
        <w:rPr>
          <w:rFonts w:eastAsia="Calibri"/>
          <w:sz w:val="28"/>
          <w:szCs w:val="28"/>
        </w:rPr>
        <w:t>ô</w:t>
      </w:r>
      <w:r w:rsidR="0042784D">
        <w:rPr>
          <w:rFonts w:eastAsia="Calibri"/>
          <w:sz w:val="28"/>
          <w:szCs w:val="28"/>
        </w:rPr>
        <w:t>ng nghi</w:t>
      </w:r>
      <w:r w:rsidR="0042784D" w:rsidRPr="0042784D">
        <w:rPr>
          <w:rFonts w:eastAsia="Calibri"/>
          <w:sz w:val="28"/>
          <w:szCs w:val="28"/>
        </w:rPr>
        <w:t>ệp</w:t>
      </w:r>
      <w:r w:rsidR="0042784D">
        <w:rPr>
          <w:rFonts w:eastAsia="Calibri"/>
          <w:sz w:val="28"/>
          <w:szCs w:val="28"/>
        </w:rPr>
        <w:t xml:space="preserve"> chi</w:t>
      </w:r>
      <w:r w:rsidR="0042784D" w:rsidRPr="0042784D">
        <w:rPr>
          <w:rFonts w:eastAsia="Calibri"/>
          <w:sz w:val="28"/>
          <w:szCs w:val="28"/>
        </w:rPr>
        <w:t>ếm</w:t>
      </w:r>
      <w:r w:rsidR="0042784D">
        <w:rPr>
          <w:rFonts w:eastAsia="Calibri"/>
          <w:sz w:val="28"/>
          <w:szCs w:val="28"/>
        </w:rPr>
        <w:t xml:space="preserve"> 7,28%</w:t>
      </w:r>
      <w:r w:rsidR="00056683">
        <w:rPr>
          <w:rFonts w:eastAsia="Calibri"/>
          <w:sz w:val="28"/>
          <w:szCs w:val="28"/>
        </w:rPr>
        <w:t xml:space="preserve">. </w:t>
      </w:r>
      <w:r w:rsidR="009F2408" w:rsidRPr="009F2408">
        <w:rPr>
          <w:rFonts w:eastAsia="Calibri"/>
          <w:sz w:val="28"/>
          <w:szCs w:val="28"/>
        </w:rPr>
        <w:t xml:space="preserve">Chuyển dịch cơ cấu kinh tế đã tác động tích cực đến cơ cấu lao động, tỷ trọng lao động phi nông nghiệp cuối năm 2020 chiếm 80%. </w:t>
      </w:r>
    </w:p>
    <w:p w:rsidR="009F2408" w:rsidRPr="009F2408" w:rsidRDefault="009F2408" w:rsidP="00EA6ABB">
      <w:pPr>
        <w:spacing w:after="40" w:line="28" w:lineRule="atLeast"/>
        <w:ind w:firstLine="567"/>
        <w:jc w:val="both"/>
        <w:rPr>
          <w:rFonts w:eastAsia="Calibri"/>
          <w:b/>
          <w:sz w:val="28"/>
          <w:szCs w:val="28"/>
        </w:rPr>
      </w:pPr>
      <w:r w:rsidRPr="009F2408">
        <w:rPr>
          <w:rFonts w:eastAsia="Calibri"/>
          <w:b/>
          <w:sz w:val="28"/>
          <w:szCs w:val="28"/>
        </w:rPr>
        <w:t>Sản xuất công nghiệp trên địa bàn tiếp tục phát triển, đặc biệt đã phát huy lợi thế để ngành TTCN phát triển đồng bộ.</w:t>
      </w:r>
    </w:p>
    <w:p w:rsidR="009F2408" w:rsidRPr="00056683" w:rsidRDefault="009F2408" w:rsidP="00EA6ABB">
      <w:pPr>
        <w:spacing w:after="40" w:line="28" w:lineRule="atLeast"/>
        <w:ind w:firstLine="567"/>
        <w:jc w:val="both"/>
        <w:rPr>
          <w:sz w:val="28"/>
          <w:szCs w:val="28"/>
        </w:rPr>
      </w:pPr>
      <w:r w:rsidRPr="009F2408">
        <w:rPr>
          <w:rFonts w:eastAsia="Calibri"/>
          <w:sz w:val="28"/>
          <w:szCs w:val="28"/>
        </w:rPr>
        <w:t xml:space="preserve">Tạo môi trường đầu tư thuận lợi để các doanh nghiệp tập trung phát triển sản xuất, nâng cao giá trị, sức cạnh tranh của sản phẩm như Cty May Hòa Thọ, Cty TNHH Huy Hoàng, Cty chế biến gỗ lâm sản … Mặc dầu Cty Pepsico chuyển khỏi địa bàn, nhưng tốc độ tăng trưởng ngành CN-TTCN vẫn tăng bình quân hàng năm 8,91%; Tổng giá trị ngành đến cuối năm 2020 ước đạt 318,3 tỷ đồng. Bên cạnh đó </w:t>
      </w:r>
      <w:r w:rsidRPr="006208C2">
        <w:rPr>
          <w:sz w:val="28"/>
          <w:szCs w:val="28"/>
        </w:rPr>
        <w:t>ngành nghề truyền thống ở địa phương vẫn ổn định và phát triển nhanh như sản xuất VLXD, Mộc dân dụng, cơ khí,</w:t>
      </w:r>
      <w:r>
        <w:rPr>
          <w:sz w:val="28"/>
          <w:szCs w:val="28"/>
        </w:rPr>
        <w:t xml:space="preserve"> s</w:t>
      </w:r>
      <w:r w:rsidRPr="00FF7789">
        <w:rPr>
          <w:sz w:val="28"/>
          <w:szCs w:val="28"/>
        </w:rPr>
        <w:t>ắt</w:t>
      </w:r>
      <w:r>
        <w:rPr>
          <w:sz w:val="28"/>
          <w:szCs w:val="28"/>
        </w:rPr>
        <w:t xml:space="preserve"> th</w:t>
      </w:r>
      <w:r w:rsidRPr="00FF7789">
        <w:rPr>
          <w:sz w:val="28"/>
          <w:szCs w:val="28"/>
        </w:rPr>
        <w:t>ép</w:t>
      </w:r>
      <w:r>
        <w:rPr>
          <w:sz w:val="28"/>
          <w:szCs w:val="28"/>
        </w:rPr>
        <w:t>,</w:t>
      </w:r>
      <w:r w:rsidRPr="006208C2">
        <w:rPr>
          <w:sz w:val="28"/>
          <w:szCs w:val="28"/>
        </w:rPr>
        <w:t xml:space="preserve"> nước uố</w:t>
      </w:r>
      <w:r>
        <w:rPr>
          <w:sz w:val="28"/>
          <w:szCs w:val="28"/>
        </w:rPr>
        <w:t>ng đóng chai, b</w:t>
      </w:r>
      <w:r w:rsidRPr="00F767EC">
        <w:rPr>
          <w:sz w:val="28"/>
          <w:szCs w:val="28"/>
        </w:rPr>
        <w:t>án</w:t>
      </w:r>
      <w:r>
        <w:rPr>
          <w:sz w:val="28"/>
          <w:szCs w:val="28"/>
        </w:rPr>
        <w:t xml:space="preserve"> l</w:t>
      </w:r>
      <w:r w:rsidRPr="00F767EC">
        <w:rPr>
          <w:sz w:val="28"/>
          <w:szCs w:val="28"/>
        </w:rPr>
        <w:t>ẽđ</w:t>
      </w:r>
      <w:r>
        <w:rPr>
          <w:sz w:val="28"/>
          <w:szCs w:val="28"/>
        </w:rPr>
        <w:t>i</w:t>
      </w:r>
      <w:r w:rsidRPr="00F767EC">
        <w:rPr>
          <w:sz w:val="28"/>
          <w:szCs w:val="28"/>
        </w:rPr>
        <w:t>ện</w:t>
      </w:r>
      <w:r>
        <w:rPr>
          <w:sz w:val="28"/>
          <w:szCs w:val="28"/>
        </w:rPr>
        <w:t>.</w:t>
      </w:r>
    </w:p>
    <w:p w:rsidR="009F2408" w:rsidRPr="009F2408" w:rsidRDefault="009F2408" w:rsidP="00EA6ABB">
      <w:pPr>
        <w:spacing w:after="40" w:line="28" w:lineRule="atLeast"/>
        <w:ind w:firstLine="567"/>
        <w:jc w:val="both"/>
        <w:rPr>
          <w:rFonts w:eastAsia="Calibri"/>
          <w:b/>
          <w:sz w:val="28"/>
          <w:szCs w:val="28"/>
        </w:rPr>
      </w:pPr>
      <w:r w:rsidRPr="009F2408">
        <w:rPr>
          <w:rFonts w:eastAsia="Calibri"/>
          <w:b/>
          <w:sz w:val="28"/>
          <w:szCs w:val="28"/>
        </w:rPr>
        <w:t>Thương mại dịch vụ phát triển nhanh, đa dạng, ngày càng chiếm tỷ trọng cao trong cơ cấu kinh tế.</w:t>
      </w:r>
    </w:p>
    <w:p w:rsidR="009F2408" w:rsidRPr="009F2408" w:rsidRDefault="009F2408" w:rsidP="00EA6ABB">
      <w:pPr>
        <w:spacing w:after="40" w:line="28" w:lineRule="atLeast"/>
        <w:ind w:firstLine="567"/>
        <w:jc w:val="both"/>
        <w:rPr>
          <w:rFonts w:eastAsia="Calibri"/>
          <w:sz w:val="28"/>
          <w:szCs w:val="28"/>
        </w:rPr>
      </w:pPr>
      <w:r w:rsidRPr="009F2408">
        <w:rPr>
          <w:rFonts w:eastAsia="Calibri"/>
          <w:sz w:val="28"/>
          <w:szCs w:val="28"/>
        </w:rPr>
        <w:t xml:space="preserve">Ngành dịch vụ trên địa bàn phát triển nhanh, tạo ra giá trị lớn, chiếm tỷ trọng ngày càng tăng trong tổng giá trị sản xuất và góp phần chuyển dịch lao động  Xã đã tập trung thu hút đầu tư xây dựng và phát triển ngành dịch vụ dọc theo QL1A, đầu tuyến đường 33 và một số tuyến đường liên thôn, đã thúc đẩy dịch vụ đô thị và nông thôn phát triển cả quy mô và chất lượng dịch vụ hàng hóa. </w:t>
      </w:r>
    </w:p>
    <w:p w:rsidR="00EC536B" w:rsidRPr="00056683" w:rsidRDefault="009F2408" w:rsidP="00EA6ABB">
      <w:pPr>
        <w:spacing w:after="40" w:line="28" w:lineRule="atLeast"/>
        <w:ind w:firstLine="567"/>
        <w:jc w:val="both"/>
        <w:rPr>
          <w:rFonts w:eastAsia="Calibri"/>
          <w:sz w:val="28"/>
          <w:szCs w:val="28"/>
        </w:rPr>
      </w:pPr>
      <w:r w:rsidRPr="009F2408">
        <w:rPr>
          <w:rFonts w:eastAsia="Calibri"/>
          <w:sz w:val="28"/>
          <w:szCs w:val="28"/>
        </w:rPr>
        <w:t xml:space="preserve">Các loại hình dịch vụ khác như: Dịch vụ vận tải, tín dụng, đào tạo, bưu chính, y tế …, phát triển tương đối đồng bộ, chất lượng dịch vụ ngày càng tăng, không </w:t>
      </w:r>
      <w:r w:rsidRPr="009F2408">
        <w:rPr>
          <w:rFonts w:eastAsia="Calibri"/>
          <w:sz w:val="28"/>
          <w:szCs w:val="28"/>
        </w:rPr>
        <w:lastRenderedPageBreak/>
        <w:t>ngừng đóng góp vào giá trị ngành dịch vụ mà còn tác động thúc đẩy các mặt KT-XH của xã phát triển tích cực.</w:t>
      </w:r>
    </w:p>
    <w:p w:rsidR="00EC536B" w:rsidRPr="00EC536B" w:rsidRDefault="00EC536B" w:rsidP="00EA6ABB">
      <w:pPr>
        <w:spacing w:after="40" w:line="28" w:lineRule="atLeast"/>
        <w:ind w:firstLine="567"/>
        <w:jc w:val="both"/>
        <w:rPr>
          <w:rFonts w:eastAsia="Calibri"/>
          <w:b/>
          <w:sz w:val="28"/>
          <w:szCs w:val="28"/>
        </w:rPr>
      </w:pPr>
      <w:r w:rsidRPr="00EC536B">
        <w:rPr>
          <w:rFonts w:eastAsia="Calibri"/>
          <w:b/>
          <w:sz w:val="28"/>
          <w:szCs w:val="28"/>
        </w:rPr>
        <w:t>Nông nghiệp, nông thôn được quan tâm đầu tư phát triển, chương trình mục tiêu quốc gia xây dựng nông thôn mới hoàn thành mục tiêu đề ra.</w:t>
      </w:r>
    </w:p>
    <w:p w:rsidR="00EC536B" w:rsidRPr="00056683" w:rsidRDefault="00EC536B" w:rsidP="00EA6ABB">
      <w:pPr>
        <w:spacing w:after="40" w:line="28" w:lineRule="atLeast"/>
        <w:ind w:firstLine="567"/>
        <w:jc w:val="both"/>
        <w:rPr>
          <w:rFonts w:eastAsia="Calibri"/>
          <w:sz w:val="28"/>
          <w:szCs w:val="28"/>
        </w:rPr>
      </w:pPr>
      <w:r w:rsidRPr="00EC536B">
        <w:rPr>
          <w:rFonts w:eastAsia="Calibri"/>
          <w:sz w:val="28"/>
          <w:szCs w:val="28"/>
        </w:rPr>
        <w:t>Trong các năm qua giữ được tăng trưởng ổn định bình quân tăng 2,5%/năm, tổng giá trị sản xuất năm 2020 ước đạt 44,9 tỷ đồng, tăng gấp 12,9%  so với đầu nhiệm kỳ; Chương trình mục tiêu quốc gia xây dựng nông thôn mới đã hoàn thành các tiêu chí và được công nhận xã đạt chuẩn NTM, đang tiếp tục nâng chuẩn chất lượng, đồng thời xây dựng các KDC nông thôn mới kiểu mẫu ở các thôn. Bên cạnh đó đã tập trung triển khai thực hiện có hiệu quả các chương trình trong nông nghiệp, nông thôn như: chỉnh trang đồng ruộng, áp dụng cơ giới hóa, ứng dụng khoa học kỹ thuật vào sản xuất, thủy lợi hóa đất màu, giao thông nội đồng, kiên cố hóa kênh mương, tạo ra bước phát triển mới trong nông nghiệp, thúc đẩy nâng cao năng suất lao động nông thôn. Riêng ngành chăn nuôi vẫn giữ mô hình gia trại, nên đã có sự phát triển khá, tạo ra nguồn thu nhập đáng kể cho nông dânvà có điều kiện tái sản xuất mở rộ</w:t>
      </w:r>
      <w:r w:rsidR="00056683">
        <w:rPr>
          <w:rFonts w:eastAsia="Calibri"/>
          <w:sz w:val="28"/>
          <w:szCs w:val="28"/>
        </w:rPr>
        <w:t>ng.</w:t>
      </w:r>
    </w:p>
    <w:p w:rsidR="001F69A0" w:rsidRPr="00056683" w:rsidRDefault="001F69A0" w:rsidP="00EA6ABB">
      <w:pPr>
        <w:spacing w:line="28" w:lineRule="atLeast"/>
        <w:ind w:firstLine="720"/>
        <w:jc w:val="both"/>
        <w:rPr>
          <w:b/>
          <w:color w:val="000000"/>
          <w:sz w:val="28"/>
          <w:szCs w:val="28"/>
        </w:rPr>
      </w:pPr>
      <w:r w:rsidRPr="00056683">
        <w:rPr>
          <w:b/>
          <w:sz w:val="28"/>
        </w:rPr>
        <w:t>2-Về đầu tư phát triển cơ sở hạ tầng</w:t>
      </w:r>
      <w:r w:rsidR="00F528FE">
        <w:rPr>
          <w:b/>
          <w:sz w:val="28"/>
        </w:rPr>
        <w:t>, qu</w:t>
      </w:r>
      <w:r w:rsidR="00F528FE" w:rsidRPr="00F528FE">
        <w:rPr>
          <w:b/>
          <w:sz w:val="28"/>
        </w:rPr>
        <w:t>ản</w:t>
      </w:r>
      <w:r w:rsidR="00F528FE">
        <w:rPr>
          <w:b/>
          <w:sz w:val="28"/>
        </w:rPr>
        <w:t xml:space="preserve"> l</w:t>
      </w:r>
      <w:r w:rsidR="00F528FE" w:rsidRPr="00F528FE">
        <w:rPr>
          <w:b/>
          <w:sz w:val="28"/>
        </w:rPr>
        <w:t>ý</w:t>
      </w:r>
      <w:r w:rsidR="00F528FE">
        <w:rPr>
          <w:b/>
          <w:sz w:val="28"/>
        </w:rPr>
        <w:t xml:space="preserve"> quy ho</w:t>
      </w:r>
      <w:r w:rsidR="00F528FE" w:rsidRPr="00F528FE">
        <w:rPr>
          <w:b/>
          <w:sz w:val="28"/>
        </w:rPr>
        <w:t>ạch</w:t>
      </w:r>
      <w:r w:rsidRPr="00056683">
        <w:rPr>
          <w:b/>
          <w:sz w:val="28"/>
        </w:rPr>
        <w:t>:</w:t>
      </w:r>
    </w:p>
    <w:p w:rsidR="0048139E" w:rsidRDefault="00745E42" w:rsidP="00EA6ABB">
      <w:pPr>
        <w:spacing w:line="28" w:lineRule="atLeast"/>
        <w:jc w:val="both"/>
        <w:rPr>
          <w:sz w:val="28"/>
        </w:rPr>
      </w:pPr>
      <w:r>
        <w:rPr>
          <w:sz w:val="28"/>
        </w:rPr>
        <w:tab/>
        <w:t>C</w:t>
      </w:r>
      <w:r w:rsidRPr="004F2E3B">
        <w:rPr>
          <w:sz w:val="28"/>
        </w:rPr>
        <w:t>ơ</w:t>
      </w:r>
      <w:r>
        <w:rPr>
          <w:sz w:val="28"/>
        </w:rPr>
        <w:t xml:space="preserve"> s</w:t>
      </w:r>
      <w:r w:rsidRPr="004F2E3B">
        <w:rPr>
          <w:sz w:val="28"/>
        </w:rPr>
        <w:t>ở</w:t>
      </w:r>
      <w:r>
        <w:rPr>
          <w:sz w:val="28"/>
        </w:rPr>
        <w:t xml:space="preserve"> h</w:t>
      </w:r>
      <w:r w:rsidRPr="004F2E3B">
        <w:rPr>
          <w:sz w:val="28"/>
        </w:rPr>
        <w:t>ạ</w:t>
      </w:r>
      <w:r>
        <w:rPr>
          <w:sz w:val="28"/>
        </w:rPr>
        <w:t xml:space="preserve"> t</w:t>
      </w:r>
      <w:r w:rsidRPr="004F2E3B">
        <w:rPr>
          <w:sz w:val="28"/>
        </w:rPr>
        <w:t>ầng</w:t>
      </w:r>
      <w:r>
        <w:rPr>
          <w:sz w:val="28"/>
        </w:rPr>
        <w:t xml:space="preserve"> n</w:t>
      </w:r>
      <w:r w:rsidRPr="004F2E3B">
        <w:rPr>
          <w:sz w:val="28"/>
        </w:rPr>
        <w:t>ô</w:t>
      </w:r>
      <w:r>
        <w:rPr>
          <w:sz w:val="28"/>
        </w:rPr>
        <w:t>ng th</w:t>
      </w:r>
      <w:r w:rsidRPr="004F2E3B">
        <w:rPr>
          <w:sz w:val="28"/>
        </w:rPr>
        <w:t>ô</w:t>
      </w:r>
      <w:r>
        <w:rPr>
          <w:sz w:val="28"/>
        </w:rPr>
        <w:t xml:space="preserve">n </w:t>
      </w:r>
      <w:r w:rsidRPr="004F2E3B">
        <w:rPr>
          <w:sz w:val="28"/>
        </w:rPr>
        <w:t>được</w:t>
      </w:r>
      <w:r>
        <w:rPr>
          <w:sz w:val="28"/>
        </w:rPr>
        <w:t xml:space="preserve"> ch</w:t>
      </w:r>
      <w:r w:rsidRPr="004F2E3B">
        <w:rPr>
          <w:sz w:val="28"/>
        </w:rPr>
        <w:t>ú</w:t>
      </w:r>
      <w:r>
        <w:rPr>
          <w:sz w:val="28"/>
        </w:rPr>
        <w:t xml:space="preserve"> tr</w:t>
      </w:r>
      <w:r w:rsidRPr="004F2E3B">
        <w:rPr>
          <w:sz w:val="28"/>
        </w:rPr>
        <w:t>ọng</w:t>
      </w:r>
      <w:r>
        <w:rPr>
          <w:sz w:val="28"/>
        </w:rPr>
        <w:t>, h</w:t>
      </w:r>
      <w:r w:rsidRPr="004F2E3B">
        <w:rPr>
          <w:sz w:val="28"/>
        </w:rPr>
        <w:t>ệ</w:t>
      </w:r>
      <w:r>
        <w:rPr>
          <w:sz w:val="28"/>
        </w:rPr>
        <w:t xml:space="preserve"> th</w:t>
      </w:r>
      <w:r w:rsidRPr="004F2E3B">
        <w:rPr>
          <w:sz w:val="28"/>
        </w:rPr>
        <w:t>ống</w:t>
      </w:r>
      <w:r>
        <w:rPr>
          <w:sz w:val="28"/>
        </w:rPr>
        <w:t xml:space="preserve"> giao th</w:t>
      </w:r>
      <w:r w:rsidRPr="004F2E3B">
        <w:rPr>
          <w:sz w:val="28"/>
        </w:rPr>
        <w:t>ô</w:t>
      </w:r>
      <w:r>
        <w:rPr>
          <w:sz w:val="28"/>
        </w:rPr>
        <w:t>ng n</w:t>
      </w:r>
      <w:r w:rsidRPr="004F2E3B">
        <w:rPr>
          <w:sz w:val="28"/>
        </w:rPr>
        <w:t>ô</w:t>
      </w:r>
      <w:r>
        <w:rPr>
          <w:sz w:val="28"/>
        </w:rPr>
        <w:t>ng th</w:t>
      </w:r>
      <w:r w:rsidRPr="004F2E3B">
        <w:rPr>
          <w:sz w:val="28"/>
        </w:rPr>
        <w:t>ô</w:t>
      </w:r>
      <w:r>
        <w:rPr>
          <w:sz w:val="28"/>
        </w:rPr>
        <w:t>n c</w:t>
      </w:r>
      <w:r w:rsidRPr="004F2E3B">
        <w:rPr>
          <w:sz w:val="28"/>
        </w:rPr>
        <w:t>ơ</w:t>
      </w:r>
      <w:r>
        <w:rPr>
          <w:sz w:val="28"/>
        </w:rPr>
        <w:t xml:space="preserve"> b</w:t>
      </w:r>
      <w:r w:rsidRPr="004F2E3B">
        <w:rPr>
          <w:sz w:val="28"/>
        </w:rPr>
        <w:t>ản</w:t>
      </w:r>
      <w:r>
        <w:rPr>
          <w:sz w:val="28"/>
        </w:rPr>
        <w:t xml:space="preserve"> ho</w:t>
      </w:r>
      <w:r w:rsidRPr="004F2E3B">
        <w:rPr>
          <w:sz w:val="28"/>
        </w:rPr>
        <w:t>àn</w:t>
      </w:r>
      <w:r>
        <w:rPr>
          <w:sz w:val="28"/>
        </w:rPr>
        <w:t xml:space="preserve"> ch</w:t>
      </w:r>
      <w:r w:rsidRPr="004F2E3B">
        <w:rPr>
          <w:sz w:val="28"/>
        </w:rPr>
        <w:t>ỉnhđã</w:t>
      </w:r>
      <w:r>
        <w:rPr>
          <w:sz w:val="28"/>
        </w:rPr>
        <w:t xml:space="preserve"> ho</w:t>
      </w:r>
      <w:r w:rsidRPr="004F2E3B">
        <w:rPr>
          <w:sz w:val="28"/>
        </w:rPr>
        <w:t>àn</w:t>
      </w:r>
      <w:r>
        <w:rPr>
          <w:sz w:val="28"/>
        </w:rPr>
        <w:t xml:space="preserve"> th</w:t>
      </w:r>
      <w:r w:rsidRPr="004F2E3B">
        <w:rPr>
          <w:sz w:val="28"/>
        </w:rPr>
        <w:t>ành</w:t>
      </w:r>
      <w:r>
        <w:rPr>
          <w:sz w:val="28"/>
        </w:rPr>
        <w:t xml:space="preserve"> t</w:t>
      </w:r>
      <w:r w:rsidRPr="004F2E3B">
        <w:rPr>
          <w:sz w:val="28"/>
        </w:rPr>
        <w:t>ầng</w:t>
      </w:r>
      <w:r>
        <w:rPr>
          <w:sz w:val="28"/>
        </w:rPr>
        <w:t xml:space="preserve"> ho</w:t>
      </w:r>
      <w:r w:rsidRPr="004F2E3B">
        <w:rPr>
          <w:sz w:val="28"/>
        </w:rPr>
        <w:t>á</w:t>
      </w:r>
      <w:r>
        <w:rPr>
          <w:sz w:val="28"/>
        </w:rPr>
        <w:t xml:space="preserve"> tr</w:t>
      </w:r>
      <w:r w:rsidRPr="004F2E3B">
        <w:rPr>
          <w:sz w:val="28"/>
        </w:rPr>
        <w:t>ường</w:t>
      </w:r>
      <w:r>
        <w:rPr>
          <w:sz w:val="28"/>
        </w:rPr>
        <w:t xml:space="preserve"> h</w:t>
      </w:r>
      <w:r w:rsidRPr="004F2E3B">
        <w:rPr>
          <w:sz w:val="28"/>
        </w:rPr>
        <w:t>ọc</w:t>
      </w:r>
      <w:r>
        <w:rPr>
          <w:sz w:val="28"/>
        </w:rPr>
        <w:t xml:space="preserve"> v</w:t>
      </w:r>
      <w:r w:rsidRPr="004F2E3B">
        <w:rPr>
          <w:sz w:val="28"/>
        </w:rPr>
        <w:t>à</w:t>
      </w:r>
      <w:r>
        <w:rPr>
          <w:sz w:val="28"/>
        </w:rPr>
        <w:t xml:space="preserve"> tri</w:t>
      </w:r>
      <w:r w:rsidRPr="004F2E3B">
        <w:rPr>
          <w:sz w:val="28"/>
        </w:rPr>
        <w:t>ển</w:t>
      </w:r>
      <w:r>
        <w:rPr>
          <w:sz w:val="28"/>
        </w:rPr>
        <w:t xml:space="preserve"> khai </w:t>
      </w:r>
      <w:r w:rsidR="00945A74">
        <w:rPr>
          <w:sz w:val="28"/>
        </w:rPr>
        <w:t>đ</w:t>
      </w:r>
      <w:r w:rsidR="00945A74" w:rsidRPr="00945A74">
        <w:rPr>
          <w:sz w:val="28"/>
        </w:rPr>
        <w:t>ến</w:t>
      </w:r>
      <w:r w:rsidR="00945A74">
        <w:rPr>
          <w:sz w:val="28"/>
        </w:rPr>
        <w:t xml:space="preserve"> nay c</w:t>
      </w:r>
      <w:r w:rsidR="00945A74" w:rsidRPr="00945A74">
        <w:rPr>
          <w:sz w:val="28"/>
        </w:rPr>
        <w:t>ơ</w:t>
      </w:r>
      <w:r w:rsidR="00945A74">
        <w:rPr>
          <w:sz w:val="28"/>
        </w:rPr>
        <w:t xml:space="preserve"> b</w:t>
      </w:r>
      <w:r w:rsidR="00945A74" w:rsidRPr="00945A74">
        <w:rPr>
          <w:sz w:val="28"/>
        </w:rPr>
        <w:t>ảnđã</w:t>
      </w:r>
      <w:r w:rsidR="00945A74">
        <w:rPr>
          <w:sz w:val="28"/>
        </w:rPr>
        <w:t xml:space="preserve"> ho</w:t>
      </w:r>
      <w:r w:rsidR="00945A74" w:rsidRPr="00945A74">
        <w:rPr>
          <w:sz w:val="28"/>
        </w:rPr>
        <w:t>àn</w:t>
      </w:r>
      <w:r w:rsidR="00945A74">
        <w:rPr>
          <w:sz w:val="28"/>
        </w:rPr>
        <w:t xml:space="preserve"> ch</w:t>
      </w:r>
      <w:r w:rsidR="00945A74" w:rsidRPr="00945A74">
        <w:rPr>
          <w:sz w:val="28"/>
        </w:rPr>
        <w:t>ỉnh</w:t>
      </w:r>
      <w:r>
        <w:rPr>
          <w:sz w:val="28"/>
        </w:rPr>
        <w:t>nh</w:t>
      </w:r>
      <w:r w:rsidRPr="004F2E3B">
        <w:rPr>
          <w:sz w:val="28"/>
        </w:rPr>
        <w:t>ằmđápứng</w:t>
      </w:r>
      <w:r>
        <w:rPr>
          <w:sz w:val="28"/>
        </w:rPr>
        <w:t xml:space="preserve"> y</w:t>
      </w:r>
      <w:r w:rsidRPr="004F2E3B">
        <w:rPr>
          <w:sz w:val="28"/>
        </w:rPr>
        <w:t>ê</w:t>
      </w:r>
      <w:r>
        <w:rPr>
          <w:sz w:val="28"/>
        </w:rPr>
        <w:t>u c</w:t>
      </w:r>
      <w:r w:rsidRPr="004F2E3B">
        <w:rPr>
          <w:sz w:val="28"/>
        </w:rPr>
        <w:t>ầuđạt</w:t>
      </w:r>
      <w:r>
        <w:rPr>
          <w:sz w:val="28"/>
        </w:rPr>
        <w:t xml:space="preserve"> chu</w:t>
      </w:r>
      <w:r w:rsidRPr="004F2E3B">
        <w:rPr>
          <w:sz w:val="28"/>
        </w:rPr>
        <w:t>ẩn</w:t>
      </w:r>
      <w:r>
        <w:rPr>
          <w:sz w:val="28"/>
        </w:rPr>
        <w:t xml:space="preserve"> qu</w:t>
      </w:r>
      <w:r w:rsidRPr="004F2E3B">
        <w:rPr>
          <w:sz w:val="28"/>
        </w:rPr>
        <w:t>ốc</w:t>
      </w:r>
      <w:r>
        <w:rPr>
          <w:sz w:val="28"/>
        </w:rPr>
        <w:t xml:space="preserve"> gia </w:t>
      </w:r>
      <w:r w:rsidRPr="004F2E3B">
        <w:rPr>
          <w:sz w:val="28"/>
        </w:rPr>
        <w:t>ở</w:t>
      </w:r>
      <w:r>
        <w:rPr>
          <w:sz w:val="28"/>
        </w:rPr>
        <w:t xml:space="preserve"> c</w:t>
      </w:r>
      <w:r w:rsidRPr="004F2E3B">
        <w:rPr>
          <w:sz w:val="28"/>
        </w:rPr>
        <w:t>ác</w:t>
      </w:r>
      <w:r>
        <w:rPr>
          <w:sz w:val="28"/>
        </w:rPr>
        <w:t xml:space="preserve"> c</w:t>
      </w:r>
      <w:r w:rsidRPr="004F2E3B">
        <w:rPr>
          <w:sz w:val="28"/>
        </w:rPr>
        <w:t>ấp</w:t>
      </w:r>
      <w:r>
        <w:rPr>
          <w:sz w:val="28"/>
        </w:rPr>
        <w:t xml:space="preserve"> h</w:t>
      </w:r>
      <w:r w:rsidRPr="004F2E3B">
        <w:rPr>
          <w:sz w:val="28"/>
        </w:rPr>
        <w:t>ọc</w:t>
      </w:r>
      <w:r>
        <w:rPr>
          <w:sz w:val="28"/>
        </w:rPr>
        <w:t xml:space="preserve"> v</w:t>
      </w:r>
      <w:r w:rsidRPr="00EB0876">
        <w:rPr>
          <w:sz w:val="28"/>
        </w:rPr>
        <w:t>à</w:t>
      </w:r>
      <w:r>
        <w:rPr>
          <w:sz w:val="28"/>
        </w:rPr>
        <w:t xml:space="preserve"> duy tr</w:t>
      </w:r>
      <w:r w:rsidRPr="00EB0876">
        <w:rPr>
          <w:sz w:val="28"/>
        </w:rPr>
        <w:t>ìđảm</w:t>
      </w:r>
      <w:r>
        <w:rPr>
          <w:sz w:val="28"/>
        </w:rPr>
        <w:t xml:space="preserve"> b</w:t>
      </w:r>
      <w:r w:rsidRPr="00EB0876">
        <w:rPr>
          <w:sz w:val="28"/>
        </w:rPr>
        <w:t>ảođạt</w:t>
      </w:r>
      <w:r>
        <w:rPr>
          <w:sz w:val="28"/>
        </w:rPr>
        <w:t xml:space="preserve"> chu</w:t>
      </w:r>
      <w:r w:rsidRPr="00EB0876">
        <w:rPr>
          <w:sz w:val="28"/>
        </w:rPr>
        <w:t>ẩn</w:t>
      </w:r>
      <w:r>
        <w:rPr>
          <w:sz w:val="28"/>
        </w:rPr>
        <w:t xml:space="preserve"> tr</w:t>
      </w:r>
      <w:r w:rsidRPr="00EB0876">
        <w:rPr>
          <w:sz w:val="28"/>
        </w:rPr>
        <w:t>ạm</w:t>
      </w:r>
      <w:r>
        <w:rPr>
          <w:sz w:val="28"/>
        </w:rPr>
        <w:t xml:space="preserve"> y t</w:t>
      </w:r>
      <w:r w:rsidRPr="00EB0876">
        <w:rPr>
          <w:sz w:val="28"/>
        </w:rPr>
        <w:t>ế</w:t>
      </w:r>
      <w:r>
        <w:rPr>
          <w:sz w:val="28"/>
        </w:rPr>
        <w:t>, ki</w:t>
      </w:r>
      <w:r w:rsidRPr="00EB0876">
        <w:rPr>
          <w:sz w:val="28"/>
        </w:rPr>
        <w:t>ê</w:t>
      </w:r>
      <w:r>
        <w:rPr>
          <w:sz w:val="28"/>
        </w:rPr>
        <w:t>n c</w:t>
      </w:r>
      <w:r w:rsidRPr="00EB0876">
        <w:rPr>
          <w:sz w:val="28"/>
        </w:rPr>
        <w:t>ố</w:t>
      </w:r>
      <w:r>
        <w:rPr>
          <w:sz w:val="28"/>
        </w:rPr>
        <w:t xml:space="preserve"> ho</w:t>
      </w:r>
      <w:r w:rsidRPr="00EB0876">
        <w:rPr>
          <w:sz w:val="28"/>
        </w:rPr>
        <w:t>á</w:t>
      </w:r>
      <w:r>
        <w:rPr>
          <w:sz w:val="28"/>
        </w:rPr>
        <w:t xml:space="preserve"> k</w:t>
      </w:r>
      <w:r w:rsidRPr="00EB0876">
        <w:rPr>
          <w:sz w:val="28"/>
        </w:rPr>
        <w:t>ê</w:t>
      </w:r>
      <w:r>
        <w:rPr>
          <w:sz w:val="28"/>
        </w:rPr>
        <w:t>nh m</w:t>
      </w:r>
      <w:r w:rsidRPr="00EB0876">
        <w:rPr>
          <w:sz w:val="28"/>
        </w:rPr>
        <w:t>ươ</w:t>
      </w:r>
      <w:r>
        <w:rPr>
          <w:sz w:val="28"/>
        </w:rPr>
        <w:t>ng, n</w:t>
      </w:r>
      <w:r w:rsidRPr="00EB0876">
        <w:rPr>
          <w:sz w:val="28"/>
        </w:rPr>
        <w:t>â</w:t>
      </w:r>
      <w:r>
        <w:rPr>
          <w:sz w:val="28"/>
        </w:rPr>
        <w:t>ng c</w:t>
      </w:r>
      <w:r w:rsidRPr="00EB0876">
        <w:rPr>
          <w:sz w:val="28"/>
        </w:rPr>
        <w:t>ấp</w:t>
      </w:r>
      <w:r>
        <w:rPr>
          <w:sz w:val="28"/>
        </w:rPr>
        <w:t xml:space="preserve"> m</w:t>
      </w:r>
      <w:r w:rsidRPr="00EB0876">
        <w:rPr>
          <w:sz w:val="28"/>
        </w:rPr>
        <w:t>ạng</w:t>
      </w:r>
      <w:r>
        <w:rPr>
          <w:sz w:val="28"/>
        </w:rPr>
        <w:t xml:space="preserve"> l</w:t>
      </w:r>
      <w:r w:rsidRPr="00EB0876">
        <w:rPr>
          <w:sz w:val="28"/>
        </w:rPr>
        <w:t>ướiđ</w:t>
      </w:r>
      <w:r>
        <w:rPr>
          <w:sz w:val="28"/>
        </w:rPr>
        <w:t>i</w:t>
      </w:r>
      <w:r w:rsidRPr="00EB0876">
        <w:rPr>
          <w:sz w:val="28"/>
        </w:rPr>
        <w:t>ệnđápứng</w:t>
      </w:r>
      <w:r>
        <w:rPr>
          <w:sz w:val="28"/>
        </w:rPr>
        <w:t xml:space="preserve"> y</w:t>
      </w:r>
      <w:r w:rsidRPr="00EB0876">
        <w:rPr>
          <w:sz w:val="28"/>
        </w:rPr>
        <w:t>ê</w:t>
      </w:r>
      <w:r>
        <w:rPr>
          <w:sz w:val="28"/>
        </w:rPr>
        <w:t>u c</w:t>
      </w:r>
      <w:r w:rsidRPr="00EB0876">
        <w:rPr>
          <w:sz w:val="28"/>
        </w:rPr>
        <w:t>ầu</w:t>
      </w:r>
      <w:r>
        <w:rPr>
          <w:sz w:val="28"/>
        </w:rPr>
        <w:t xml:space="preserve"> ng</w:t>
      </w:r>
      <w:r w:rsidRPr="00EB0876">
        <w:rPr>
          <w:sz w:val="28"/>
        </w:rPr>
        <w:t>ày</w:t>
      </w:r>
      <w:r>
        <w:rPr>
          <w:sz w:val="28"/>
        </w:rPr>
        <w:t xml:space="preserve"> c</w:t>
      </w:r>
      <w:r w:rsidRPr="00EB0876">
        <w:rPr>
          <w:sz w:val="28"/>
        </w:rPr>
        <w:t>àng</w:t>
      </w:r>
      <w:r>
        <w:rPr>
          <w:sz w:val="28"/>
        </w:rPr>
        <w:t xml:space="preserve"> t</w:t>
      </w:r>
      <w:r w:rsidRPr="00EB0876">
        <w:rPr>
          <w:sz w:val="28"/>
        </w:rPr>
        <w:t>ốt</w:t>
      </w:r>
      <w:r>
        <w:rPr>
          <w:sz w:val="28"/>
        </w:rPr>
        <w:t xml:space="preserve"> h</w:t>
      </w:r>
      <w:r w:rsidRPr="00EB0876">
        <w:rPr>
          <w:sz w:val="28"/>
        </w:rPr>
        <w:t>ơ</w:t>
      </w:r>
      <w:r>
        <w:rPr>
          <w:sz w:val="28"/>
        </w:rPr>
        <w:t>n nhu c</w:t>
      </w:r>
      <w:r w:rsidRPr="00EB0876">
        <w:rPr>
          <w:sz w:val="28"/>
        </w:rPr>
        <w:t>ầu</w:t>
      </w:r>
      <w:r>
        <w:rPr>
          <w:sz w:val="28"/>
        </w:rPr>
        <w:t xml:space="preserve"> s</w:t>
      </w:r>
      <w:r w:rsidRPr="00EB0876">
        <w:rPr>
          <w:sz w:val="28"/>
        </w:rPr>
        <w:t>ản</w:t>
      </w:r>
      <w:r>
        <w:rPr>
          <w:sz w:val="28"/>
        </w:rPr>
        <w:t xml:space="preserve"> xu</w:t>
      </w:r>
      <w:r w:rsidRPr="00EB0876">
        <w:rPr>
          <w:sz w:val="28"/>
        </w:rPr>
        <w:t>ất</w:t>
      </w:r>
      <w:r>
        <w:rPr>
          <w:sz w:val="28"/>
        </w:rPr>
        <w:t xml:space="preserve"> v</w:t>
      </w:r>
      <w:r w:rsidRPr="00EB0876">
        <w:rPr>
          <w:sz w:val="28"/>
        </w:rPr>
        <w:t>à</w:t>
      </w:r>
      <w:r>
        <w:rPr>
          <w:sz w:val="28"/>
        </w:rPr>
        <w:t xml:space="preserve"> ti</w:t>
      </w:r>
      <w:r w:rsidRPr="00EB0876">
        <w:rPr>
          <w:sz w:val="28"/>
        </w:rPr>
        <w:t>ê</w:t>
      </w:r>
      <w:r>
        <w:rPr>
          <w:sz w:val="28"/>
        </w:rPr>
        <w:t>u d</w:t>
      </w:r>
      <w:r w:rsidRPr="00EB0876">
        <w:rPr>
          <w:sz w:val="28"/>
        </w:rPr>
        <w:t>ùng</w:t>
      </w:r>
      <w:r>
        <w:rPr>
          <w:sz w:val="28"/>
        </w:rPr>
        <w:t xml:space="preserve"> cho nh</w:t>
      </w:r>
      <w:r w:rsidRPr="00EB0876">
        <w:rPr>
          <w:sz w:val="28"/>
        </w:rPr>
        <w:t>â</w:t>
      </w:r>
      <w:r>
        <w:rPr>
          <w:sz w:val="28"/>
        </w:rPr>
        <w:t>n d</w:t>
      </w:r>
      <w:r w:rsidRPr="00EB0876">
        <w:rPr>
          <w:sz w:val="28"/>
        </w:rPr>
        <w:t>â</w:t>
      </w:r>
      <w:r>
        <w:rPr>
          <w:sz w:val="28"/>
        </w:rPr>
        <w:t>n. Tổng s</w:t>
      </w:r>
      <w:r w:rsidRPr="00EB0876">
        <w:rPr>
          <w:sz w:val="28"/>
        </w:rPr>
        <w:t>ố</w:t>
      </w:r>
      <w:r>
        <w:rPr>
          <w:sz w:val="28"/>
        </w:rPr>
        <w:t xml:space="preserve"> v</w:t>
      </w:r>
      <w:r w:rsidRPr="00EB0876">
        <w:rPr>
          <w:sz w:val="28"/>
        </w:rPr>
        <w:t>ốnđầu</w:t>
      </w:r>
      <w:r>
        <w:rPr>
          <w:sz w:val="28"/>
        </w:rPr>
        <w:t xml:space="preserve"> t</w:t>
      </w:r>
      <w:r w:rsidRPr="00EB0876">
        <w:rPr>
          <w:sz w:val="28"/>
        </w:rPr>
        <w:t>ư</w:t>
      </w:r>
      <w:r>
        <w:rPr>
          <w:sz w:val="28"/>
        </w:rPr>
        <w:t xml:space="preserve"> trong 5 n</w:t>
      </w:r>
      <w:r w:rsidRPr="00EB0876">
        <w:rPr>
          <w:sz w:val="28"/>
        </w:rPr>
        <w:t>ă</w:t>
      </w:r>
      <w:r>
        <w:rPr>
          <w:sz w:val="28"/>
        </w:rPr>
        <w:t>m l</w:t>
      </w:r>
      <w:r w:rsidRPr="00EB0876">
        <w:rPr>
          <w:sz w:val="28"/>
        </w:rPr>
        <w:t>à</w:t>
      </w:r>
      <w:r w:rsidR="0048139E">
        <w:rPr>
          <w:sz w:val="28"/>
        </w:rPr>
        <w:t>56,37</w:t>
      </w:r>
      <w:r>
        <w:rPr>
          <w:sz w:val="28"/>
        </w:rPr>
        <w:t xml:space="preserve"> t</w:t>
      </w:r>
      <w:r w:rsidRPr="00EB0876">
        <w:rPr>
          <w:sz w:val="28"/>
        </w:rPr>
        <w:t>ỷđồng</w:t>
      </w:r>
      <w:r>
        <w:rPr>
          <w:sz w:val="28"/>
        </w:rPr>
        <w:t xml:space="preserve">, trong </w:t>
      </w:r>
      <w:r w:rsidRPr="00EB0876">
        <w:rPr>
          <w:sz w:val="28"/>
        </w:rPr>
        <w:t>đó</w:t>
      </w:r>
      <w:r w:rsidR="0048139E">
        <w:rPr>
          <w:sz w:val="28"/>
        </w:rPr>
        <w:t xml:space="preserve"> nh</w:t>
      </w:r>
      <w:r w:rsidR="0048139E" w:rsidRPr="0048139E">
        <w:rPr>
          <w:sz w:val="28"/>
        </w:rPr>
        <w:t>à</w:t>
      </w:r>
      <w:r w:rsidR="0048139E">
        <w:rPr>
          <w:sz w:val="28"/>
        </w:rPr>
        <w:t xml:space="preserve"> nư</w:t>
      </w:r>
      <w:r w:rsidR="0048139E" w:rsidRPr="0048139E">
        <w:rPr>
          <w:sz w:val="28"/>
        </w:rPr>
        <w:t>ớc</w:t>
      </w:r>
      <w:r w:rsidR="0048139E">
        <w:rPr>
          <w:sz w:val="28"/>
        </w:rPr>
        <w:t xml:space="preserve"> h</w:t>
      </w:r>
      <w:r w:rsidR="0048139E" w:rsidRPr="0048139E">
        <w:rPr>
          <w:sz w:val="28"/>
        </w:rPr>
        <w:t>ổ</w:t>
      </w:r>
      <w:r w:rsidR="0048139E">
        <w:rPr>
          <w:sz w:val="28"/>
        </w:rPr>
        <w:t xml:space="preserve"> tr</w:t>
      </w:r>
      <w:r w:rsidR="0048139E" w:rsidRPr="0048139E">
        <w:rPr>
          <w:sz w:val="28"/>
        </w:rPr>
        <w:t>ợ</w:t>
      </w:r>
      <w:r w:rsidR="0048139E">
        <w:rPr>
          <w:sz w:val="28"/>
        </w:rPr>
        <w:t xml:space="preserve"> 5.111 t</w:t>
      </w:r>
      <w:r w:rsidR="0048139E" w:rsidRPr="0048139E">
        <w:rPr>
          <w:sz w:val="28"/>
        </w:rPr>
        <w:t>ỷ</w:t>
      </w:r>
      <w:r w:rsidR="0048139E">
        <w:rPr>
          <w:sz w:val="28"/>
        </w:rPr>
        <w:t xml:space="preserve"> đ</w:t>
      </w:r>
      <w:r w:rsidR="0048139E" w:rsidRPr="0048139E">
        <w:rPr>
          <w:sz w:val="28"/>
        </w:rPr>
        <w:t>ồng</w:t>
      </w:r>
      <w:r w:rsidR="0048139E">
        <w:rPr>
          <w:sz w:val="28"/>
        </w:rPr>
        <w:t xml:space="preserve">, </w:t>
      </w:r>
      <w:r w:rsidR="00344F8E">
        <w:rPr>
          <w:sz w:val="28"/>
        </w:rPr>
        <w:t>ng</w:t>
      </w:r>
      <w:r w:rsidR="00344F8E" w:rsidRPr="00344F8E">
        <w:rPr>
          <w:sz w:val="28"/>
        </w:rPr>
        <w:t>â</w:t>
      </w:r>
      <w:r w:rsidR="00344F8E">
        <w:rPr>
          <w:sz w:val="28"/>
        </w:rPr>
        <w:t>n s</w:t>
      </w:r>
      <w:r w:rsidR="00344F8E" w:rsidRPr="00344F8E">
        <w:rPr>
          <w:sz w:val="28"/>
        </w:rPr>
        <w:t>ách</w:t>
      </w:r>
      <w:r w:rsidR="00BC6768" w:rsidRPr="00BC6768">
        <w:rPr>
          <w:sz w:val="28"/>
        </w:rPr>
        <w:t>địa</w:t>
      </w:r>
      <w:r w:rsidR="00BC6768">
        <w:rPr>
          <w:sz w:val="28"/>
        </w:rPr>
        <w:t xml:space="preserve"> ph</w:t>
      </w:r>
      <w:r w:rsidR="00BC6768" w:rsidRPr="00BC6768">
        <w:rPr>
          <w:sz w:val="28"/>
        </w:rPr>
        <w:t>ươ</w:t>
      </w:r>
      <w:r w:rsidR="00BC6768">
        <w:rPr>
          <w:sz w:val="28"/>
        </w:rPr>
        <w:t xml:space="preserve">ng </w:t>
      </w:r>
      <w:r w:rsidR="0048139E">
        <w:rPr>
          <w:sz w:val="28"/>
        </w:rPr>
        <w:t xml:space="preserve"> v</w:t>
      </w:r>
      <w:r w:rsidR="0048139E" w:rsidRPr="0048139E">
        <w:rPr>
          <w:sz w:val="28"/>
        </w:rPr>
        <w:t>à</w:t>
      </w:r>
      <w:r w:rsidR="0048139E">
        <w:rPr>
          <w:sz w:val="28"/>
        </w:rPr>
        <w:t xml:space="preserve"> c</w:t>
      </w:r>
      <w:r w:rsidR="0048139E" w:rsidRPr="0048139E">
        <w:rPr>
          <w:sz w:val="28"/>
        </w:rPr>
        <w:t>ác</w:t>
      </w:r>
      <w:r w:rsidR="0048139E">
        <w:rPr>
          <w:sz w:val="28"/>
        </w:rPr>
        <w:t xml:space="preserve"> ngu</w:t>
      </w:r>
      <w:r w:rsidR="0048139E" w:rsidRPr="0048139E">
        <w:rPr>
          <w:sz w:val="28"/>
        </w:rPr>
        <w:t>ồn</w:t>
      </w:r>
      <w:r w:rsidR="0048139E">
        <w:rPr>
          <w:sz w:val="28"/>
        </w:rPr>
        <w:t xml:space="preserve"> kh</w:t>
      </w:r>
      <w:r w:rsidR="0048139E" w:rsidRPr="0048139E">
        <w:rPr>
          <w:sz w:val="28"/>
        </w:rPr>
        <w:t>ác</w:t>
      </w:r>
      <w:r w:rsidR="0048139E">
        <w:rPr>
          <w:sz w:val="28"/>
        </w:rPr>
        <w:t xml:space="preserve"> đ</w:t>
      </w:r>
      <w:r w:rsidR="0048139E" w:rsidRPr="0048139E">
        <w:rPr>
          <w:sz w:val="28"/>
        </w:rPr>
        <w:t>óng</w:t>
      </w:r>
      <w:r w:rsidR="0048139E">
        <w:rPr>
          <w:sz w:val="28"/>
        </w:rPr>
        <w:t xml:space="preserve"> g</w:t>
      </w:r>
      <w:r w:rsidR="0048139E" w:rsidRPr="0048139E">
        <w:rPr>
          <w:sz w:val="28"/>
        </w:rPr>
        <w:t>óp</w:t>
      </w:r>
      <w:r w:rsidR="0048139E">
        <w:rPr>
          <w:sz w:val="28"/>
        </w:rPr>
        <w:t xml:space="preserve"> l</w:t>
      </w:r>
      <w:r w:rsidR="0048139E" w:rsidRPr="0048139E">
        <w:rPr>
          <w:sz w:val="28"/>
        </w:rPr>
        <w:t>à</w:t>
      </w:r>
      <w:r w:rsidR="0048139E">
        <w:rPr>
          <w:sz w:val="28"/>
        </w:rPr>
        <w:t xml:space="preserve"> 48,28 t</w:t>
      </w:r>
      <w:r w:rsidR="0048139E" w:rsidRPr="0048139E">
        <w:rPr>
          <w:sz w:val="28"/>
        </w:rPr>
        <w:t>ỷ</w:t>
      </w:r>
      <w:r w:rsidR="0048139E">
        <w:rPr>
          <w:sz w:val="28"/>
        </w:rPr>
        <w:t xml:space="preserve"> đ</w:t>
      </w:r>
      <w:r w:rsidR="0048139E" w:rsidRPr="0048139E">
        <w:rPr>
          <w:sz w:val="28"/>
        </w:rPr>
        <w:t>ồng</w:t>
      </w:r>
      <w:r w:rsidR="00344F8E">
        <w:rPr>
          <w:sz w:val="28"/>
        </w:rPr>
        <w:t>.</w:t>
      </w:r>
      <w:r w:rsidR="0048139E">
        <w:rPr>
          <w:sz w:val="28"/>
        </w:rPr>
        <w:t xml:space="preserve"> bao g</w:t>
      </w:r>
      <w:r w:rsidR="0048139E" w:rsidRPr="0048139E">
        <w:rPr>
          <w:sz w:val="28"/>
        </w:rPr>
        <w:t>ồm</w:t>
      </w:r>
      <w:r w:rsidR="0048139E">
        <w:rPr>
          <w:sz w:val="28"/>
        </w:rPr>
        <w:t xml:space="preserve"> đ</w:t>
      </w:r>
      <w:r w:rsidR="0048139E" w:rsidRPr="00BC6768">
        <w:rPr>
          <w:sz w:val="28"/>
        </w:rPr>
        <w:t>ầu</w:t>
      </w:r>
      <w:r w:rsidR="0048139E">
        <w:rPr>
          <w:sz w:val="28"/>
        </w:rPr>
        <w:t xml:space="preserve"> t</w:t>
      </w:r>
      <w:r w:rsidR="0048139E" w:rsidRPr="00BC6768">
        <w:rPr>
          <w:sz w:val="28"/>
        </w:rPr>
        <w:t>ư</w:t>
      </w:r>
      <w:r w:rsidR="0048139E">
        <w:rPr>
          <w:sz w:val="28"/>
        </w:rPr>
        <w:t xml:space="preserve"> cho ph</w:t>
      </w:r>
      <w:r w:rsidR="0048139E" w:rsidRPr="00BC6768">
        <w:rPr>
          <w:sz w:val="28"/>
        </w:rPr>
        <w:t>át</w:t>
      </w:r>
      <w:r w:rsidR="0048139E">
        <w:rPr>
          <w:sz w:val="28"/>
        </w:rPr>
        <w:t xml:space="preserve"> tri</w:t>
      </w:r>
      <w:r w:rsidR="0048139E" w:rsidRPr="00BC6768">
        <w:rPr>
          <w:sz w:val="28"/>
        </w:rPr>
        <w:t>ển</w:t>
      </w:r>
      <w:r w:rsidR="0048139E">
        <w:rPr>
          <w:sz w:val="28"/>
        </w:rPr>
        <w:t xml:space="preserve"> kinh t</w:t>
      </w:r>
      <w:r w:rsidR="0048139E" w:rsidRPr="00BC6768">
        <w:rPr>
          <w:sz w:val="28"/>
        </w:rPr>
        <w:t>ế</w:t>
      </w:r>
      <w:r w:rsidR="0048139E">
        <w:rPr>
          <w:sz w:val="28"/>
        </w:rPr>
        <w:t xml:space="preserve"> 28,886 t</w:t>
      </w:r>
      <w:r w:rsidR="0048139E" w:rsidRPr="00BC6768">
        <w:rPr>
          <w:sz w:val="28"/>
        </w:rPr>
        <w:t>ỷ</w:t>
      </w:r>
      <w:r w:rsidR="0048139E" w:rsidRPr="00EB0876">
        <w:rPr>
          <w:sz w:val="28"/>
        </w:rPr>
        <w:t>đồng</w:t>
      </w:r>
      <w:r w:rsidR="0048139E">
        <w:rPr>
          <w:sz w:val="28"/>
        </w:rPr>
        <w:t>. S</w:t>
      </w:r>
      <w:r w:rsidR="0048139E" w:rsidRPr="0048139E">
        <w:rPr>
          <w:sz w:val="28"/>
        </w:rPr>
        <w:t>ự</w:t>
      </w:r>
      <w:r w:rsidR="0048139E">
        <w:rPr>
          <w:sz w:val="28"/>
        </w:rPr>
        <w:t xml:space="preserve"> nghi</w:t>
      </w:r>
      <w:r w:rsidR="0048139E" w:rsidRPr="0048139E">
        <w:rPr>
          <w:sz w:val="28"/>
        </w:rPr>
        <w:t>ệp</w:t>
      </w:r>
      <w:r w:rsidR="0048139E">
        <w:rPr>
          <w:sz w:val="28"/>
        </w:rPr>
        <w:t xml:space="preserve"> gi</w:t>
      </w:r>
      <w:r w:rsidR="0048139E" w:rsidRPr="0048139E">
        <w:rPr>
          <w:sz w:val="28"/>
        </w:rPr>
        <w:t>áo</w:t>
      </w:r>
      <w:r w:rsidR="0048139E">
        <w:rPr>
          <w:sz w:val="28"/>
        </w:rPr>
        <w:t xml:space="preserve"> d</w:t>
      </w:r>
      <w:r w:rsidR="0048139E" w:rsidRPr="0048139E">
        <w:rPr>
          <w:sz w:val="28"/>
        </w:rPr>
        <w:t>ục</w:t>
      </w:r>
      <w:r w:rsidR="0048139E">
        <w:rPr>
          <w:sz w:val="28"/>
        </w:rPr>
        <w:t>, y t</w:t>
      </w:r>
      <w:r w:rsidR="0048139E" w:rsidRPr="0048139E">
        <w:rPr>
          <w:sz w:val="28"/>
        </w:rPr>
        <w:t>ế</w:t>
      </w:r>
      <w:r w:rsidR="0048139E">
        <w:rPr>
          <w:sz w:val="28"/>
        </w:rPr>
        <w:t xml:space="preserve"> 5.835 t</w:t>
      </w:r>
      <w:r w:rsidR="0048139E" w:rsidRPr="0048139E">
        <w:rPr>
          <w:sz w:val="28"/>
        </w:rPr>
        <w:t>ỷ</w:t>
      </w:r>
      <w:r w:rsidR="0048139E">
        <w:rPr>
          <w:sz w:val="28"/>
        </w:rPr>
        <w:t xml:space="preserve"> đ</w:t>
      </w:r>
      <w:r w:rsidR="0048139E" w:rsidRPr="0048139E">
        <w:rPr>
          <w:sz w:val="28"/>
        </w:rPr>
        <w:t>ồng</w:t>
      </w:r>
      <w:r w:rsidR="00921A25">
        <w:rPr>
          <w:sz w:val="28"/>
        </w:rPr>
        <w:t>. Giao th</w:t>
      </w:r>
      <w:r w:rsidR="00921A25" w:rsidRPr="00921A25">
        <w:rPr>
          <w:sz w:val="28"/>
        </w:rPr>
        <w:t>ô</w:t>
      </w:r>
      <w:r w:rsidR="00921A25">
        <w:rPr>
          <w:sz w:val="28"/>
        </w:rPr>
        <w:t>ng n</w:t>
      </w:r>
      <w:r w:rsidR="00921A25" w:rsidRPr="00921A25">
        <w:rPr>
          <w:sz w:val="28"/>
        </w:rPr>
        <w:t>ô</w:t>
      </w:r>
      <w:r w:rsidR="00921A25">
        <w:rPr>
          <w:sz w:val="28"/>
        </w:rPr>
        <w:t>ng th</w:t>
      </w:r>
      <w:r w:rsidR="00921A25" w:rsidRPr="00921A25">
        <w:rPr>
          <w:sz w:val="28"/>
        </w:rPr>
        <w:t>ô</w:t>
      </w:r>
      <w:r w:rsidR="00921A25">
        <w:rPr>
          <w:sz w:val="28"/>
        </w:rPr>
        <w:t>n 15,943 t</w:t>
      </w:r>
      <w:r w:rsidR="00921A25" w:rsidRPr="00921A25">
        <w:rPr>
          <w:sz w:val="28"/>
        </w:rPr>
        <w:t>ỷ</w:t>
      </w:r>
      <w:r w:rsidR="00921A25">
        <w:rPr>
          <w:sz w:val="28"/>
        </w:rPr>
        <w:t xml:space="preserve"> đ</w:t>
      </w:r>
      <w:r w:rsidR="00921A25" w:rsidRPr="00921A25">
        <w:rPr>
          <w:sz w:val="28"/>
        </w:rPr>
        <w:t>ồng</w:t>
      </w:r>
      <w:r w:rsidR="00921A25">
        <w:rPr>
          <w:sz w:val="28"/>
        </w:rPr>
        <w:t xml:space="preserve">. </w:t>
      </w:r>
      <w:r w:rsidR="00921A25" w:rsidRPr="00921A25">
        <w:rPr>
          <w:sz w:val="28"/>
        </w:rPr>
        <w:t>Đầu</w:t>
      </w:r>
      <w:r w:rsidR="00921A25">
        <w:rPr>
          <w:sz w:val="28"/>
        </w:rPr>
        <w:t xml:space="preserve"> t</w:t>
      </w:r>
      <w:r w:rsidR="00921A25" w:rsidRPr="00921A25">
        <w:rPr>
          <w:sz w:val="28"/>
        </w:rPr>
        <w:t>ư</w:t>
      </w:r>
      <w:r w:rsidR="00921A25">
        <w:rPr>
          <w:sz w:val="28"/>
        </w:rPr>
        <w:t xml:space="preserve"> x</w:t>
      </w:r>
      <w:r w:rsidR="00921A25" w:rsidRPr="00921A25">
        <w:rPr>
          <w:sz w:val="28"/>
        </w:rPr>
        <w:t>â</w:t>
      </w:r>
      <w:r w:rsidR="00921A25">
        <w:rPr>
          <w:sz w:val="28"/>
        </w:rPr>
        <w:t>y d</w:t>
      </w:r>
      <w:r w:rsidR="00921A25" w:rsidRPr="00921A25">
        <w:rPr>
          <w:sz w:val="28"/>
        </w:rPr>
        <w:t>ựng</w:t>
      </w:r>
      <w:r w:rsidR="00921A25">
        <w:rPr>
          <w:sz w:val="28"/>
        </w:rPr>
        <w:t xml:space="preserve"> c</w:t>
      </w:r>
      <w:r w:rsidR="00921A25" w:rsidRPr="00921A25">
        <w:rPr>
          <w:sz w:val="28"/>
        </w:rPr>
        <w:t>ác</w:t>
      </w:r>
      <w:r w:rsidR="00921A25">
        <w:rPr>
          <w:sz w:val="28"/>
        </w:rPr>
        <w:t xml:space="preserve"> thi</w:t>
      </w:r>
      <w:r w:rsidR="00921A25" w:rsidRPr="00921A25">
        <w:rPr>
          <w:sz w:val="28"/>
        </w:rPr>
        <w:t>ết</w:t>
      </w:r>
      <w:r w:rsidR="00921A25">
        <w:rPr>
          <w:sz w:val="28"/>
        </w:rPr>
        <w:t xml:space="preserve"> ch</w:t>
      </w:r>
      <w:r w:rsidR="00921A25" w:rsidRPr="00921A25">
        <w:rPr>
          <w:sz w:val="28"/>
        </w:rPr>
        <w:t>ế</w:t>
      </w:r>
      <w:r w:rsidR="00921A25">
        <w:rPr>
          <w:sz w:val="28"/>
        </w:rPr>
        <w:t xml:space="preserve"> v</w:t>
      </w:r>
      <w:r w:rsidR="00921A25" w:rsidRPr="00921A25">
        <w:rPr>
          <w:sz w:val="28"/>
        </w:rPr>
        <w:t>ă</w:t>
      </w:r>
      <w:r w:rsidR="00921A25">
        <w:rPr>
          <w:sz w:val="28"/>
        </w:rPr>
        <w:t>n h</w:t>
      </w:r>
      <w:r w:rsidR="00921A25" w:rsidRPr="00921A25">
        <w:rPr>
          <w:sz w:val="28"/>
        </w:rPr>
        <w:t>óa</w:t>
      </w:r>
      <w:r w:rsidR="00921A25">
        <w:rPr>
          <w:sz w:val="28"/>
        </w:rPr>
        <w:t>, c</w:t>
      </w:r>
      <w:r w:rsidR="00921A25" w:rsidRPr="00921A25">
        <w:rPr>
          <w:sz w:val="28"/>
        </w:rPr>
        <w:t>ô</w:t>
      </w:r>
      <w:r w:rsidR="00921A25">
        <w:rPr>
          <w:sz w:val="28"/>
        </w:rPr>
        <w:t>ng tr</w:t>
      </w:r>
      <w:r w:rsidR="00921A25" w:rsidRPr="00921A25">
        <w:rPr>
          <w:sz w:val="28"/>
        </w:rPr>
        <w:t>ình</w:t>
      </w:r>
      <w:r w:rsidR="00921A25">
        <w:rPr>
          <w:sz w:val="28"/>
        </w:rPr>
        <w:t xml:space="preserve"> ph</w:t>
      </w:r>
      <w:r w:rsidR="00921A25" w:rsidRPr="00921A25">
        <w:rPr>
          <w:sz w:val="28"/>
        </w:rPr>
        <w:t>úc</w:t>
      </w:r>
      <w:r w:rsidR="00921A25">
        <w:rPr>
          <w:sz w:val="28"/>
        </w:rPr>
        <w:t xml:space="preserve"> l</w:t>
      </w:r>
      <w:r w:rsidR="00921A25" w:rsidRPr="00921A25">
        <w:rPr>
          <w:sz w:val="28"/>
        </w:rPr>
        <w:t>ợi</w:t>
      </w:r>
      <w:r w:rsidR="00921A25">
        <w:rPr>
          <w:sz w:val="28"/>
        </w:rPr>
        <w:t xml:space="preserve"> 6,108 t</w:t>
      </w:r>
      <w:r w:rsidR="00921A25" w:rsidRPr="00921A25">
        <w:rPr>
          <w:sz w:val="28"/>
        </w:rPr>
        <w:t>ỷ</w:t>
      </w:r>
      <w:r w:rsidR="00921A25">
        <w:rPr>
          <w:sz w:val="28"/>
        </w:rPr>
        <w:t xml:space="preserve"> đồng.</w:t>
      </w:r>
    </w:p>
    <w:p w:rsidR="00921A25" w:rsidRPr="00921A25" w:rsidRDefault="00921A25" w:rsidP="00EA6ABB">
      <w:pPr>
        <w:spacing w:after="40" w:line="28" w:lineRule="atLeast"/>
        <w:ind w:firstLine="567"/>
        <w:jc w:val="both"/>
        <w:rPr>
          <w:rFonts w:eastAsia="Calibri"/>
          <w:sz w:val="28"/>
          <w:szCs w:val="28"/>
        </w:rPr>
      </w:pPr>
      <w:r>
        <w:rPr>
          <w:rFonts w:eastAsia="Calibri"/>
          <w:sz w:val="28"/>
          <w:szCs w:val="28"/>
        </w:rPr>
        <w:t>B</w:t>
      </w:r>
      <w:r w:rsidRPr="00921A25">
        <w:rPr>
          <w:rFonts w:eastAsia="Calibri"/>
          <w:sz w:val="28"/>
          <w:szCs w:val="28"/>
        </w:rPr>
        <w:t>ê</w:t>
      </w:r>
      <w:r>
        <w:rPr>
          <w:rFonts w:eastAsia="Calibri"/>
          <w:sz w:val="28"/>
          <w:szCs w:val="28"/>
        </w:rPr>
        <w:t>n c</w:t>
      </w:r>
      <w:r w:rsidRPr="00921A25">
        <w:rPr>
          <w:rFonts w:eastAsia="Calibri"/>
          <w:sz w:val="28"/>
          <w:szCs w:val="28"/>
        </w:rPr>
        <w:t xml:space="preserve">ạnhđó, đã và đang phấn đấu hoàn thành các tiêu chí hạ tầng đô thị còn lại, trở thành phường vào </w:t>
      </w:r>
      <w:r>
        <w:rPr>
          <w:rFonts w:eastAsia="Calibri"/>
          <w:sz w:val="28"/>
          <w:szCs w:val="28"/>
        </w:rPr>
        <w:t>qu</w:t>
      </w:r>
      <w:r w:rsidRPr="00921A25">
        <w:rPr>
          <w:rFonts w:eastAsia="Calibri"/>
          <w:sz w:val="28"/>
          <w:szCs w:val="28"/>
        </w:rPr>
        <w:t>ý</w:t>
      </w:r>
      <w:r>
        <w:rPr>
          <w:rFonts w:eastAsia="Calibri"/>
          <w:sz w:val="28"/>
          <w:szCs w:val="28"/>
        </w:rPr>
        <w:t xml:space="preserve"> 2/</w:t>
      </w:r>
      <w:r w:rsidRPr="00921A25">
        <w:rPr>
          <w:rFonts w:eastAsia="Calibri"/>
          <w:sz w:val="28"/>
          <w:szCs w:val="28"/>
        </w:rPr>
        <w:t>2020.</w:t>
      </w:r>
    </w:p>
    <w:p w:rsidR="00921A25" w:rsidRPr="00921A25" w:rsidRDefault="00921A25" w:rsidP="00EA6ABB">
      <w:pPr>
        <w:spacing w:after="40" w:line="28" w:lineRule="atLeast"/>
        <w:ind w:firstLine="567"/>
        <w:jc w:val="both"/>
        <w:rPr>
          <w:rFonts w:eastAsia="Calibri"/>
          <w:sz w:val="28"/>
          <w:szCs w:val="28"/>
        </w:rPr>
      </w:pPr>
      <w:r w:rsidRPr="00921A25">
        <w:rPr>
          <w:rFonts w:eastAsia="Calibri"/>
          <w:sz w:val="28"/>
          <w:szCs w:val="28"/>
        </w:rPr>
        <w:t>Công tác quy hoạch và quản lý quy hoạch, quản lý hiện trạng được thực hiện hết sức chặt chẽ nhằm phục vụ cho công tác đầu tư phát triển lâu dài ở địa phương.</w:t>
      </w:r>
    </w:p>
    <w:p w:rsidR="00921A25" w:rsidRPr="00921A25" w:rsidRDefault="00921A25" w:rsidP="00EA6ABB">
      <w:pPr>
        <w:spacing w:after="40" w:line="28" w:lineRule="atLeast"/>
        <w:ind w:firstLine="567"/>
        <w:jc w:val="both"/>
        <w:rPr>
          <w:rFonts w:eastAsia="Calibri"/>
          <w:sz w:val="28"/>
          <w:szCs w:val="28"/>
        </w:rPr>
      </w:pPr>
      <w:r w:rsidRPr="00921A25">
        <w:rPr>
          <w:rFonts w:eastAsia="Calibri"/>
          <w:sz w:val="28"/>
          <w:szCs w:val="28"/>
        </w:rPr>
        <w:t>Thực hiện tốt công tác quản lý Quy hoạch, kế hoạch sử dụng đất giai đoạn 2015-2020 một cách cụ thể, trong đó đầu tư khu đô thị số 1, 2, KDC Hồ Biện và một số khu dân cư có tính đồng bộ, góp phần đẩy mạnh quá trình đô thị hóa trên địa bàn xã.</w:t>
      </w:r>
    </w:p>
    <w:p w:rsidR="0048139E" w:rsidRPr="00B5065F" w:rsidRDefault="00921A25" w:rsidP="00EA6ABB">
      <w:pPr>
        <w:spacing w:after="40" w:line="28" w:lineRule="atLeast"/>
        <w:ind w:firstLine="567"/>
        <w:jc w:val="both"/>
        <w:rPr>
          <w:rFonts w:eastAsia="Calibri"/>
          <w:sz w:val="28"/>
          <w:szCs w:val="28"/>
        </w:rPr>
      </w:pPr>
      <w:r w:rsidRPr="00921A25">
        <w:rPr>
          <w:rFonts w:eastAsia="Calibri"/>
          <w:sz w:val="28"/>
          <w:szCs w:val="28"/>
        </w:rPr>
        <w:t>Công tác quản lý môi trường được tăng cường, đẩy mạnh tuyên truyền, nâng cao nhận thức của nhân dân về bảo vệ môi trường đi đôi với kiểm tra, thực hiện các biện pháp bảo vệ môi trường. Trong đó thực hiện tốt đề án thu gom xử lý rác thải trong KDC, góp phần làm sạch môi trường nông thôn.</w:t>
      </w:r>
    </w:p>
    <w:p w:rsidR="00F528FE" w:rsidRDefault="00745E42" w:rsidP="00EA6ABB">
      <w:pPr>
        <w:spacing w:line="28" w:lineRule="atLeast"/>
        <w:jc w:val="both"/>
        <w:rPr>
          <w:sz w:val="28"/>
        </w:rPr>
      </w:pPr>
      <w:r>
        <w:rPr>
          <w:sz w:val="28"/>
        </w:rPr>
        <w:tab/>
        <w:t>Th</w:t>
      </w:r>
      <w:r w:rsidRPr="008D3815">
        <w:rPr>
          <w:sz w:val="28"/>
        </w:rPr>
        <w:t>ực</w:t>
      </w:r>
      <w:r>
        <w:rPr>
          <w:sz w:val="28"/>
        </w:rPr>
        <w:t xml:space="preserve"> hi</w:t>
      </w:r>
      <w:r w:rsidRPr="008D3815">
        <w:rPr>
          <w:sz w:val="28"/>
        </w:rPr>
        <w:t>ện</w:t>
      </w:r>
      <w:r>
        <w:rPr>
          <w:sz w:val="28"/>
        </w:rPr>
        <w:t xml:space="preserve"> m</w:t>
      </w:r>
      <w:r w:rsidRPr="008D3815">
        <w:rPr>
          <w:sz w:val="28"/>
        </w:rPr>
        <w:t>ục</w:t>
      </w:r>
      <w:r>
        <w:rPr>
          <w:sz w:val="28"/>
        </w:rPr>
        <w:t xml:space="preserve"> ti</w:t>
      </w:r>
      <w:r w:rsidRPr="008D3815">
        <w:rPr>
          <w:sz w:val="28"/>
        </w:rPr>
        <w:t>ê</w:t>
      </w:r>
      <w:r>
        <w:rPr>
          <w:sz w:val="28"/>
        </w:rPr>
        <w:t xml:space="preserve">u </w:t>
      </w:r>
      <w:r w:rsidRPr="008D3815">
        <w:rPr>
          <w:sz w:val="28"/>
        </w:rPr>
        <w:t>đào</w:t>
      </w:r>
      <w:r>
        <w:rPr>
          <w:sz w:val="28"/>
        </w:rPr>
        <w:t xml:space="preserve"> t</w:t>
      </w:r>
      <w:r w:rsidRPr="008D3815">
        <w:rPr>
          <w:sz w:val="28"/>
        </w:rPr>
        <w:t>ạo</w:t>
      </w:r>
      <w:r>
        <w:rPr>
          <w:sz w:val="28"/>
        </w:rPr>
        <w:t xml:space="preserve"> b</w:t>
      </w:r>
      <w:r w:rsidRPr="008D3815">
        <w:rPr>
          <w:sz w:val="28"/>
        </w:rPr>
        <w:t>ồi</w:t>
      </w:r>
      <w:r>
        <w:rPr>
          <w:sz w:val="28"/>
        </w:rPr>
        <w:t xml:space="preserve"> d</w:t>
      </w:r>
      <w:r w:rsidRPr="008D3815">
        <w:rPr>
          <w:sz w:val="28"/>
        </w:rPr>
        <w:t>ư</w:t>
      </w:r>
      <w:r>
        <w:rPr>
          <w:sz w:val="28"/>
        </w:rPr>
        <w:t>ỡng nh</w:t>
      </w:r>
      <w:r w:rsidRPr="008D3815">
        <w:rPr>
          <w:sz w:val="28"/>
        </w:rPr>
        <w:t>â</w:t>
      </w:r>
      <w:r>
        <w:rPr>
          <w:sz w:val="28"/>
        </w:rPr>
        <w:t>n t</w:t>
      </w:r>
      <w:r w:rsidRPr="008D3815">
        <w:rPr>
          <w:sz w:val="28"/>
        </w:rPr>
        <w:t>àiđ</w:t>
      </w:r>
      <w:r>
        <w:rPr>
          <w:sz w:val="28"/>
        </w:rPr>
        <w:t>a d</w:t>
      </w:r>
      <w:r w:rsidRPr="008D3815">
        <w:rPr>
          <w:sz w:val="28"/>
        </w:rPr>
        <w:t>ạng</w:t>
      </w:r>
      <w:r>
        <w:rPr>
          <w:sz w:val="28"/>
        </w:rPr>
        <w:t xml:space="preserve"> ho</w:t>
      </w:r>
      <w:r w:rsidRPr="008D3815">
        <w:rPr>
          <w:sz w:val="28"/>
        </w:rPr>
        <w:t>á</w:t>
      </w:r>
      <w:r>
        <w:rPr>
          <w:sz w:val="28"/>
        </w:rPr>
        <w:t xml:space="preserve"> h</w:t>
      </w:r>
      <w:r w:rsidRPr="008D3815">
        <w:rPr>
          <w:sz w:val="28"/>
        </w:rPr>
        <w:t>ình</w:t>
      </w:r>
      <w:r>
        <w:rPr>
          <w:sz w:val="28"/>
        </w:rPr>
        <w:t xml:space="preserve"> th</w:t>
      </w:r>
      <w:r w:rsidRPr="008D3815">
        <w:rPr>
          <w:sz w:val="28"/>
        </w:rPr>
        <w:t>ức</w:t>
      </w:r>
      <w:r>
        <w:rPr>
          <w:sz w:val="28"/>
        </w:rPr>
        <w:t xml:space="preserve"> gi</w:t>
      </w:r>
      <w:r w:rsidRPr="008D3815">
        <w:rPr>
          <w:sz w:val="28"/>
        </w:rPr>
        <w:t>áo</w:t>
      </w:r>
      <w:r>
        <w:rPr>
          <w:sz w:val="28"/>
        </w:rPr>
        <w:t xml:space="preserve"> d</w:t>
      </w:r>
      <w:r w:rsidRPr="008D3815">
        <w:rPr>
          <w:sz w:val="28"/>
        </w:rPr>
        <w:t>ục</w:t>
      </w:r>
      <w:r>
        <w:rPr>
          <w:sz w:val="28"/>
        </w:rPr>
        <w:t xml:space="preserve"> x</w:t>
      </w:r>
      <w:r w:rsidRPr="008D3815">
        <w:rPr>
          <w:sz w:val="28"/>
        </w:rPr>
        <w:t>â</w:t>
      </w:r>
      <w:r>
        <w:rPr>
          <w:sz w:val="28"/>
        </w:rPr>
        <w:t>y d</w:t>
      </w:r>
      <w:r w:rsidRPr="008D3815">
        <w:rPr>
          <w:sz w:val="28"/>
        </w:rPr>
        <w:t>ựng</w:t>
      </w:r>
      <w:r>
        <w:rPr>
          <w:sz w:val="28"/>
        </w:rPr>
        <w:t xml:space="preserve"> x</w:t>
      </w:r>
      <w:r w:rsidRPr="008D3815">
        <w:rPr>
          <w:sz w:val="28"/>
        </w:rPr>
        <w:t>ã</w:t>
      </w:r>
      <w:r>
        <w:rPr>
          <w:sz w:val="28"/>
        </w:rPr>
        <w:t xml:space="preserve"> h</w:t>
      </w:r>
      <w:r w:rsidRPr="008D3815">
        <w:rPr>
          <w:sz w:val="28"/>
        </w:rPr>
        <w:t>ội</w:t>
      </w:r>
      <w:r>
        <w:rPr>
          <w:sz w:val="28"/>
        </w:rPr>
        <w:t xml:space="preserve"> h</w:t>
      </w:r>
      <w:r w:rsidRPr="008D3815">
        <w:rPr>
          <w:sz w:val="28"/>
        </w:rPr>
        <w:t>ọc</w:t>
      </w:r>
      <w:r>
        <w:rPr>
          <w:sz w:val="28"/>
        </w:rPr>
        <w:t xml:space="preserve"> t</w:t>
      </w:r>
      <w:r w:rsidRPr="008D3815">
        <w:rPr>
          <w:sz w:val="28"/>
        </w:rPr>
        <w:t>ập</w:t>
      </w:r>
      <w:r>
        <w:rPr>
          <w:sz w:val="28"/>
        </w:rPr>
        <w:t xml:space="preserve"> n</w:t>
      </w:r>
      <w:r w:rsidRPr="008D3815">
        <w:rPr>
          <w:sz w:val="28"/>
        </w:rPr>
        <w:t>â</w:t>
      </w:r>
      <w:r>
        <w:rPr>
          <w:sz w:val="28"/>
        </w:rPr>
        <w:t>ng cao ch</w:t>
      </w:r>
      <w:r w:rsidRPr="008D3815">
        <w:rPr>
          <w:sz w:val="28"/>
        </w:rPr>
        <w:t>ất</w:t>
      </w:r>
      <w:r>
        <w:rPr>
          <w:sz w:val="28"/>
        </w:rPr>
        <w:t xml:space="preserve"> l</w:t>
      </w:r>
      <w:r w:rsidRPr="008D3815">
        <w:rPr>
          <w:sz w:val="28"/>
        </w:rPr>
        <w:t>ượng</w:t>
      </w:r>
      <w:r>
        <w:rPr>
          <w:sz w:val="28"/>
        </w:rPr>
        <w:t xml:space="preserve"> ngu</w:t>
      </w:r>
      <w:r w:rsidRPr="008D3815">
        <w:rPr>
          <w:sz w:val="28"/>
        </w:rPr>
        <w:t>ồn</w:t>
      </w:r>
      <w:r>
        <w:rPr>
          <w:sz w:val="28"/>
        </w:rPr>
        <w:t xml:space="preserve"> nh</w:t>
      </w:r>
      <w:r w:rsidRPr="008D3815">
        <w:rPr>
          <w:sz w:val="28"/>
        </w:rPr>
        <w:t>â</w:t>
      </w:r>
      <w:r>
        <w:rPr>
          <w:sz w:val="28"/>
        </w:rPr>
        <w:t>n l</w:t>
      </w:r>
      <w:r w:rsidRPr="008D3815">
        <w:rPr>
          <w:sz w:val="28"/>
        </w:rPr>
        <w:t>ực</w:t>
      </w:r>
      <w:r>
        <w:rPr>
          <w:sz w:val="28"/>
        </w:rPr>
        <w:t xml:space="preserve"> gi</w:t>
      </w:r>
      <w:r w:rsidRPr="008D3815">
        <w:rPr>
          <w:sz w:val="28"/>
        </w:rPr>
        <w:t>ành</w:t>
      </w:r>
      <w:r>
        <w:rPr>
          <w:sz w:val="28"/>
        </w:rPr>
        <w:t xml:space="preserve"> t</w:t>
      </w:r>
      <w:r w:rsidRPr="008D3815">
        <w:rPr>
          <w:sz w:val="28"/>
        </w:rPr>
        <w:t>ỷ</w:t>
      </w:r>
      <w:r>
        <w:rPr>
          <w:sz w:val="28"/>
        </w:rPr>
        <w:t xml:space="preserve"> l</w:t>
      </w:r>
      <w:r w:rsidRPr="008D3815">
        <w:rPr>
          <w:sz w:val="28"/>
        </w:rPr>
        <w:t>ệđầu</w:t>
      </w:r>
      <w:r>
        <w:rPr>
          <w:sz w:val="28"/>
        </w:rPr>
        <w:t xml:space="preserve"> t</w:t>
      </w:r>
      <w:r w:rsidRPr="008D3815">
        <w:rPr>
          <w:sz w:val="28"/>
        </w:rPr>
        <w:t>ưđểđẩy</w:t>
      </w:r>
      <w:r>
        <w:rPr>
          <w:sz w:val="28"/>
        </w:rPr>
        <w:t xml:space="preserve"> m</w:t>
      </w:r>
      <w:r w:rsidRPr="008D3815">
        <w:rPr>
          <w:sz w:val="28"/>
        </w:rPr>
        <w:t>ạnh</w:t>
      </w:r>
      <w:r>
        <w:rPr>
          <w:sz w:val="28"/>
        </w:rPr>
        <w:t xml:space="preserve"> c</w:t>
      </w:r>
      <w:r w:rsidRPr="008D3815">
        <w:rPr>
          <w:sz w:val="28"/>
        </w:rPr>
        <w:t>ô</w:t>
      </w:r>
      <w:r>
        <w:rPr>
          <w:sz w:val="28"/>
        </w:rPr>
        <w:t>ng t</w:t>
      </w:r>
      <w:r w:rsidRPr="008D3815">
        <w:rPr>
          <w:sz w:val="28"/>
        </w:rPr>
        <w:t>ác</w:t>
      </w:r>
      <w:r>
        <w:rPr>
          <w:sz w:val="28"/>
        </w:rPr>
        <w:t xml:space="preserve"> x</w:t>
      </w:r>
      <w:r w:rsidRPr="008D3815">
        <w:rPr>
          <w:sz w:val="28"/>
        </w:rPr>
        <w:t>ã</w:t>
      </w:r>
      <w:r>
        <w:rPr>
          <w:sz w:val="28"/>
        </w:rPr>
        <w:t xml:space="preserve"> h</w:t>
      </w:r>
      <w:r w:rsidRPr="008D3815">
        <w:rPr>
          <w:sz w:val="28"/>
        </w:rPr>
        <w:t>ội</w:t>
      </w:r>
      <w:r>
        <w:rPr>
          <w:sz w:val="28"/>
        </w:rPr>
        <w:t xml:space="preserve"> ho</w:t>
      </w:r>
      <w:r w:rsidRPr="008D3815">
        <w:rPr>
          <w:sz w:val="28"/>
        </w:rPr>
        <w:t>á</w:t>
      </w:r>
      <w:r>
        <w:rPr>
          <w:sz w:val="28"/>
        </w:rPr>
        <w:t xml:space="preserve"> gi</w:t>
      </w:r>
      <w:r w:rsidRPr="008D3815">
        <w:rPr>
          <w:sz w:val="28"/>
        </w:rPr>
        <w:t>áo</w:t>
      </w:r>
      <w:r>
        <w:rPr>
          <w:sz w:val="28"/>
        </w:rPr>
        <w:t xml:space="preserve"> d</w:t>
      </w:r>
      <w:r w:rsidRPr="008D3815">
        <w:rPr>
          <w:sz w:val="28"/>
        </w:rPr>
        <w:t>ụcđể</w:t>
      </w:r>
      <w:r>
        <w:rPr>
          <w:sz w:val="28"/>
        </w:rPr>
        <w:t xml:space="preserve"> c</w:t>
      </w:r>
      <w:r w:rsidRPr="008D3815">
        <w:rPr>
          <w:sz w:val="28"/>
        </w:rPr>
        <w:t>ủng</w:t>
      </w:r>
      <w:r>
        <w:rPr>
          <w:sz w:val="28"/>
        </w:rPr>
        <w:t xml:space="preserve"> c</w:t>
      </w:r>
      <w:r w:rsidRPr="008D3815">
        <w:rPr>
          <w:sz w:val="28"/>
        </w:rPr>
        <w:t>ố</w:t>
      </w:r>
      <w:r>
        <w:rPr>
          <w:sz w:val="28"/>
        </w:rPr>
        <w:t xml:space="preserve"> m</w:t>
      </w:r>
      <w:r w:rsidRPr="008D3815">
        <w:rPr>
          <w:sz w:val="28"/>
        </w:rPr>
        <w:t>ở</w:t>
      </w:r>
      <w:r>
        <w:rPr>
          <w:sz w:val="28"/>
        </w:rPr>
        <w:t xml:space="preserve"> r</w:t>
      </w:r>
      <w:r w:rsidRPr="008D3815">
        <w:rPr>
          <w:sz w:val="28"/>
        </w:rPr>
        <w:t>ộng</w:t>
      </w:r>
      <w:r>
        <w:rPr>
          <w:sz w:val="28"/>
        </w:rPr>
        <w:t xml:space="preserve"> v</w:t>
      </w:r>
      <w:r w:rsidRPr="008D3815">
        <w:rPr>
          <w:sz w:val="28"/>
        </w:rPr>
        <w:t>à</w:t>
      </w:r>
      <w:r>
        <w:rPr>
          <w:sz w:val="28"/>
        </w:rPr>
        <w:t xml:space="preserve"> n</w:t>
      </w:r>
      <w:r w:rsidRPr="008D3815">
        <w:rPr>
          <w:sz w:val="28"/>
        </w:rPr>
        <w:t>â</w:t>
      </w:r>
      <w:r>
        <w:rPr>
          <w:sz w:val="28"/>
        </w:rPr>
        <w:t>ng c</w:t>
      </w:r>
      <w:r w:rsidRPr="008D3815">
        <w:rPr>
          <w:sz w:val="28"/>
        </w:rPr>
        <w:t>ấp</w:t>
      </w:r>
      <w:r>
        <w:rPr>
          <w:sz w:val="28"/>
        </w:rPr>
        <w:t xml:space="preserve"> c</w:t>
      </w:r>
      <w:r w:rsidRPr="008D3815">
        <w:rPr>
          <w:sz w:val="28"/>
        </w:rPr>
        <w:t>ơ</w:t>
      </w:r>
      <w:r>
        <w:rPr>
          <w:sz w:val="28"/>
        </w:rPr>
        <w:t xml:space="preserve"> s</w:t>
      </w:r>
      <w:r w:rsidRPr="008D3815">
        <w:rPr>
          <w:sz w:val="28"/>
        </w:rPr>
        <w:t>ở</w:t>
      </w:r>
      <w:r>
        <w:rPr>
          <w:sz w:val="28"/>
        </w:rPr>
        <w:t xml:space="preserve"> h</w:t>
      </w:r>
      <w:r w:rsidRPr="008D3815">
        <w:rPr>
          <w:sz w:val="28"/>
        </w:rPr>
        <w:t>ệ</w:t>
      </w:r>
      <w:r>
        <w:rPr>
          <w:sz w:val="28"/>
        </w:rPr>
        <w:t xml:space="preserve"> th</w:t>
      </w:r>
      <w:r w:rsidRPr="008D3815">
        <w:rPr>
          <w:sz w:val="28"/>
        </w:rPr>
        <w:t>ống</w:t>
      </w:r>
      <w:r>
        <w:rPr>
          <w:sz w:val="28"/>
        </w:rPr>
        <w:t xml:space="preserve"> gi</w:t>
      </w:r>
      <w:r w:rsidRPr="00202484">
        <w:rPr>
          <w:sz w:val="28"/>
        </w:rPr>
        <w:t>áo</w:t>
      </w:r>
      <w:r>
        <w:rPr>
          <w:sz w:val="28"/>
        </w:rPr>
        <w:t xml:space="preserve"> d</w:t>
      </w:r>
      <w:r w:rsidRPr="008D3815">
        <w:rPr>
          <w:sz w:val="28"/>
        </w:rPr>
        <w:t>ục</w:t>
      </w:r>
      <w:r>
        <w:rPr>
          <w:sz w:val="28"/>
        </w:rPr>
        <w:t xml:space="preserve"> t</w:t>
      </w:r>
      <w:r w:rsidRPr="008D3815">
        <w:rPr>
          <w:sz w:val="28"/>
        </w:rPr>
        <w:t>ừ</w:t>
      </w:r>
      <w:r>
        <w:rPr>
          <w:sz w:val="28"/>
        </w:rPr>
        <w:t xml:space="preserve"> tr</w:t>
      </w:r>
      <w:r w:rsidRPr="008D3815">
        <w:rPr>
          <w:sz w:val="28"/>
        </w:rPr>
        <w:t>ường</w:t>
      </w:r>
      <w:r>
        <w:rPr>
          <w:sz w:val="28"/>
        </w:rPr>
        <w:t xml:space="preserve"> M</w:t>
      </w:r>
      <w:r w:rsidRPr="008D3815">
        <w:rPr>
          <w:sz w:val="28"/>
        </w:rPr>
        <w:t>ẫu</w:t>
      </w:r>
      <w:r>
        <w:rPr>
          <w:sz w:val="28"/>
        </w:rPr>
        <w:t xml:space="preserve"> gi</w:t>
      </w:r>
      <w:r w:rsidRPr="008D3815">
        <w:rPr>
          <w:sz w:val="28"/>
        </w:rPr>
        <w:t>áođến</w:t>
      </w:r>
      <w:r>
        <w:rPr>
          <w:sz w:val="28"/>
        </w:rPr>
        <w:t xml:space="preserve"> tr</w:t>
      </w:r>
      <w:r w:rsidRPr="008D3815">
        <w:rPr>
          <w:sz w:val="28"/>
        </w:rPr>
        <w:t>ường</w:t>
      </w:r>
      <w:r>
        <w:rPr>
          <w:sz w:val="28"/>
        </w:rPr>
        <w:t xml:space="preserve"> ph</w:t>
      </w:r>
      <w:r w:rsidRPr="008D3815">
        <w:rPr>
          <w:sz w:val="28"/>
        </w:rPr>
        <w:t>ổ</w:t>
      </w:r>
      <w:r>
        <w:rPr>
          <w:sz w:val="28"/>
        </w:rPr>
        <w:t xml:space="preserve"> th</w:t>
      </w:r>
      <w:r w:rsidRPr="008D3815">
        <w:rPr>
          <w:sz w:val="28"/>
        </w:rPr>
        <w:t>ô</w:t>
      </w:r>
      <w:r>
        <w:rPr>
          <w:sz w:val="28"/>
        </w:rPr>
        <w:t>ng v</w:t>
      </w:r>
      <w:r w:rsidRPr="008D3815">
        <w:rPr>
          <w:sz w:val="28"/>
        </w:rPr>
        <w:t>àđẩy</w:t>
      </w:r>
      <w:r>
        <w:rPr>
          <w:sz w:val="28"/>
        </w:rPr>
        <w:t xml:space="preserve"> m</w:t>
      </w:r>
      <w:r w:rsidRPr="008D3815">
        <w:rPr>
          <w:sz w:val="28"/>
        </w:rPr>
        <w:t>ạnh</w:t>
      </w:r>
      <w:r>
        <w:rPr>
          <w:sz w:val="28"/>
        </w:rPr>
        <w:t xml:space="preserve"> c</w:t>
      </w:r>
      <w:r w:rsidRPr="008D3815">
        <w:rPr>
          <w:sz w:val="28"/>
        </w:rPr>
        <w:t>ô</w:t>
      </w:r>
      <w:r>
        <w:rPr>
          <w:sz w:val="28"/>
        </w:rPr>
        <w:t>ng t</w:t>
      </w:r>
      <w:r w:rsidRPr="008D3815">
        <w:rPr>
          <w:sz w:val="28"/>
        </w:rPr>
        <w:t>ác</w:t>
      </w:r>
      <w:r>
        <w:rPr>
          <w:sz w:val="28"/>
        </w:rPr>
        <w:t xml:space="preserve"> gi</w:t>
      </w:r>
      <w:r w:rsidRPr="008D3815">
        <w:rPr>
          <w:sz w:val="28"/>
        </w:rPr>
        <w:t>áo</w:t>
      </w:r>
      <w:r>
        <w:rPr>
          <w:sz w:val="28"/>
        </w:rPr>
        <w:t xml:space="preserve"> d</w:t>
      </w:r>
      <w:r w:rsidRPr="008D3815">
        <w:rPr>
          <w:sz w:val="28"/>
        </w:rPr>
        <w:t>ục</w:t>
      </w:r>
      <w:r>
        <w:rPr>
          <w:sz w:val="28"/>
        </w:rPr>
        <w:t>, gi</w:t>
      </w:r>
      <w:r w:rsidRPr="008D3815">
        <w:rPr>
          <w:sz w:val="28"/>
        </w:rPr>
        <w:t>ữ</w:t>
      </w:r>
      <w:r>
        <w:rPr>
          <w:sz w:val="28"/>
        </w:rPr>
        <w:t xml:space="preserve"> v</w:t>
      </w:r>
      <w:r w:rsidRPr="008D3815">
        <w:rPr>
          <w:sz w:val="28"/>
        </w:rPr>
        <w:t>ững</w:t>
      </w:r>
      <w:r>
        <w:rPr>
          <w:sz w:val="28"/>
        </w:rPr>
        <w:t xml:space="preserve"> th</w:t>
      </w:r>
      <w:r w:rsidRPr="008D3815">
        <w:rPr>
          <w:sz w:val="28"/>
        </w:rPr>
        <w:t>ành</w:t>
      </w:r>
      <w:r>
        <w:rPr>
          <w:sz w:val="28"/>
        </w:rPr>
        <w:t xml:space="preserve"> qu</w:t>
      </w:r>
      <w:r w:rsidRPr="008D3815">
        <w:rPr>
          <w:sz w:val="28"/>
        </w:rPr>
        <w:t>ả</w:t>
      </w:r>
      <w:r>
        <w:rPr>
          <w:sz w:val="28"/>
        </w:rPr>
        <w:t xml:space="preserve"> ph</w:t>
      </w:r>
      <w:r w:rsidRPr="008D3815">
        <w:rPr>
          <w:sz w:val="28"/>
        </w:rPr>
        <w:t>ổ</w:t>
      </w:r>
      <w:r>
        <w:rPr>
          <w:sz w:val="28"/>
        </w:rPr>
        <w:t xml:space="preserve"> c</w:t>
      </w:r>
      <w:r w:rsidRPr="008D3815">
        <w:rPr>
          <w:sz w:val="28"/>
        </w:rPr>
        <w:t>ậpđúngđộ</w:t>
      </w:r>
      <w:r>
        <w:rPr>
          <w:sz w:val="28"/>
        </w:rPr>
        <w:t xml:space="preserve"> tu</w:t>
      </w:r>
      <w:r w:rsidRPr="008D3815">
        <w:rPr>
          <w:sz w:val="28"/>
        </w:rPr>
        <w:t>ổi</w:t>
      </w:r>
      <w:r>
        <w:rPr>
          <w:sz w:val="28"/>
        </w:rPr>
        <w:t xml:space="preserve"> ho</w:t>
      </w:r>
      <w:r w:rsidRPr="008D3815">
        <w:rPr>
          <w:sz w:val="28"/>
        </w:rPr>
        <w:t>àn</w:t>
      </w:r>
      <w:r>
        <w:rPr>
          <w:sz w:val="28"/>
        </w:rPr>
        <w:t xml:space="preserve"> th</w:t>
      </w:r>
      <w:r w:rsidRPr="008D3815">
        <w:rPr>
          <w:sz w:val="28"/>
        </w:rPr>
        <w:t>ành</w:t>
      </w:r>
      <w:r>
        <w:rPr>
          <w:sz w:val="28"/>
        </w:rPr>
        <w:t xml:space="preserve"> ph</w:t>
      </w:r>
      <w:r w:rsidRPr="008D3815">
        <w:rPr>
          <w:sz w:val="28"/>
        </w:rPr>
        <w:t>ổ</w:t>
      </w:r>
      <w:r>
        <w:rPr>
          <w:sz w:val="28"/>
        </w:rPr>
        <w:t xml:space="preserve"> c</w:t>
      </w:r>
      <w:r w:rsidRPr="008D3815">
        <w:rPr>
          <w:sz w:val="28"/>
        </w:rPr>
        <w:t>ập</w:t>
      </w:r>
      <w:r>
        <w:rPr>
          <w:sz w:val="28"/>
        </w:rPr>
        <w:t xml:space="preserve"> b</w:t>
      </w:r>
      <w:r w:rsidRPr="00202484">
        <w:rPr>
          <w:sz w:val="28"/>
        </w:rPr>
        <w:t>ậc</w:t>
      </w:r>
      <w:r>
        <w:rPr>
          <w:sz w:val="28"/>
        </w:rPr>
        <w:t xml:space="preserve"> trung </w:t>
      </w:r>
      <w:r>
        <w:rPr>
          <w:sz w:val="28"/>
        </w:rPr>
        <w:lastRenderedPageBreak/>
        <w:t>h</w:t>
      </w:r>
      <w:r w:rsidRPr="008D3815">
        <w:rPr>
          <w:sz w:val="28"/>
        </w:rPr>
        <w:t>ọc</w:t>
      </w:r>
      <w:r>
        <w:rPr>
          <w:sz w:val="28"/>
        </w:rPr>
        <w:t>, gi</w:t>
      </w:r>
      <w:r w:rsidRPr="008D3815">
        <w:rPr>
          <w:sz w:val="28"/>
        </w:rPr>
        <w:t>ữ</w:t>
      </w:r>
      <w:r>
        <w:rPr>
          <w:sz w:val="28"/>
        </w:rPr>
        <w:t xml:space="preserve"> v</w:t>
      </w:r>
      <w:r w:rsidRPr="008D3815">
        <w:rPr>
          <w:sz w:val="28"/>
        </w:rPr>
        <w:t>ững</w:t>
      </w:r>
      <w:r>
        <w:rPr>
          <w:sz w:val="28"/>
        </w:rPr>
        <w:t xml:space="preserve"> tr</w:t>
      </w:r>
      <w:r w:rsidRPr="008D3815">
        <w:rPr>
          <w:sz w:val="28"/>
        </w:rPr>
        <w:t>ường</w:t>
      </w:r>
      <w:r w:rsidR="00F85727">
        <w:rPr>
          <w:sz w:val="28"/>
        </w:rPr>
        <w:t xml:space="preserve"> ti</w:t>
      </w:r>
      <w:r w:rsidR="00F85727" w:rsidRPr="00F85727">
        <w:rPr>
          <w:sz w:val="28"/>
        </w:rPr>
        <w:t>ểu</w:t>
      </w:r>
      <w:r w:rsidR="00F85727">
        <w:rPr>
          <w:sz w:val="28"/>
        </w:rPr>
        <w:t xml:space="preserve"> h</w:t>
      </w:r>
      <w:r w:rsidR="00F85727" w:rsidRPr="00F85727">
        <w:rPr>
          <w:sz w:val="28"/>
        </w:rPr>
        <w:t>ọc</w:t>
      </w:r>
      <w:r w:rsidR="00F85727">
        <w:rPr>
          <w:sz w:val="28"/>
        </w:rPr>
        <w:t xml:space="preserve"> Nguy</w:t>
      </w:r>
      <w:r w:rsidR="00F85727" w:rsidRPr="00F85727">
        <w:rPr>
          <w:sz w:val="28"/>
        </w:rPr>
        <w:t>ễn</w:t>
      </w:r>
      <w:r w:rsidR="00F85727">
        <w:rPr>
          <w:sz w:val="28"/>
        </w:rPr>
        <w:t xml:space="preserve"> Hu</w:t>
      </w:r>
      <w:r w:rsidR="00F85727" w:rsidRPr="00F85727">
        <w:rPr>
          <w:sz w:val="28"/>
        </w:rPr>
        <w:t>ệ</w:t>
      </w:r>
      <w:r w:rsidRPr="008D3815">
        <w:rPr>
          <w:sz w:val="28"/>
        </w:rPr>
        <w:t>đạt</w:t>
      </w:r>
      <w:r>
        <w:rPr>
          <w:sz w:val="28"/>
        </w:rPr>
        <w:t xml:space="preserve"> chu</w:t>
      </w:r>
      <w:r w:rsidRPr="008D3815">
        <w:rPr>
          <w:sz w:val="28"/>
        </w:rPr>
        <w:t>ẩn</w:t>
      </w:r>
      <w:r>
        <w:rPr>
          <w:sz w:val="28"/>
        </w:rPr>
        <w:t xml:space="preserve"> qu</w:t>
      </w:r>
      <w:r w:rsidRPr="008D3815">
        <w:rPr>
          <w:sz w:val="28"/>
        </w:rPr>
        <w:t>ốc</w:t>
      </w:r>
      <w:r>
        <w:rPr>
          <w:sz w:val="28"/>
        </w:rPr>
        <w:t xml:space="preserve"> gia </w:t>
      </w:r>
      <w:r w:rsidRPr="008D3815">
        <w:rPr>
          <w:sz w:val="28"/>
        </w:rPr>
        <w:t>ở</w:t>
      </w:r>
      <w:r>
        <w:rPr>
          <w:sz w:val="28"/>
        </w:rPr>
        <w:t xml:space="preserve"> m</w:t>
      </w:r>
      <w:r w:rsidRPr="008D3815">
        <w:rPr>
          <w:sz w:val="28"/>
        </w:rPr>
        <w:t>ức</w:t>
      </w:r>
      <w:r>
        <w:rPr>
          <w:sz w:val="28"/>
        </w:rPr>
        <w:t xml:space="preserve"> 1 v</w:t>
      </w:r>
      <w:r w:rsidRPr="008D3815">
        <w:rPr>
          <w:sz w:val="28"/>
        </w:rPr>
        <w:t>à</w:t>
      </w:r>
      <w:r w:rsidR="00F85727">
        <w:rPr>
          <w:sz w:val="28"/>
        </w:rPr>
        <w:t>trư</w:t>
      </w:r>
      <w:r w:rsidR="00F85727" w:rsidRPr="00F85727">
        <w:rPr>
          <w:sz w:val="28"/>
        </w:rPr>
        <w:t>ờng</w:t>
      </w:r>
      <w:r w:rsidR="00F85727">
        <w:rPr>
          <w:sz w:val="28"/>
        </w:rPr>
        <w:t xml:space="preserve"> M</w:t>
      </w:r>
      <w:r w:rsidR="00F85727" w:rsidRPr="00F85727">
        <w:rPr>
          <w:sz w:val="28"/>
        </w:rPr>
        <w:t>ẫu</w:t>
      </w:r>
      <w:r w:rsidR="00F85727">
        <w:rPr>
          <w:sz w:val="28"/>
        </w:rPr>
        <w:t xml:space="preserve"> gi</w:t>
      </w:r>
      <w:r w:rsidR="00F85727" w:rsidRPr="00F85727">
        <w:rPr>
          <w:sz w:val="28"/>
        </w:rPr>
        <w:t>áo</w:t>
      </w:r>
      <w:r w:rsidRPr="008D3815">
        <w:rPr>
          <w:sz w:val="28"/>
        </w:rPr>
        <w:t>đạt</w:t>
      </w:r>
      <w:r>
        <w:rPr>
          <w:sz w:val="28"/>
        </w:rPr>
        <w:t xml:space="preserve"> chu</w:t>
      </w:r>
      <w:r w:rsidRPr="008D3815">
        <w:rPr>
          <w:sz w:val="28"/>
        </w:rPr>
        <w:t>ẩn</w:t>
      </w:r>
      <w:r>
        <w:rPr>
          <w:sz w:val="28"/>
        </w:rPr>
        <w:t xml:space="preserve"> qu</w:t>
      </w:r>
      <w:r w:rsidRPr="008D3815">
        <w:rPr>
          <w:sz w:val="28"/>
        </w:rPr>
        <w:t>ốc</w:t>
      </w:r>
      <w:r w:rsidR="00F528FE">
        <w:rPr>
          <w:sz w:val="28"/>
        </w:rPr>
        <w:t xml:space="preserve"> gia.</w:t>
      </w:r>
    </w:p>
    <w:p w:rsidR="00DD5799" w:rsidRPr="00CA28F3" w:rsidRDefault="00DD5799" w:rsidP="00EA6ABB">
      <w:pPr>
        <w:spacing w:line="28" w:lineRule="atLeast"/>
        <w:jc w:val="both"/>
        <w:rPr>
          <w:b/>
          <w:i/>
          <w:sz w:val="28"/>
        </w:rPr>
      </w:pPr>
      <w:r w:rsidRPr="00BC7E31">
        <w:rPr>
          <w:i/>
          <w:sz w:val="28"/>
        </w:rPr>
        <w:tab/>
      </w:r>
      <w:r w:rsidRPr="00CA28F3">
        <w:rPr>
          <w:b/>
          <w:i/>
          <w:sz w:val="28"/>
        </w:rPr>
        <w:t>3-Chỉ đạo toàn diện trên lĩnh vực văn hóa-xã hội, thực hiện tốt chính sách người có công, chương trình giảm nghèo bền vững, đảm bảo an sinh xã hội:</w:t>
      </w:r>
    </w:p>
    <w:p w:rsidR="008B0B78" w:rsidRDefault="00745E42" w:rsidP="00EA6ABB">
      <w:pPr>
        <w:spacing w:line="28" w:lineRule="atLeast"/>
        <w:jc w:val="both"/>
        <w:rPr>
          <w:sz w:val="28"/>
        </w:rPr>
      </w:pPr>
      <w:r>
        <w:rPr>
          <w:sz w:val="28"/>
        </w:rPr>
        <w:tab/>
        <w:t>Ch</w:t>
      </w:r>
      <w:r w:rsidRPr="008D3815">
        <w:rPr>
          <w:sz w:val="28"/>
        </w:rPr>
        <w:t>ỉđạođẩy</w:t>
      </w:r>
      <w:r>
        <w:rPr>
          <w:sz w:val="28"/>
        </w:rPr>
        <w:t xml:space="preserve"> m</w:t>
      </w:r>
      <w:r w:rsidRPr="008D3815">
        <w:rPr>
          <w:sz w:val="28"/>
        </w:rPr>
        <w:t>ạnh</w:t>
      </w:r>
      <w:r w:rsidR="00820654">
        <w:rPr>
          <w:sz w:val="28"/>
        </w:rPr>
        <w:t>v</w:t>
      </w:r>
      <w:r w:rsidR="00820654" w:rsidRPr="00820654">
        <w:rPr>
          <w:sz w:val="28"/>
        </w:rPr>
        <w:t>à</w:t>
      </w:r>
      <w:r w:rsidR="00820654">
        <w:rPr>
          <w:sz w:val="28"/>
        </w:rPr>
        <w:t xml:space="preserve"> th</w:t>
      </w:r>
      <w:r w:rsidR="00820654" w:rsidRPr="00820654">
        <w:rPr>
          <w:sz w:val="28"/>
        </w:rPr>
        <w:t>ực</w:t>
      </w:r>
      <w:r w:rsidR="00820654">
        <w:rPr>
          <w:sz w:val="28"/>
        </w:rPr>
        <w:t xml:space="preserve"> hi</w:t>
      </w:r>
      <w:r w:rsidR="00820654" w:rsidRPr="00820654">
        <w:rPr>
          <w:sz w:val="28"/>
        </w:rPr>
        <w:t>ện</w:t>
      </w:r>
      <w:r w:rsidR="00820654">
        <w:rPr>
          <w:sz w:val="28"/>
        </w:rPr>
        <w:t xml:space="preserve"> t</w:t>
      </w:r>
      <w:r w:rsidR="00820654" w:rsidRPr="00820654">
        <w:rPr>
          <w:sz w:val="28"/>
        </w:rPr>
        <w:t>ốt</w:t>
      </w:r>
      <w:r>
        <w:rPr>
          <w:sz w:val="28"/>
        </w:rPr>
        <w:t>phong tr</w:t>
      </w:r>
      <w:r w:rsidRPr="008D3815">
        <w:rPr>
          <w:sz w:val="28"/>
        </w:rPr>
        <w:t>ào</w:t>
      </w:r>
      <w:r>
        <w:rPr>
          <w:sz w:val="28"/>
        </w:rPr>
        <w:t xml:space="preserve"> to</w:t>
      </w:r>
      <w:r w:rsidRPr="008D3815">
        <w:rPr>
          <w:sz w:val="28"/>
        </w:rPr>
        <w:t>àn</w:t>
      </w:r>
      <w:r>
        <w:rPr>
          <w:sz w:val="28"/>
        </w:rPr>
        <w:t xml:space="preserve"> d</w:t>
      </w:r>
      <w:r w:rsidRPr="008D3815">
        <w:rPr>
          <w:sz w:val="28"/>
        </w:rPr>
        <w:t>â</w:t>
      </w:r>
      <w:r>
        <w:rPr>
          <w:sz w:val="28"/>
        </w:rPr>
        <w:t xml:space="preserve">n </w:t>
      </w:r>
      <w:r w:rsidRPr="008D3815">
        <w:rPr>
          <w:sz w:val="28"/>
        </w:rPr>
        <w:t>đ</w:t>
      </w:r>
      <w:r>
        <w:rPr>
          <w:sz w:val="28"/>
        </w:rPr>
        <w:t>o</w:t>
      </w:r>
      <w:r w:rsidRPr="008D3815">
        <w:rPr>
          <w:sz w:val="28"/>
        </w:rPr>
        <w:t>àn</w:t>
      </w:r>
      <w:r>
        <w:rPr>
          <w:sz w:val="28"/>
        </w:rPr>
        <w:t xml:space="preserve"> k</w:t>
      </w:r>
      <w:r w:rsidRPr="008D3815">
        <w:rPr>
          <w:sz w:val="28"/>
        </w:rPr>
        <w:t>ết</w:t>
      </w:r>
      <w:r>
        <w:rPr>
          <w:sz w:val="28"/>
        </w:rPr>
        <w:t xml:space="preserve"> x</w:t>
      </w:r>
      <w:r w:rsidRPr="008D3815">
        <w:rPr>
          <w:sz w:val="28"/>
        </w:rPr>
        <w:t>â</w:t>
      </w:r>
      <w:r>
        <w:rPr>
          <w:sz w:val="28"/>
        </w:rPr>
        <w:t>y d</w:t>
      </w:r>
      <w:r w:rsidRPr="008D3815">
        <w:rPr>
          <w:sz w:val="28"/>
        </w:rPr>
        <w:t>ựngđời</w:t>
      </w:r>
      <w:r>
        <w:rPr>
          <w:sz w:val="28"/>
        </w:rPr>
        <w:t xml:space="preserve"> s</w:t>
      </w:r>
      <w:r w:rsidRPr="008D3815">
        <w:rPr>
          <w:sz w:val="28"/>
        </w:rPr>
        <w:t>ống</w:t>
      </w:r>
      <w:r>
        <w:rPr>
          <w:sz w:val="28"/>
        </w:rPr>
        <w:t xml:space="preserve"> v</w:t>
      </w:r>
      <w:r w:rsidRPr="008D3815">
        <w:rPr>
          <w:sz w:val="28"/>
        </w:rPr>
        <w:t>ă</w:t>
      </w:r>
      <w:r>
        <w:rPr>
          <w:sz w:val="28"/>
        </w:rPr>
        <w:t>n ho</w:t>
      </w:r>
      <w:r w:rsidRPr="008D3815">
        <w:rPr>
          <w:sz w:val="28"/>
        </w:rPr>
        <w:t>áở</w:t>
      </w:r>
      <w:r>
        <w:rPr>
          <w:sz w:val="28"/>
        </w:rPr>
        <w:t xml:space="preserve"> khu d</w:t>
      </w:r>
      <w:r w:rsidRPr="008D3815">
        <w:rPr>
          <w:sz w:val="28"/>
        </w:rPr>
        <w:t>â</w:t>
      </w:r>
      <w:r>
        <w:rPr>
          <w:sz w:val="28"/>
        </w:rPr>
        <w:t>n c</w:t>
      </w:r>
      <w:r w:rsidRPr="008D3815">
        <w:rPr>
          <w:sz w:val="28"/>
        </w:rPr>
        <w:t>ư</w:t>
      </w:r>
      <w:r>
        <w:rPr>
          <w:sz w:val="28"/>
        </w:rPr>
        <w:t>. T</w:t>
      </w:r>
      <w:r w:rsidRPr="008D3815">
        <w:rPr>
          <w:sz w:val="28"/>
        </w:rPr>
        <w:t>ă</w:t>
      </w:r>
      <w:r>
        <w:rPr>
          <w:sz w:val="28"/>
        </w:rPr>
        <w:t>ng c</w:t>
      </w:r>
      <w:r w:rsidRPr="008D3815">
        <w:rPr>
          <w:sz w:val="28"/>
        </w:rPr>
        <w:t>ườngđổi</w:t>
      </w:r>
      <w:r>
        <w:rPr>
          <w:sz w:val="28"/>
        </w:rPr>
        <w:t xml:space="preserve"> m</w:t>
      </w:r>
      <w:r w:rsidRPr="008D3815">
        <w:rPr>
          <w:sz w:val="28"/>
        </w:rPr>
        <w:t>ới</w:t>
      </w:r>
      <w:r>
        <w:rPr>
          <w:sz w:val="28"/>
        </w:rPr>
        <w:t xml:space="preserve"> c</w:t>
      </w:r>
      <w:r w:rsidRPr="008D3815">
        <w:rPr>
          <w:sz w:val="28"/>
        </w:rPr>
        <w:t>ác</w:t>
      </w:r>
      <w:r>
        <w:rPr>
          <w:sz w:val="28"/>
        </w:rPr>
        <w:t xml:space="preserve"> ho</w:t>
      </w:r>
      <w:r w:rsidRPr="008D3815">
        <w:rPr>
          <w:sz w:val="28"/>
        </w:rPr>
        <w:t>ạtđộng</w:t>
      </w:r>
      <w:r>
        <w:rPr>
          <w:sz w:val="28"/>
        </w:rPr>
        <w:t xml:space="preserve"> v</w:t>
      </w:r>
      <w:r w:rsidRPr="008D3815">
        <w:rPr>
          <w:sz w:val="28"/>
        </w:rPr>
        <w:t>ă</w:t>
      </w:r>
      <w:r>
        <w:rPr>
          <w:sz w:val="28"/>
        </w:rPr>
        <w:t>n ho</w:t>
      </w:r>
      <w:r w:rsidRPr="008D3815">
        <w:rPr>
          <w:sz w:val="28"/>
        </w:rPr>
        <w:t>á</w:t>
      </w:r>
      <w:r>
        <w:rPr>
          <w:sz w:val="28"/>
        </w:rPr>
        <w:t xml:space="preserve"> th</w:t>
      </w:r>
      <w:r w:rsidRPr="008D3815">
        <w:rPr>
          <w:sz w:val="28"/>
        </w:rPr>
        <w:t>ể</w:t>
      </w:r>
      <w:r>
        <w:rPr>
          <w:sz w:val="28"/>
        </w:rPr>
        <w:t xml:space="preserve"> d</w:t>
      </w:r>
      <w:r w:rsidRPr="008D3815">
        <w:rPr>
          <w:sz w:val="28"/>
        </w:rPr>
        <w:t>ục</w:t>
      </w:r>
      <w:r>
        <w:rPr>
          <w:sz w:val="28"/>
        </w:rPr>
        <w:t xml:space="preserve"> th</w:t>
      </w:r>
      <w:r w:rsidRPr="008D3815">
        <w:rPr>
          <w:sz w:val="28"/>
        </w:rPr>
        <w:t>ể</w:t>
      </w:r>
      <w:r>
        <w:rPr>
          <w:sz w:val="28"/>
        </w:rPr>
        <w:t xml:space="preserve"> thao, gi</w:t>
      </w:r>
      <w:r w:rsidRPr="008D3815">
        <w:rPr>
          <w:sz w:val="28"/>
        </w:rPr>
        <w:t>ữ</w:t>
      </w:r>
      <w:r>
        <w:rPr>
          <w:sz w:val="28"/>
        </w:rPr>
        <w:t xml:space="preserve"> g</w:t>
      </w:r>
      <w:r w:rsidRPr="008D3815">
        <w:rPr>
          <w:sz w:val="28"/>
        </w:rPr>
        <w:t>ìn</w:t>
      </w:r>
      <w:r>
        <w:rPr>
          <w:sz w:val="28"/>
        </w:rPr>
        <w:t xml:space="preserve"> v</w:t>
      </w:r>
      <w:r w:rsidRPr="008D3815">
        <w:rPr>
          <w:sz w:val="28"/>
        </w:rPr>
        <w:t>à</w:t>
      </w:r>
      <w:r>
        <w:rPr>
          <w:sz w:val="28"/>
        </w:rPr>
        <w:t xml:space="preserve"> ph</w:t>
      </w:r>
      <w:r w:rsidRPr="008D3815">
        <w:rPr>
          <w:sz w:val="28"/>
        </w:rPr>
        <w:t>át</w:t>
      </w:r>
      <w:r>
        <w:rPr>
          <w:sz w:val="28"/>
        </w:rPr>
        <w:t xml:space="preserve"> huy truy</w:t>
      </w:r>
      <w:r w:rsidRPr="008D3815">
        <w:rPr>
          <w:sz w:val="28"/>
        </w:rPr>
        <w:t>ền</w:t>
      </w:r>
      <w:r>
        <w:rPr>
          <w:sz w:val="28"/>
        </w:rPr>
        <w:t xml:space="preserve"> th</w:t>
      </w:r>
      <w:r w:rsidRPr="008D3815">
        <w:rPr>
          <w:sz w:val="28"/>
        </w:rPr>
        <w:t>ống</w:t>
      </w:r>
      <w:r>
        <w:rPr>
          <w:sz w:val="28"/>
        </w:rPr>
        <w:t xml:space="preserve"> c</w:t>
      </w:r>
      <w:r w:rsidRPr="008D3815">
        <w:rPr>
          <w:sz w:val="28"/>
        </w:rPr>
        <w:t>ủa</w:t>
      </w:r>
      <w:r>
        <w:rPr>
          <w:sz w:val="28"/>
        </w:rPr>
        <w:t xml:space="preserve"> d</w:t>
      </w:r>
      <w:r w:rsidRPr="008D3815">
        <w:rPr>
          <w:sz w:val="28"/>
        </w:rPr>
        <w:t>â</w:t>
      </w:r>
      <w:r>
        <w:rPr>
          <w:sz w:val="28"/>
        </w:rPr>
        <w:t>n t</w:t>
      </w:r>
      <w:r w:rsidRPr="008D3815">
        <w:rPr>
          <w:sz w:val="28"/>
        </w:rPr>
        <w:t>ộc</w:t>
      </w:r>
      <w:r>
        <w:rPr>
          <w:sz w:val="28"/>
        </w:rPr>
        <w:t>, qu</w:t>
      </w:r>
      <w:r w:rsidRPr="008D3815">
        <w:rPr>
          <w:sz w:val="28"/>
        </w:rPr>
        <w:t>ê</w:t>
      </w:r>
      <w:r>
        <w:rPr>
          <w:sz w:val="28"/>
        </w:rPr>
        <w:t xml:space="preserve"> h</w:t>
      </w:r>
      <w:r w:rsidRPr="008D3815">
        <w:rPr>
          <w:sz w:val="28"/>
        </w:rPr>
        <w:t>ươ</w:t>
      </w:r>
      <w:r>
        <w:rPr>
          <w:sz w:val="28"/>
        </w:rPr>
        <w:t>ng, x</w:t>
      </w:r>
      <w:r w:rsidRPr="008D3815">
        <w:rPr>
          <w:sz w:val="28"/>
        </w:rPr>
        <w:t>â</w:t>
      </w:r>
      <w:r>
        <w:rPr>
          <w:sz w:val="28"/>
        </w:rPr>
        <w:t>y d</w:t>
      </w:r>
      <w:r w:rsidRPr="008D3815">
        <w:rPr>
          <w:sz w:val="28"/>
        </w:rPr>
        <w:t>ựng</w:t>
      </w:r>
      <w:r>
        <w:rPr>
          <w:sz w:val="28"/>
        </w:rPr>
        <w:t xml:space="preserve"> m</w:t>
      </w:r>
      <w:r w:rsidRPr="008D3815">
        <w:rPr>
          <w:sz w:val="28"/>
        </w:rPr>
        <w:t>ô</w:t>
      </w:r>
      <w:r>
        <w:rPr>
          <w:sz w:val="28"/>
        </w:rPr>
        <w:t>i tr</w:t>
      </w:r>
      <w:r w:rsidRPr="008D3815">
        <w:rPr>
          <w:sz w:val="28"/>
        </w:rPr>
        <w:t>ường</w:t>
      </w:r>
      <w:r>
        <w:rPr>
          <w:sz w:val="28"/>
        </w:rPr>
        <w:t xml:space="preserve"> v</w:t>
      </w:r>
      <w:r w:rsidRPr="008D3815">
        <w:rPr>
          <w:sz w:val="28"/>
        </w:rPr>
        <w:t>ă</w:t>
      </w:r>
      <w:r>
        <w:rPr>
          <w:sz w:val="28"/>
        </w:rPr>
        <w:t>n ho</w:t>
      </w:r>
      <w:r w:rsidRPr="008D3815">
        <w:rPr>
          <w:sz w:val="28"/>
        </w:rPr>
        <w:t>á</w:t>
      </w:r>
      <w:r>
        <w:rPr>
          <w:sz w:val="28"/>
        </w:rPr>
        <w:t xml:space="preserve"> l</w:t>
      </w:r>
      <w:r w:rsidRPr="008D3815">
        <w:rPr>
          <w:sz w:val="28"/>
        </w:rPr>
        <w:t>ành</w:t>
      </w:r>
      <w:r>
        <w:rPr>
          <w:sz w:val="28"/>
        </w:rPr>
        <w:t xml:space="preserve"> m</w:t>
      </w:r>
      <w:r w:rsidRPr="008D3815">
        <w:rPr>
          <w:sz w:val="28"/>
        </w:rPr>
        <w:t>ạnh</w:t>
      </w:r>
      <w:r>
        <w:rPr>
          <w:sz w:val="28"/>
        </w:rPr>
        <w:t xml:space="preserve"> cho s</w:t>
      </w:r>
      <w:r w:rsidRPr="008D3815">
        <w:rPr>
          <w:sz w:val="28"/>
        </w:rPr>
        <w:t>ự</w:t>
      </w:r>
      <w:r>
        <w:rPr>
          <w:sz w:val="28"/>
        </w:rPr>
        <w:t xml:space="preserve"> ph</w:t>
      </w:r>
      <w:r w:rsidRPr="008D3815">
        <w:rPr>
          <w:sz w:val="28"/>
        </w:rPr>
        <w:t>át</w:t>
      </w:r>
      <w:r>
        <w:rPr>
          <w:sz w:val="28"/>
        </w:rPr>
        <w:t xml:space="preserve"> tri</w:t>
      </w:r>
      <w:r w:rsidRPr="008D3815">
        <w:rPr>
          <w:sz w:val="28"/>
        </w:rPr>
        <w:t>ển</w:t>
      </w:r>
      <w:r>
        <w:rPr>
          <w:sz w:val="28"/>
        </w:rPr>
        <w:t xml:space="preserve"> x</w:t>
      </w:r>
      <w:r w:rsidRPr="008D3815">
        <w:rPr>
          <w:sz w:val="28"/>
        </w:rPr>
        <w:t>ã</w:t>
      </w:r>
      <w:r>
        <w:rPr>
          <w:sz w:val="28"/>
        </w:rPr>
        <w:t xml:space="preserve"> h</w:t>
      </w:r>
      <w:r w:rsidRPr="008D3815">
        <w:rPr>
          <w:sz w:val="28"/>
        </w:rPr>
        <w:t>ội</w:t>
      </w:r>
      <w:r>
        <w:rPr>
          <w:sz w:val="28"/>
        </w:rPr>
        <w:t>.</w:t>
      </w:r>
      <w:r w:rsidR="008B0B78">
        <w:rPr>
          <w:sz w:val="28"/>
        </w:rPr>
        <w:t xml:space="preserve"> H</w:t>
      </w:r>
      <w:r w:rsidR="008B0B78" w:rsidRPr="008B0B78">
        <w:rPr>
          <w:sz w:val="28"/>
        </w:rPr>
        <w:t>ằng</w:t>
      </w:r>
      <w:r w:rsidR="008B0B78">
        <w:rPr>
          <w:sz w:val="28"/>
        </w:rPr>
        <w:t xml:space="preserve"> n</w:t>
      </w:r>
      <w:r w:rsidR="008B0B78" w:rsidRPr="008B0B78">
        <w:rPr>
          <w:sz w:val="28"/>
        </w:rPr>
        <w:t>ă</w:t>
      </w:r>
      <w:r w:rsidR="008B0B78">
        <w:rPr>
          <w:sz w:val="28"/>
        </w:rPr>
        <w:t>m đ</w:t>
      </w:r>
      <w:r w:rsidR="008B0B78" w:rsidRPr="008B0B78">
        <w:rPr>
          <w:sz w:val="28"/>
        </w:rPr>
        <w:t>ều</w:t>
      </w:r>
      <w:r w:rsidR="008B0B78">
        <w:rPr>
          <w:sz w:val="28"/>
        </w:rPr>
        <w:t xml:space="preserve"> t</w:t>
      </w:r>
      <w:r w:rsidR="008B0B78" w:rsidRPr="008B0B78">
        <w:rPr>
          <w:sz w:val="28"/>
        </w:rPr>
        <w:t>ổ</w:t>
      </w:r>
      <w:r w:rsidR="008B0B78">
        <w:rPr>
          <w:sz w:val="28"/>
        </w:rPr>
        <w:t xml:space="preserve"> ch</w:t>
      </w:r>
      <w:r w:rsidR="008B0B78" w:rsidRPr="008B0B78">
        <w:rPr>
          <w:sz w:val="28"/>
        </w:rPr>
        <w:t>ức</w:t>
      </w:r>
      <w:r w:rsidR="008B0B78">
        <w:rPr>
          <w:sz w:val="28"/>
        </w:rPr>
        <w:t xml:space="preserve"> gi</w:t>
      </w:r>
      <w:r w:rsidR="008B0B78" w:rsidRPr="008B0B78">
        <w:rPr>
          <w:sz w:val="28"/>
        </w:rPr>
        <w:t>ải</w:t>
      </w:r>
      <w:r w:rsidR="008B0B78">
        <w:rPr>
          <w:sz w:val="28"/>
        </w:rPr>
        <w:t xml:space="preserve"> ho</w:t>
      </w:r>
      <w:r w:rsidR="008B0B78" w:rsidRPr="008B0B78">
        <w:rPr>
          <w:sz w:val="28"/>
        </w:rPr>
        <w:t>ạt</w:t>
      </w:r>
      <w:r w:rsidR="008B0B78">
        <w:rPr>
          <w:sz w:val="28"/>
        </w:rPr>
        <w:t xml:space="preserve"> đ</w:t>
      </w:r>
      <w:r w:rsidR="008B0B78" w:rsidRPr="008B0B78">
        <w:rPr>
          <w:sz w:val="28"/>
        </w:rPr>
        <w:t>ộng</w:t>
      </w:r>
      <w:r w:rsidR="008B0B78">
        <w:rPr>
          <w:sz w:val="28"/>
        </w:rPr>
        <w:t xml:space="preserve"> TDTTc</w:t>
      </w:r>
      <w:r w:rsidR="008B0B78" w:rsidRPr="008B0B78">
        <w:rPr>
          <w:sz w:val="28"/>
        </w:rPr>
        <w:t>ủa</w:t>
      </w:r>
      <w:r w:rsidR="008B0B78">
        <w:rPr>
          <w:sz w:val="28"/>
        </w:rPr>
        <w:t xml:space="preserve"> x</w:t>
      </w:r>
      <w:r w:rsidR="008B0B78" w:rsidRPr="008B0B78">
        <w:rPr>
          <w:sz w:val="28"/>
        </w:rPr>
        <w:t>ã</w:t>
      </w:r>
      <w:r w:rsidR="008B0B78">
        <w:rPr>
          <w:sz w:val="28"/>
        </w:rPr>
        <w:t>, tham gia Đ</w:t>
      </w:r>
      <w:r w:rsidR="008B0B78" w:rsidRPr="008B0B78">
        <w:rPr>
          <w:sz w:val="28"/>
        </w:rPr>
        <w:t>ại</w:t>
      </w:r>
      <w:r w:rsidR="008B0B78">
        <w:rPr>
          <w:sz w:val="28"/>
        </w:rPr>
        <w:t xml:space="preserve"> h</w:t>
      </w:r>
      <w:r w:rsidR="008B0B78" w:rsidRPr="008B0B78">
        <w:rPr>
          <w:sz w:val="28"/>
        </w:rPr>
        <w:t>ội</w:t>
      </w:r>
      <w:r w:rsidR="008B0B78">
        <w:rPr>
          <w:sz w:val="28"/>
        </w:rPr>
        <w:t xml:space="preserve"> th</w:t>
      </w:r>
      <w:r w:rsidR="008B0B78" w:rsidRPr="008B0B78">
        <w:rPr>
          <w:sz w:val="28"/>
        </w:rPr>
        <w:t>ể</w:t>
      </w:r>
      <w:r w:rsidR="008B0B78">
        <w:rPr>
          <w:sz w:val="28"/>
        </w:rPr>
        <w:t xml:space="preserve"> d</w:t>
      </w:r>
      <w:r w:rsidR="008B0B78" w:rsidRPr="008B0B78">
        <w:rPr>
          <w:sz w:val="28"/>
        </w:rPr>
        <w:t>ục</w:t>
      </w:r>
      <w:r w:rsidR="008B0B78">
        <w:rPr>
          <w:sz w:val="28"/>
        </w:rPr>
        <w:t xml:space="preserve"> th</w:t>
      </w:r>
      <w:r w:rsidR="008B0B78" w:rsidRPr="008B0B78">
        <w:rPr>
          <w:sz w:val="28"/>
        </w:rPr>
        <w:t>ể</w:t>
      </w:r>
      <w:r w:rsidR="008B0B78">
        <w:rPr>
          <w:sz w:val="28"/>
        </w:rPr>
        <w:t xml:space="preserve"> thao th</w:t>
      </w:r>
      <w:r w:rsidR="008B0B78" w:rsidRPr="008B0B78">
        <w:rPr>
          <w:sz w:val="28"/>
        </w:rPr>
        <w:t>ị</w:t>
      </w:r>
      <w:r w:rsidR="008B0B78">
        <w:rPr>
          <w:sz w:val="28"/>
        </w:rPr>
        <w:t xml:space="preserve"> x</w:t>
      </w:r>
      <w:r w:rsidR="008B0B78" w:rsidRPr="008B0B78">
        <w:rPr>
          <w:sz w:val="28"/>
        </w:rPr>
        <w:t>ã</w:t>
      </w:r>
      <w:r w:rsidR="008B0B78">
        <w:rPr>
          <w:sz w:val="28"/>
        </w:rPr>
        <w:t xml:space="preserve"> t</w:t>
      </w:r>
      <w:r w:rsidR="008B0B78" w:rsidRPr="008B0B78">
        <w:rPr>
          <w:sz w:val="28"/>
        </w:rPr>
        <w:t>ổ</w:t>
      </w:r>
      <w:r w:rsidR="008B0B78">
        <w:rPr>
          <w:sz w:val="28"/>
        </w:rPr>
        <w:t xml:space="preserve"> ch</w:t>
      </w:r>
      <w:r w:rsidR="008B0B78" w:rsidRPr="008B0B78">
        <w:rPr>
          <w:sz w:val="28"/>
        </w:rPr>
        <w:t>ức</w:t>
      </w:r>
      <w:r w:rsidR="008B0B78">
        <w:rPr>
          <w:sz w:val="28"/>
        </w:rPr>
        <w:t>.</w:t>
      </w:r>
    </w:p>
    <w:p w:rsidR="00745E42" w:rsidRDefault="00183BA7" w:rsidP="00EA6ABB">
      <w:pPr>
        <w:spacing w:line="28" w:lineRule="atLeast"/>
        <w:jc w:val="both"/>
        <w:rPr>
          <w:sz w:val="28"/>
        </w:rPr>
      </w:pPr>
      <w:r w:rsidRPr="00183BA7">
        <w:rPr>
          <w:sz w:val="28"/>
        </w:rPr>
        <w:t>Đ</w:t>
      </w:r>
      <w:r w:rsidR="00745E42" w:rsidRPr="000009C3">
        <w:rPr>
          <w:sz w:val="28"/>
        </w:rPr>
        <w:t>ến</w:t>
      </w:r>
      <w:r w:rsidR="00745E42">
        <w:rPr>
          <w:sz w:val="28"/>
        </w:rPr>
        <w:t xml:space="preserve"> nay s</w:t>
      </w:r>
      <w:r w:rsidR="00745E42" w:rsidRPr="000009C3">
        <w:rPr>
          <w:sz w:val="28"/>
        </w:rPr>
        <w:t>ố</w:t>
      </w:r>
      <w:r w:rsidR="00745E42">
        <w:rPr>
          <w:sz w:val="28"/>
        </w:rPr>
        <w:t xml:space="preserve"> h</w:t>
      </w:r>
      <w:r w:rsidR="00745E42" w:rsidRPr="000009C3">
        <w:rPr>
          <w:sz w:val="28"/>
        </w:rPr>
        <w:t>ộđạt</w:t>
      </w:r>
      <w:r w:rsidR="00745E42">
        <w:rPr>
          <w:sz w:val="28"/>
        </w:rPr>
        <w:t xml:space="preserve"> chu</w:t>
      </w:r>
      <w:r w:rsidR="00745E42" w:rsidRPr="000009C3">
        <w:rPr>
          <w:sz w:val="28"/>
        </w:rPr>
        <w:t>ẩ</w:t>
      </w:r>
      <w:r w:rsidR="00745E42">
        <w:rPr>
          <w:sz w:val="28"/>
        </w:rPr>
        <w:t xml:space="preserve">n gia </w:t>
      </w:r>
      <w:r w:rsidR="00745E42" w:rsidRPr="000009C3">
        <w:rPr>
          <w:sz w:val="28"/>
        </w:rPr>
        <w:t>đình</w:t>
      </w:r>
      <w:r w:rsidR="00745E42">
        <w:rPr>
          <w:sz w:val="28"/>
        </w:rPr>
        <w:t xml:space="preserve"> v</w:t>
      </w:r>
      <w:r w:rsidR="00745E42" w:rsidRPr="000009C3">
        <w:rPr>
          <w:sz w:val="28"/>
        </w:rPr>
        <w:t>ă</w:t>
      </w:r>
      <w:r w:rsidR="00745E42">
        <w:rPr>
          <w:sz w:val="28"/>
        </w:rPr>
        <w:t>n ho</w:t>
      </w:r>
      <w:r w:rsidR="00745E42" w:rsidRPr="000009C3">
        <w:rPr>
          <w:sz w:val="28"/>
        </w:rPr>
        <w:t>á</w:t>
      </w:r>
      <w:r w:rsidR="00745E42">
        <w:rPr>
          <w:sz w:val="28"/>
        </w:rPr>
        <w:t xml:space="preserve"> l</w:t>
      </w:r>
      <w:r w:rsidR="00745E42" w:rsidRPr="000009C3">
        <w:rPr>
          <w:sz w:val="28"/>
        </w:rPr>
        <w:t>à</w:t>
      </w:r>
      <w:r w:rsidR="00B5065F">
        <w:rPr>
          <w:b/>
          <w:i/>
          <w:sz w:val="28"/>
          <w:szCs w:val="28"/>
        </w:rPr>
        <w:t>1.559/1.710</w:t>
      </w:r>
      <w:r w:rsidR="00745E42">
        <w:rPr>
          <w:sz w:val="28"/>
        </w:rPr>
        <w:t>h</w:t>
      </w:r>
      <w:r w:rsidR="00745E42" w:rsidRPr="000009C3">
        <w:rPr>
          <w:sz w:val="28"/>
        </w:rPr>
        <w:t>ộ</w:t>
      </w:r>
      <w:r w:rsidR="00745E42">
        <w:rPr>
          <w:sz w:val="28"/>
        </w:rPr>
        <w:t xml:space="preserve">, </w:t>
      </w:r>
      <w:r w:rsidR="00745E42" w:rsidRPr="000009C3">
        <w:rPr>
          <w:sz w:val="28"/>
        </w:rPr>
        <w:t>đạt</w:t>
      </w:r>
      <w:r w:rsidR="00B5065F" w:rsidRPr="00B5065F">
        <w:rPr>
          <w:b/>
          <w:sz w:val="28"/>
        </w:rPr>
        <w:t>91,16</w:t>
      </w:r>
      <w:r w:rsidR="00745E42" w:rsidRPr="00B5065F">
        <w:rPr>
          <w:b/>
          <w:color w:val="000000"/>
          <w:sz w:val="28"/>
          <w:szCs w:val="28"/>
        </w:rPr>
        <w:t>%,</w:t>
      </w:r>
      <w:r w:rsidR="00745E42">
        <w:rPr>
          <w:sz w:val="28"/>
        </w:rPr>
        <w:t>s</w:t>
      </w:r>
      <w:r w:rsidR="00745E42" w:rsidRPr="000009C3">
        <w:rPr>
          <w:sz w:val="28"/>
        </w:rPr>
        <w:t>ố</w:t>
      </w:r>
      <w:r w:rsidR="00745E42">
        <w:rPr>
          <w:sz w:val="28"/>
        </w:rPr>
        <w:t xml:space="preserve"> th</w:t>
      </w:r>
      <w:r w:rsidR="00745E42" w:rsidRPr="000009C3">
        <w:rPr>
          <w:sz w:val="28"/>
        </w:rPr>
        <w:t>ô</w:t>
      </w:r>
      <w:r w:rsidR="00745E42">
        <w:rPr>
          <w:sz w:val="28"/>
        </w:rPr>
        <w:t xml:space="preserve">n </w:t>
      </w:r>
      <w:r w:rsidR="00745E42" w:rsidRPr="000009C3">
        <w:rPr>
          <w:sz w:val="28"/>
        </w:rPr>
        <w:t>đạt</w:t>
      </w:r>
      <w:r w:rsidR="00745E42">
        <w:rPr>
          <w:sz w:val="28"/>
        </w:rPr>
        <w:t xml:space="preserve"> th</w:t>
      </w:r>
      <w:r w:rsidR="00745E42" w:rsidRPr="000009C3">
        <w:rPr>
          <w:sz w:val="28"/>
        </w:rPr>
        <w:t>ô</w:t>
      </w:r>
      <w:r w:rsidR="00745E42">
        <w:rPr>
          <w:sz w:val="28"/>
        </w:rPr>
        <w:t>n v</w:t>
      </w:r>
      <w:r w:rsidR="00745E42" w:rsidRPr="000009C3">
        <w:rPr>
          <w:sz w:val="28"/>
        </w:rPr>
        <w:t>ă</w:t>
      </w:r>
      <w:r w:rsidR="00745E42">
        <w:rPr>
          <w:sz w:val="28"/>
        </w:rPr>
        <w:t>n ho</w:t>
      </w:r>
      <w:r w:rsidR="00745E42" w:rsidRPr="000009C3">
        <w:rPr>
          <w:sz w:val="28"/>
        </w:rPr>
        <w:t>á</w:t>
      </w:r>
      <w:r w:rsidR="00745E42">
        <w:rPr>
          <w:sz w:val="28"/>
        </w:rPr>
        <w:t xml:space="preserve"> l</w:t>
      </w:r>
      <w:r w:rsidR="00745E42" w:rsidRPr="000009C3">
        <w:rPr>
          <w:sz w:val="28"/>
        </w:rPr>
        <w:t>à</w:t>
      </w:r>
      <w:r w:rsidR="00F75AB3">
        <w:rPr>
          <w:sz w:val="28"/>
        </w:rPr>
        <w:t xml:space="preserve"> 4/4</w:t>
      </w:r>
      <w:r w:rsidR="00745E42">
        <w:rPr>
          <w:sz w:val="28"/>
        </w:rPr>
        <w:t xml:space="preserve"> th</w:t>
      </w:r>
      <w:r w:rsidR="00745E42" w:rsidRPr="000009C3">
        <w:rPr>
          <w:sz w:val="28"/>
        </w:rPr>
        <w:t>ô</w:t>
      </w:r>
      <w:r w:rsidR="00745E42">
        <w:rPr>
          <w:sz w:val="28"/>
        </w:rPr>
        <w:t>n</w:t>
      </w:r>
      <w:r w:rsidR="00990916">
        <w:rPr>
          <w:sz w:val="28"/>
        </w:rPr>
        <w:t>,</w:t>
      </w:r>
      <w:r w:rsidR="00B5065F" w:rsidRPr="00B5065F">
        <w:rPr>
          <w:sz w:val="28"/>
        </w:rPr>
        <w:t>đạt</w:t>
      </w:r>
      <w:r w:rsidR="00B5065F">
        <w:rPr>
          <w:sz w:val="28"/>
        </w:rPr>
        <w:t xml:space="preserve"> 100%  c</w:t>
      </w:r>
      <w:r w:rsidR="00B5065F" w:rsidRPr="00B5065F">
        <w:rPr>
          <w:sz w:val="28"/>
        </w:rPr>
        <w:t>ó</w:t>
      </w:r>
      <w:r w:rsidR="00B5065F">
        <w:rPr>
          <w:sz w:val="28"/>
        </w:rPr>
        <w:t xml:space="preserve"> 7 t</w:t>
      </w:r>
      <w:r w:rsidR="00B5065F" w:rsidRPr="00B5065F">
        <w:rPr>
          <w:sz w:val="28"/>
        </w:rPr>
        <w:t>ộc</w:t>
      </w:r>
      <w:r w:rsidR="00B5065F">
        <w:rPr>
          <w:sz w:val="28"/>
        </w:rPr>
        <w:t xml:space="preserve"> h</w:t>
      </w:r>
      <w:r w:rsidR="00B5065F" w:rsidRPr="00B5065F">
        <w:rPr>
          <w:sz w:val="28"/>
        </w:rPr>
        <w:t>ọ</w:t>
      </w:r>
      <w:r w:rsidR="00B5065F">
        <w:rPr>
          <w:sz w:val="28"/>
        </w:rPr>
        <w:t xml:space="preserve"> v</w:t>
      </w:r>
      <w:r w:rsidR="00B5065F" w:rsidRPr="00B5065F">
        <w:rPr>
          <w:sz w:val="28"/>
        </w:rPr>
        <w:t>ă</w:t>
      </w:r>
      <w:r w:rsidR="00B5065F">
        <w:rPr>
          <w:sz w:val="28"/>
        </w:rPr>
        <w:t>n h</w:t>
      </w:r>
      <w:r w:rsidR="00B5065F" w:rsidRPr="00B5065F">
        <w:rPr>
          <w:sz w:val="28"/>
        </w:rPr>
        <w:t>óa</w:t>
      </w:r>
      <w:r w:rsidR="00B5065F">
        <w:rPr>
          <w:sz w:val="28"/>
        </w:rPr>
        <w:t xml:space="preserve">, </w:t>
      </w:r>
      <w:r w:rsidR="007C79D8">
        <w:rPr>
          <w:sz w:val="28"/>
        </w:rPr>
        <w:t>7</w:t>
      </w:r>
      <w:r w:rsidR="00990916">
        <w:rPr>
          <w:sz w:val="28"/>
        </w:rPr>
        <w:t xml:space="preserve"> n</w:t>
      </w:r>
      <w:r w:rsidR="00990916" w:rsidRPr="00990916">
        <w:rPr>
          <w:sz w:val="28"/>
        </w:rPr>
        <w:t>ă</w:t>
      </w:r>
      <w:r w:rsidR="00990916">
        <w:rPr>
          <w:sz w:val="28"/>
        </w:rPr>
        <w:t>m li</w:t>
      </w:r>
      <w:r w:rsidR="00990916" w:rsidRPr="00990916">
        <w:rPr>
          <w:sz w:val="28"/>
        </w:rPr>
        <w:t>ền</w:t>
      </w:r>
      <w:r w:rsidR="00990916">
        <w:rPr>
          <w:sz w:val="28"/>
        </w:rPr>
        <w:t xml:space="preserve"> đư</w:t>
      </w:r>
      <w:r w:rsidR="00990916" w:rsidRPr="00990916">
        <w:rPr>
          <w:sz w:val="28"/>
        </w:rPr>
        <w:t>ợc</w:t>
      </w:r>
      <w:r w:rsidR="00990916">
        <w:rPr>
          <w:sz w:val="28"/>
        </w:rPr>
        <w:t xml:space="preserve"> c</w:t>
      </w:r>
      <w:r w:rsidR="00990916" w:rsidRPr="00990916">
        <w:rPr>
          <w:sz w:val="28"/>
        </w:rPr>
        <w:t>ô</w:t>
      </w:r>
      <w:r w:rsidR="00990916">
        <w:rPr>
          <w:sz w:val="28"/>
        </w:rPr>
        <w:t>ng nh</w:t>
      </w:r>
      <w:r w:rsidR="00990916" w:rsidRPr="00990916">
        <w:rPr>
          <w:sz w:val="28"/>
        </w:rPr>
        <w:t>ận</w:t>
      </w:r>
      <w:r w:rsidR="00990916">
        <w:rPr>
          <w:sz w:val="28"/>
        </w:rPr>
        <w:t xml:space="preserve"> x</w:t>
      </w:r>
      <w:r w:rsidR="00990916" w:rsidRPr="00990916">
        <w:rPr>
          <w:sz w:val="28"/>
        </w:rPr>
        <w:t>ãđạt</w:t>
      </w:r>
      <w:r w:rsidR="00990916">
        <w:rPr>
          <w:sz w:val="28"/>
        </w:rPr>
        <w:t xml:space="preserve"> x</w:t>
      </w:r>
      <w:r w:rsidR="00990916" w:rsidRPr="00990916">
        <w:rPr>
          <w:sz w:val="28"/>
        </w:rPr>
        <w:t>ã</w:t>
      </w:r>
      <w:r w:rsidR="00990916">
        <w:rPr>
          <w:sz w:val="28"/>
        </w:rPr>
        <w:t xml:space="preserve"> v</w:t>
      </w:r>
      <w:r w:rsidR="00990916" w:rsidRPr="00990916">
        <w:rPr>
          <w:sz w:val="28"/>
        </w:rPr>
        <w:t>ă</w:t>
      </w:r>
      <w:r w:rsidR="00990916">
        <w:rPr>
          <w:sz w:val="28"/>
        </w:rPr>
        <w:t>n h</w:t>
      </w:r>
      <w:r w:rsidR="00990916" w:rsidRPr="00990916">
        <w:rPr>
          <w:sz w:val="28"/>
        </w:rPr>
        <w:t>óa</w:t>
      </w:r>
      <w:r w:rsidR="00745E42">
        <w:rPr>
          <w:sz w:val="28"/>
        </w:rPr>
        <w:t>.</w:t>
      </w:r>
    </w:p>
    <w:p w:rsidR="00C57981" w:rsidRDefault="00745E42" w:rsidP="00EA6ABB">
      <w:pPr>
        <w:spacing w:line="28" w:lineRule="atLeast"/>
        <w:jc w:val="both"/>
        <w:rPr>
          <w:sz w:val="28"/>
        </w:rPr>
      </w:pPr>
      <w:r>
        <w:rPr>
          <w:sz w:val="28"/>
        </w:rPr>
        <w:tab/>
        <w:t>Ti</w:t>
      </w:r>
      <w:r w:rsidRPr="000009C3">
        <w:rPr>
          <w:sz w:val="28"/>
        </w:rPr>
        <w:t>ếp</w:t>
      </w:r>
      <w:r>
        <w:rPr>
          <w:sz w:val="28"/>
        </w:rPr>
        <w:t xml:space="preserve"> t</w:t>
      </w:r>
      <w:r w:rsidRPr="000009C3">
        <w:rPr>
          <w:sz w:val="28"/>
        </w:rPr>
        <w:t>ục</w:t>
      </w:r>
      <w:r>
        <w:rPr>
          <w:sz w:val="28"/>
        </w:rPr>
        <w:t xml:space="preserve"> th</w:t>
      </w:r>
      <w:r w:rsidRPr="000009C3">
        <w:rPr>
          <w:sz w:val="28"/>
        </w:rPr>
        <w:t>ực</w:t>
      </w:r>
      <w:r>
        <w:rPr>
          <w:sz w:val="28"/>
        </w:rPr>
        <w:t xml:space="preserve"> hi</w:t>
      </w:r>
      <w:r w:rsidRPr="000009C3">
        <w:rPr>
          <w:sz w:val="28"/>
        </w:rPr>
        <w:t>ện</w:t>
      </w:r>
      <w:r>
        <w:rPr>
          <w:sz w:val="28"/>
        </w:rPr>
        <w:t xml:space="preserve"> c</w:t>
      </w:r>
      <w:r w:rsidRPr="000009C3">
        <w:rPr>
          <w:sz w:val="28"/>
        </w:rPr>
        <w:t>ó</w:t>
      </w:r>
      <w:r>
        <w:rPr>
          <w:sz w:val="28"/>
        </w:rPr>
        <w:t xml:space="preserve"> hi</w:t>
      </w:r>
      <w:r w:rsidRPr="000009C3">
        <w:rPr>
          <w:sz w:val="28"/>
        </w:rPr>
        <w:t>ệu</w:t>
      </w:r>
      <w:r>
        <w:rPr>
          <w:sz w:val="28"/>
        </w:rPr>
        <w:t xml:space="preserve"> qu</w:t>
      </w:r>
      <w:r w:rsidRPr="000009C3">
        <w:rPr>
          <w:sz w:val="28"/>
        </w:rPr>
        <w:t>ả</w:t>
      </w:r>
      <w:r>
        <w:rPr>
          <w:sz w:val="28"/>
        </w:rPr>
        <w:t xml:space="preserve"> ch</w:t>
      </w:r>
      <w:r w:rsidRPr="000009C3">
        <w:rPr>
          <w:sz w:val="28"/>
        </w:rPr>
        <w:t>ươ</w:t>
      </w:r>
      <w:r>
        <w:rPr>
          <w:sz w:val="28"/>
        </w:rPr>
        <w:t>ng tr</w:t>
      </w:r>
      <w:r w:rsidRPr="000009C3">
        <w:rPr>
          <w:sz w:val="28"/>
        </w:rPr>
        <w:t>ình</w:t>
      </w:r>
      <w:r>
        <w:rPr>
          <w:sz w:val="28"/>
        </w:rPr>
        <w:t xml:space="preserve"> y t</w:t>
      </w:r>
      <w:r w:rsidRPr="000009C3">
        <w:rPr>
          <w:sz w:val="28"/>
        </w:rPr>
        <w:t>ế</w:t>
      </w:r>
      <w:r>
        <w:rPr>
          <w:sz w:val="28"/>
        </w:rPr>
        <w:t xml:space="preserve"> qu</w:t>
      </w:r>
      <w:r w:rsidRPr="000009C3">
        <w:rPr>
          <w:sz w:val="28"/>
        </w:rPr>
        <w:t>ốc</w:t>
      </w:r>
      <w:r>
        <w:rPr>
          <w:sz w:val="28"/>
        </w:rPr>
        <w:t xml:space="preserve"> gia, ch</w:t>
      </w:r>
      <w:r w:rsidRPr="000009C3">
        <w:rPr>
          <w:sz w:val="28"/>
        </w:rPr>
        <w:t>ă</w:t>
      </w:r>
      <w:r>
        <w:rPr>
          <w:sz w:val="28"/>
        </w:rPr>
        <w:t>m s</w:t>
      </w:r>
      <w:r w:rsidRPr="000009C3">
        <w:rPr>
          <w:sz w:val="28"/>
        </w:rPr>
        <w:t>óc</w:t>
      </w:r>
      <w:r>
        <w:rPr>
          <w:sz w:val="28"/>
        </w:rPr>
        <w:t xml:space="preserve"> s</w:t>
      </w:r>
      <w:r w:rsidRPr="000009C3">
        <w:rPr>
          <w:sz w:val="28"/>
        </w:rPr>
        <w:t>ức</w:t>
      </w:r>
      <w:r>
        <w:rPr>
          <w:sz w:val="28"/>
        </w:rPr>
        <w:t xml:space="preserve"> kho</w:t>
      </w:r>
      <w:r w:rsidRPr="000009C3">
        <w:rPr>
          <w:sz w:val="28"/>
        </w:rPr>
        <w:t>ẻ</w:t>
      </w:r>
      <w:r>
        <w:rPr>
          <w:sz w:val="28"/>
        </w:rPr>
        <w:t>, n</w:t>
      </w:r>
      <w:r w:rsidRPr="00BC1ED7">
        <w:rPr>
          <w:sz w:val="28"/>
        </w:rPr>
        <w:t>â</w:t>
      </w:r>
      <w:r>
        <w:rPr>
          <w:sz w:val="28"/>
        </w:rPr>
        <w:t>ng cao ch</w:t>
      </w:r>
      <w:r w:rsidRPr="00BC1ED7">
        <w:rPr>
          <w:sz w:val="28"/>
        </w:rPr>
        <w:t>ất</w:t>
      </w:r>
      <w:r>
        <w:rPr>
          <w:sz w:val="28"/>
        </w:rPr>
        <w:t xml:space="preserve"> l</w:t>
      </w:r>
      <w:r w:rsidRPr="00BC1ED7">
        <w:rPr>
          <w:sz w:val="28"/>
        </w:rPr>
        <w:t>ượng</w:t>
      </w:r>
      <w:r>
        <w:rPr>
          <w:sz w:val="28"/>
        </w:rPr>
        <w:t xml:space="preserve"> kh</w:t>
      </w:r>
      <w:r w:rsidRPr="00BC1ED7">
        <w:rPr>
          <w:sz w:val="28"/>
        </w:rPr>
        <w:t>ám</w:t>
      </w:r>
      <w:r>
        <w:rPr>
          <w:sz w:val="28"/>
        </w:rPr>
        <w:t xml:space="preserve"> ch</w:t>
      </w:r>
      <w:r w:rsidRPr="00BC1ED7">
        <w:rPr>
          <w:sz w:val="28"/>
        </w:rPr>
        <w:t>ữa</w:t>
      </w:r>
      <w:r>
        <w:rPr>
          <w:sz w:val="28"/>
        </w:rPr>
        <w:t xml:space="preserve"> b</w:t>
      </w:r>
      <w:r w:rsidRPr="00BC1ED7">
        <w:rPr>
          <w:sz w:val="28"/>
        </w:rPr>
        <w:t>ệnh</w:t>
      </w:r>
      <w:r>
        <w:rPr>
          <w:sz w:val="28"/>
        </w:rPr>
        <w:t xml:space="preserve"> cho nh</w:t>
      </w:r>
      <w:r w:rsidRPr="00BC1ED7">
        <w:rPr>
          <w:sz w:val="28"/>
        </w:rPr>
        <w:t>â</w:t>
      </w:r>
      <w:r>
        <w:rPr>
          <w:sz w:val="28"/>
        </w:rPr>
        <w:t>n d</w:t>
      </w:r>
      <w:r w:rsidRPr="00BC1ED7">
        <w:rPr>
          <w:sz w:val="28"/>
        </w:rPr>
        <w:t>â</w:t>
      </w:r>
      <w:r>
        <w:rPr>
          <w:sz w:val="28"/>
        </w:rPr>
        <w:t>n k</w:t>
      </w:r>
      <w:r w:rsidRPr="00BC1ED7">
        <w:rPr>
          <w:sz w:val="28"/>
        </w:rPr>
        <w:t>ết</w:t>
      </w:r>
      <w:r>
        <w:rPr>
          <w:sz w:val="28"/>
        </w:rPr>
        <w:t xml:space="preserve"> h</w:t>
      </w:r>
      <w:r w:rsidRPr="00BC1ED7">
        <w:rPr>
          <w:sz w:val="28"/>
        </w:rPr>
        <w:t>ợp</w:t>
      </w:r>
      <w:r>
        <w:rPr>
          <w:sz w:val="28"/>
        </w:rPr>
        <w:t xml:space="preserve"> y h</w:t>
      </w:r>
      <w:r w:rsidRPr="00BC1ED7">
        <w:rPr>
          <w:sz w:val="28"/>
        </w:rPr>
        <w:t>ọc</w:t>
      </w:r>
      <w:r>
        <w:rPr>
          <w:sz w:val="28"/>
        </w:rPr>
        <w:t xml:space="preserve"> hi</w:t>
      </w:r>
      <w:r w:rsidRPr="00BC1ED7">
        <w:rPr>
          <w:sz w:val="28"/>
        </w:rPr>
        <w:t>ệnđại</w:t>
      </w:r>
      <w:r>
        <w:rPr>
          <w:sz w:val="28"/>
        </w:rPr>
        <w:t xml:space="preserve"> v</w:t>
      </w:r>
      <w:r w:rsidRPr="00BC1ED7">
        <w:rPr>
          <w:sz w:val="28"/>
        </w:rPr>
        <w:t>à</w:t>
      </w:r>
      <w:r>
        <w:rPr>
          <w:sz w:val="28"/>
        </w:rPr>
        <w:t xml:space="preserve"> y h</w:t>
      </w:r>
      <w:r w:rsidRPr="00BC1ED7">
        <w:rPr>
          <w:sz w:val="28"/>
        </w:rPr>
        <w:t>ọc</w:t>
      </w:r>
      <w:r>
        <w:rPr>
          <w:sz w:val="28"/>
        </w:rPr>
        <w:t xml:space="preserve"> c</w:t>
      </w:r>
      <w:r w:rsidRPr="00BC1ED7">
        <w:rPr>
          <w:sz w:val="28"/>
        </w:rPr>
        <w:t>ổ</w:t>
      </w:r>
      <w:r>
        <w:rPr>
          <w:sz w:val="28"/>
        </w:rPr>
        <w:t xml:space="preserve"> truy</w:t>
      </w:r>
      <w:r w:rsidRPr="00BC1ED7">
        <w:rPr>
          <w:sz w:val="28"/>
        </w:rPr>
        <w:t>ềnđể</w:t>
      </w:r>
      <w:r>
        <w:rPr>
          <w:sz w:val="28"/>
        </w:rPr>
        <w:t xml:space="preserve"> ph</w:t>
      </w:r>
      <w:r w:rsidRPr="00BC1ED7">
        <w:rPr>
          <w:sz w:val="28"/>
        </w:rPr>
        <w:t>ục</w:t>
      </w:r>
      <w:r>
        <w:rPr>
          <w:sz w:val="28"/>
        </w:rPr>
        <w:t xml:space="preserve"> v</w:t>
      </w:r>
      <w:r w:rsidRPr="00BC1ED7">
        <w:rPr>
          <w:sz w:val="28"/>
        </w:rPr>
        <w:t>ụ</w:t>
      </w:r>
      <w:r>
        <w:rPr>
          <w:sz w:val="28"/>
        </w:rPr>
        <w:t xml:space="preserve"> t</w:t>
      </w:r>
      <w:r w:rsidRPr="00BC1ED7">
        <w:rPr>
          <w:sz w:val="28"/>
        </w:rPr>
        <w:t>ốt</w:t>
      </w:r>
      <w:r>
        <w:rPr>
          <w:sz w:val="28"/>
        </w:rPr>
        <w:t xml:space="preserve"> s</w:t>
      </w:r>
      <w:r w:rsidRPr="00BC1ED7">
        <w:rPr>
          <w:sz w:val="28"/>
        </w:rPr>
        <w:t>ức</w:t>
      </w:r>
      <w:r>
        <w:rPr>
          <w:sz w:val="28"/>
        </w:rPr>
        <w:t xml:space="preserve"> kho</w:t>
      </w:r>
      <w:r w:rsidRPr="00BC1ED7">
        <w:rPr>
          <w:sz w:val="28"/>
        </w:rPr>
        <w:t>ẻ</w:t>
      </w:r>
      <w:r>
        <w:rPr>
          <w:sz w:val="28"/>
        </w:rPr>
        <w:t xml:space="preserve"> cho nh</w:t>
      </w:r>
      <w:r w:rsidRPr="00BC1ED7">
        <w:rPr>
          <w:sz w:val="28"/>
        </w:rPr>
        <w:t>â</w:t>
      </w:r>
      <w:r>
        <w:rPr>
          <w:sz w:val="28"/>
        </w:rPr>
        <w:t>n d</w:t>
      </w:r>
      <w:r w:rsidRPr="00BC1ED7">
        <w:rPr>
          <w:sz w:val="28"/>
        </w:rPr>
        <w:t>â</w:t>
      </w:r>
      <w:r>
        <w:rPr>
          <w:sz w:val="28"/>
        </w:rPr>
        <w:t>n.</w:t>
      </w:r>
      <w:r w:rsidR="00C57981" w:rsidRPr="00C57981">
        <w:rPr>
          <w:b/>
          <w:sz w:val="28"/>
        </w:rPr>
        <w:t>Cơ sở vật chất, trang thiết bị, đội ngũ y tế được tăng cường, nhất là y tế thôn, chất lượng nâng lên rõ rệt</w:t>
      </w:r>
      <w:r w:rsidR="00C57981">
        <w:rPr>
          <w:sz w:val="28"/>
        </w:rPr>
        <w:t>.T</w:t>
      </w:r>
      <w:r w:rsidR="00C57981" w:rsidRPr="00C57981">
        <w:rPr>
          <w:sz w:val="28"/>
        </w:rPr>
        <w:t>ỷ</w:t>
      </w:r>
      <w:r w:rsidR="00C57981">
        <w:rPr>
          <w:sz w:val="28"/>
        </w:rPr>
        <w:t xml:space="preserve"> su</w:t>
      </w:r>
      <w:r w:rsidR="00C57981" w:rsidRPr="00C57981">
        <w:rPr>
          <w:sz w:val="28"/>
        </w:rPr>
        <w:t>ất</w:t>
      </w:r>
      <w:r w:rsidR="00C57981">
        <w:rPr>
          <w:sz w:val="28"/>
        </w:rPr>
        <w:t xml:space="preserve"> sinh th</w:t>
      </w:r>
      <w:r w:rsidR="00C57981" w:rsidRPr="00C57981">
        <w:rPr>
          <w:sz w:val="28"/>
        </w:rPr>
        <w:t>ô</w:t>
      </w:r>
      <w:r w:rsidR="00C57981">
        <w:rPr>
          <w:sz w:val="28"/>
        </w:rPr>
        <w:t xml:space="preserve"> nh</w:t>
      </w:r>
      <w:r w:rsidR="00C57981" w:rsidRPr="00C57981">
        <w:rPr>
          <w:sz w:val="28"/>
        </w:rPr>
        <w:t>ững</w:t>
      </w:r>
      <w:r w:rsidR="00C57981">
        <w:rPr>
          <w:sz w:val="28"/>
        </w:rPr>
        <w:t xml:space="preserve"> n</w:t>
      </w:r>
      <w:r w:rsidR="00C57981" w:rsidRPr="00C57981">
        <w:rPr>
          <w:sz w:val="28"/>
        </w:rPr>
        <w:t>ă</w:t>
      </w:r>
      <w:r w:rsidR="00C57981">
        <w:rPr>
          <w:sz w:val="28"/>
        </w:rPr>
        <w:t>m g</w:t>
      </w:r>
      <w:r w:rsidR="00C57981" w:rsidRPr="00C57981">
        <w:rPr>
          <w:sz w:val="28"/>
        </w:rPr>
        <w:t>ầnđâ</w:t>
      </w:r>
      <w:r w:rsidR="00C57981">
        <w:rPr>
          <w:sz w:val="28"/>
        </w:rPr>
        <w:t>y gi</w:t>
      </w:r>
      <w:r w:rsidR="00C57981" w:rsidRPr="00C57981">
        <w:rPr>
          <w:sz w:val="28"/>
        </w:rPr>
        <w:t>ảm</w:t>
      </w:r>
      <w:r w:rsidR="00C57981">
        <w:rPr>
          <w:sz w:val="28"/>
        </w:rPr>
        <w:t xml:space="preserve"> b</w:t>
      </w:r>
      <w:r w:rsidR="00C57981" w:rsidRPr="00C57981">
        <w:rPr>
          <w:sz w:val="28"/>
        </w:rPr>
        <w:t>ình</w:t>
      </w:r>
      <w:r w:rsidR="00C57981">
        <w:rPr>
          <w:sz w:val="28"/>
        </w:rPr>
        <w:t xml:space="preserve"> qu</w:t>
      </w:r>
      <w:r w:rsidR="00C57981" w:rsidRPr="00C57981">
        <w:rPr>
          <w:sz w:val="28"/>
        </w:rPr>
        <w:t>â</w:t>
      </w:r>
      <w:r w:rsidR="00C57981">
        <w:rPr>
          <w:sz w:val="28"/>
        </w:rPr>
        <w:t>n 12,14%, gi</w:t>
      </w:r>
      <w:r w:rsidR="00C57981" w:rsidRPr="00C57981">
        <w:rPr>
          <w:sz w:val="28"/>
        </w:rPr>
        <w:t>ảm</w:t>
      </w:r>
      <w:r w:rsidR="00C57981">
        <w:rPr>
          <w:sz w:val="28"/>
        </w:rPr>
        <w:t xml:space="preserve"> 0,84% so v</w:t>
      </w:r>
      <w:r w:rsidR="00C57981" w:rsidRPr="00C57981">
        <w:rPr>
          <w:sz w:val="28"/>
        </w:rPr>
        <w:t>ới</w:t>
      </w:r>
      <w:r w:rsidR="00C57981">
        <w:rPr>
          <w:sz w:val="28"/>
        </w:rPr>
        <w:t xml:space="preserve"> đ</w:t>
      </w:r>
      <w:r w:rsidR="00C57981" w:rsidRPr="00C57981">
        <w:rPr>
          <w:sz w:val="28"/>
        </w:rPr>
        <w:t>ầu</w:t>
      </w:r>
      <w:r w:rsidR="00C57981">
        <w:rPr>
          <w:sz w:val="28"/>
        </w:rPr>
        <w:t xml:space="preserve"> nhi</w:t>
      </w:r>
      <w:r w:rsidR="00C57981" w:rsidRPr="00C57981">
        <w:rPr>
          <w:sz w:val="28"/>
        </w:rPr>
        <w:t>ệm</w:t>
      </w:r>
      <w:r w:rsidR="00C57981">
        <w:rPr>
          <w:sz w:val="28"/>
        </w:rPr>
        <w:t xml:space="preserve"> k</w:t>
      </w:r>
      <w:r w:rsidR="00C57981" w:rsidRPr="00C57981">
        <w:rPr>
          <w:sz w:val="28"/>
        </w:rPr>
        <w:t>ỳ</w:t>
      </w:r>
      <w:r w:rsidR="005F5D50">
        <w:rPr>
          <w:sz w:val="28"/>
        </w:rPr>
        <w:t>l</w:t>
      </w:r>
      <w:r w:rsidR="005F5D50" w:rsidRPr="005F5D50">
        <w:rPr>
          <w:sz w:val="28"/>
        </w:rPr>
        <w:t>à</w:t>
      </w:r>
      <w:r w:rsidR="005F5D50">
        <w:rPr>
          <w:sz w:val="28"/>
        </w:rPr>
        <w:t xml:space="preserve"> 14,35% , t</w:t>
      </w:r>
      <w:r w:rsidR="005F5D50" w:rsidRPr="005F5D50">
        <w:rPr>
          <w:sz w:val="28"/>
        </w:rPr>
        <w:t>ỷ</w:t>
      </w:r>
      <w:r w:rsidR="005F5D50">
        <w:rPr>
          <w:sz w:val="28"/>
        </w:rPr>
        <w:t xml:space="preserve"> l</w:t>
      </w:r>
      <w:r w:rsidR="005F5D50" w:rsidRPr="005F5D50">
        <w:rPr>
          <w:sz w:val="28"/>
        </w:rPr>
        <w:t>ệ</w:t>
      </w:r>
      <w:r w:rsidR="005F5D50">
        <w:rPr>
          <w:sz w:val="28"/>
        </w:rPr>
        <w:t xml:space="preserve"> sinh con 3 l</w:t>
      </w:r>
      <w:r w:rsidR="005F5D50" w:rsidRPr="005F5D50">
        <w:rPr>
          <w:sz w:val="28"/>
        </w:rPr>
        <w:t>à</w:t>
      </w:r>
      <w:r w:rsidR="005F5D50">
        <w:rPr>
          <w:sz w:val="28"/>
        </w:rPr>
        <w:t xml:space="preserve"> 15,31% gi</w:t>
      </w:r>
      <w:r w:rsidR="005F5D50" w:rsidRPr="005F5D50">
        <w:rPr>
          <w:sz w:val="28"/>
        </w:rPr>
        <w:t>ảm</w:t>
      </w:r>
      <w:r w:rsidR="005F5D50">
        <w:rPr>
          <w:sz w:val="28"/>
        </w:rPr>
        <w:t xml:space="preserve"> 8,84% so v</w:t>
      </w:r>
      <w:r w:rsidR="005F5D50" w:rsidRPr="005F5D50">
        <w:rPr>
          <w:sz w:val="28"/>
        </w:rPr>
        <w:t>ới</w:t>
      </w:r>
      <w:r w:rsidR="005F5D50">
        <w:rPr>
          <w:sz w:val="28"/>
        </w:rPr>
        <w:t xml:space="preserve"> đ</w:t>
      </w:r>
      <w:r w:rsidR="005F5D50" w:rsidRPr="005F5D50">
        <w:rPr>
          <w:sz w:val="28"/>
        </w:rPr>
        <w:t>ầu</w:t>
      </w:r>
      <w:r w:rsidR="005F5D50">
        <w:rPr>
          <w:sz w:val="28"/>
        </w:rPr>
        <w:t xml:space="preserve"> nhi</w:t>
      </w:r>
      <w:r w:rsidR="005F5D50" w:rsidRPr="005F5D50">
        <w:rPr>
          <w:sz w:val="28"/>
        </w:rPr>
        <w:t>ệm</w:t>
      </w:r>
      <w:r w:rsidR="005F5D50">
        <w:rPr>
          <w:sz w:val="28"/>
        </w:rPr>
        <w:t xml:space="preserve"> k</w:t>
      </w:r>
      <w:r w:rsidR="005F5D50" w:rsidRPr="005F5D50">
        <w:rPr>
          <w:sz w:val="28"/>
        </w:rPr>
        <w:t>ỳ</w:t>
      </w:r>
      <w:r w:rsidR="005F5D50">
        <w:rPr>
          <w:sz w:val="28"/>
        </w:rPr>
        <w:t xml:space="preserve"> l</w:t>
      </w:r>
      <w:r w:rsidR="005F5D50" w:rsidRPr="005F5D50">
        <w:rPr>
          <w:sz w:val="28"/>
        </w:rPr>
        <w:t>à</w:t>
      </w:r>
      <w:r w:rsidR="005F5D50">
        <w:rPr>
          <w:sz w:val="28"/>
        </w:rPr>
        <w:t xml:space="preserve"> 18,27%, t</w:t>
      </w:r>
      <w:r w:rsidR="005F5D50" w:rsidRPr="005F5D50">
        <w:rPr>
          <w:sz w:val="28"/>
        </w:rPr>
        <w:t>ỷ</w:t>
      </w:r>
      <w:r w:rsidR="005F5D50">
        <w:rPr>
          <w:sz w:val="28"/>
        </w:rPr>
        <w:t xml:space="preserve"> l</w:t>
      </w:r>
      <w:r w:rsidR="005F5D50" w:rsidRPr="005F5D50">
        <w:rPr>
          <w:sz w:val="28"/>
        </w:rPr>
        <w:t>ệ</w:t>
      </w:r>
      <w:r w:rsidR="005F5D50">
        <w:rPr>
          <w:sz w:val="28"/>
        </w:rPr>
        <w:t xml:space="preserve"> tr</w:t>
      </w:r>
      <w:r w:rsidR="005F5D50" w:rsidRPr="005F5D50">
        <w:rPr>
          <w:sz w:val="28"/>
        </w:rPr>
        <w:t>ẻ</w:t>
      </w:r>
      <w:r w:rsidR="005F5D50">
        <w:rPr>
          <w:sz w:val="28"/>
        </w:rPr>
        <w:t xml:space="preserve"> em suy dinh dư</w:t>
      </w:r>
      <w:r w:rsidR="005F5D50" w:rsidRPr="005F5D50">
        <w:rPr>
          <w:sz w:val="28"/>
        </w:rPr>
        <w:t>ỡng</w:t>
      </w:r>
      <w:r w:rsidR="005F5D50">
        <w:rPr>
          <w:sz w:val="28"/>
        </w:rPr>
        <w:t xml:space="preserve"> gi</w:t>
      </w:r>
      <w:r w:rsidR="005F5D50" w:rsidRPr="005F5D50">
        <w:rPr>
          <w:sz w:val="28"/>
        </w:rPr>
        <w:t>ảm</w:t>
      </w:r>
      <w:r w:rsidR="005F5D50">
        <w:rPr>
          <w:sz w:val="28"/>
        </w:rPr>
        <w:t xml:space="preserve"> c</w:t>
      </w:r>
      <w:r w:rsidR="005F5D50" w:rsidRPr="005F5D50">
        <w:rPr>
          <w:sz w:val="28"/>
        </w:rPr>
        <w:t>òn</w:t>
      </w:r>
      <w:r w:rsidR="005F5D50">
        <w:rPr>
          <w:sz w:val="28"/>
        </w:rPr>
        <w:t xml:space="preserve"> 4,67% gi</w:t>
      </w:r>
      <w:r w:rsidR="005F5D50" w:rsidRPr="005F5D50">
        <w:rPr>
          <w:sz w:val="28"/>
        </w:rPr>
        <w:t>ảm</w:t>
      </w:r>
      <w:r w:rsidR="005F5D50">
        <w:rPr>
          <w:sz w:val="28"/>
        </w:rPr>
        <w:t xml:space="preserve"> 0,82% so v</w:t>
      </w:r>
      <w:r w:rsidR="005F5D50" w:rsidRPr="005F5D50">
        <w:rPr>
          <w:sz w:val="28"/>
        </w:rPr>
        <w:t>ới</w:t>
      </w:r>
      <w:r w:rsidR="005F5D50">
        <w:rPr>
          <w:sz w:val="28"/>
        </w:rPr>
        <w:t xml:space="preserve"> đ</w:t>
      </w:r>
      <w:r w:rsidR="005F5D50" w:rsidRPr="005F5D50">
        <w:rPr>
          <w:sz w:val="28"/>
        </w:rPr>
        <w:t>ầu</w:t>
      </w:r>
      <w:r w:rsidR="005F5D50">
        <w:rPr>
          <w:sz w:val="28"/>
        </w:rPr>
        <w:t xml:space="preserve"> nhi</w:t>
      </w:r>
      <w:r w:rsidR="005F5D50" w:rsidRPr="005F5D50">
        <w:rPr>
          <w:sz w:val="28"/>
        </w:rPr>
        <w:t>ệm</w:t>
      </w:r>
      <w:r w:rsidR="005F5D50">
        <w:rPr>
          <w:sz w:val="28"/>
        </w:rPr>
        <w:t xml:space="preserve"> k</w:t>
      </w:r>
      <w:r w:rsidR="005F5D50" w:rsidRPr="005F5D50">
        <w:rPr>
          <w:sz w:val="28"/>
        </w:rPr>
        <w:t>ỳ</w:t>
      </w:r>
      <w:r w:rsidR="005F5D50">
        <w:rPr>
          <w:sz w:val="28"/>
        </w:rPr>
        <w:t xml:space="preserve"> l</w:t>
      </w:r>
      <w:r w:rsidR="005F5D50" w:rsidRPr="005F5D50">
        <w:rPr>
          <w:sz w:val="28"/>
        </w:rPr>
        <w:t>à</w:t>
      </w:r>
      <w:r w:rsidR="005F5D50">
        <w:rPr>
          <w:sz w:val="28"/>
        </w:rPr>
        <w:t xml:space="preserve"> 5,69%</w:t>
      </w:r>
    </w:p>
    <w:p w:rsidR="000A1690" w:rsidRDefault="00745E42" w:rsidP="00EA6ABB">
      <w:pPr>
        <w:spacing w:line="28" w:lineRule="atLeast"/>
        <w:jc w:val="both"/>
        <w:rPr>
          <w:sz w:val="28"/>
        </w:rPr>
      </w:pPr>
      <w:r>
        <w:rPr>
          <w:sz w:val="28"/>
        </w:rPr>
        <w:tab/>
        <w:t>Ch</w:t>
      </w:r>
      <w:r w:rsidRPr="00BC1ED7">
        <w:rPr>
          <w:sz w:val="28"/>
        </w:rPr>
        <w:t>ú</w:t>
      </w:r>
      <w:r>
        <w:rPr>
          <w:sz w:val="28"/>
        </w:rPr>
        <w:t xml:space="preserve"> tr</w:t>
      </w:r>
      <w:r w:rsidRPr="00BC1ED7">
        <w:rPr>
          <w:sz w:val="28"/>
        </w:rPr>
        <w:t>ọng</w:t>
      </w:r>
      <w:r>
        <w:rPr>
          <w:sz w:val="28"/>
        </w:rPr>
        <w:t xml:space="preserve"> ch</w:t>
      </w:r>
      <w:r w:rsidRPr="00BC1ED7">
        <w:rPr>
          <w:sz w:val="28"/>
        </w:rPr>
        <w:t>ă</w:t>
      </w:r>
      <w:r>
        <w:rPr>
          <w:sz w:val="28"/>
        </w:rPr>
        <w:t xml:space="preserve">m lo </w:t>
      </w:r>
      <w:r w:rsidRPr="00BC1ED7">
        <w:rPr>
          <w:sz w:val="28"/>
        </w:rPr>
        <w:t>đời</w:t>
      </w:r>
      <w:r>
        <w:rPr>
          <w:sz w:val="28"/>
        </w:rPr>
        <w:t xml:space="preserve"> s</w:t>
      </w:r>
      <w:r w:rsidRPr="00BC1ED7">
        <w:rPr>
          <w:sz w:val="28"/>
        </w:rPr>
        <w:t>ống</w:t>
      </w:r>
      <w:r>
        <w:rPr>
          <w:sz w:val="28"/>
        </w:rPr>
        <w:t xml:space="preserve"> cho </w:t>
      </w:r>
      <w:r w:rsidRPr="00BC1ED7">
        <w:rPr>
          <w:sz w:val="28"/>
        </w:rPr>
        <w:t>đối</w:t>
      </w:r>
      <w:r>
        <w:rPr>
          <w:sz w:val="28"/>
        </w:rPr>
        <w:t xml:space="preserve"> t</w:t>
      </w:r>
      <w:r w:rsidRPr="00BC1ED7">
        <w:rPr>
          <w:sz w:val="28"/>
        </w:rPr>
        <w:t>ượng</w:t>
      </w:r>
      <w:r>
        <w:rPr>
          <w:sz w:val="28"/>
        </w:rPr>
        <w:t xml:space="preserve"> ch</w:t>
      </w:r>
      <w:r w:rsidRPr="00BC1ED7">
        <w:rPr>
          <w:sz w:val="28"/>
        </w:rPr>
        <w:t>ính</w:t>
      </w:r>
      <w:r>
        <w:rPr>
          <w:sz w:val="28"/>
        </w:rPr>
        <w:t xml:space="preserve"> s</w:t>
      </w:r>
      <w:r w:rsidRPr="00BC1ED7">
        <w:rPr>
          <w:sz w:val="28"/>
        </w:rPr>
        <w:t>ách</w:t>
      </w:r>
      <w:r>
        <w:rPr>
          <w:sz w:val="28"/>
        </w:rPr>
        <w:t>, ng</w:t>
      </w:r>
      <w:r w:rsidRPr="00BC1ED7">
        <w:rPr>
          <w:sz w:val="28"/>
        </w:rPr>
        <w:t>ười</w:t>
      </w:r>
      <w:r>
        <w:rPr>
          <w:sz w:val="28"/>
        </w:rPr>
        <w:t xml:space="preserve"> ngh</w:t>
      </w:r>
      <w:r w:rsidRPr="00BC1ED7">
        <w:rPr>
          <w:sz w:val="28"/>
        </w:rPr>
        <w:t>èo</w:t>
      </w:r>
      <w:r>
        <w:rPr>
          <w:sz w:val="28"/>
        </w:rPr>
        <w:t>, ng</w:t>
      </w:r>
      <w:r w:rsidRPr="00BC1ED7">
        <w:rPr>
          <w:sz w:val="28"/>
        </w:rPr>
        <w:t>ười</w:t>
      </w:r>
      <w:r w:rsidR="009D2375">
        <w:rPr>
          <w:sz w:val="28"/>
        </w:rPr>
        <w:t>khuy</w:t>
      </w:r>
      <w:r w:rsidR="009D2375" w:rsidRPr="009D2375">
        <w:rPr>
          <w:sz w:val="28"/>
        </w:rPr>
        <w:t>ết</w:t>
      </w:r>
      <w:r w:rsidR="009D2375">
        <w:rPr>
          <w:sz w:val="28"/>
        </w:rPr>
        <w:t xml:space="preserve"> t</w:t>
      </w:r>
      <w:r w:rsidR="009D2375" w:rsidRPr="009D2375">
        <w:rPr>
          <w:sz w:val="28"/>
        </w:rPr>
        <w:t>ật</w:t>
      </w:r>
      <w:r>
        <w:rPr>
          <w:sz w:val="28"/>
        </w:rPr>
        <w:t xml:space="preserve"> v</w:t>
      </w:r>
      <w:r w:rsidRPr="00BC1ED7">
        <w:rPr>
          <w:sz w:val="28"/>
        </w:rPr>
        <w:t>à</w:t>
      </w:r>
      <w:r>
        <w:rPr>
          <w:sz w:val="28"/>
        </w:rPr>
        <w:t xml:space="preserve"> tr</w:t>
      </w:r>
      <w:r w:rsidRPr="00BC1ED7">
        <w:rPr>
          <w:sz w:val="28"/>
        </w:rPr>
        <w:t>ẻ</w:t>
      </w:r>
      <w:r>
        <w:rPr>
          <w:sz w:val="28"/>
        </w:rPr>
        <w:t xml:space="preserve"> em c</w:t>
      </w:r>
      <w:r w:rsidRPr="00BC1ED7">
        <w:rPr>
          <w:sz w:val="28"/>
        </w:rPr>
        <w:t>ó</w:t>
      </w:r>
      <w:r>
        <w:rPr>
          <w:sz w:val="28"/>
        </w:rPr>
        <w:t xml:space="preserve"> ho</w:t>
      </w:r>
      <w:r w:rsidRPr="00BC1ED7">
        <w:rPr>
          <w:sz w:val="28"/>
        </w:rPr>
        <w:t>àn</w:t>
      </w:r>
      <w:r>
        <w:rPr>
          <w:sz w:val="28"/>
        </w:rPr>
        <w:t xml:space="preserve"> c</w:t>
      </w:r>
      <w:r w:rsidRPr="00BC1ED7">
        <w:rPr>
          <w:sz w:val="28"/>
        </w:rPr>
        <w:t>ảnhđặt</w:t>
      </w:r>
      <w:r>
        <w:rPr>
          <w:sz w:val="28"/>
        </w:rPr>
        <w:t xml:space="preserve"> bi</w:t>
      </w:r>
      <w:r w:rsidRPr="00BC1ED7">
        <w:rPr>
          <w:sz w:val="28"/>
        </w:rPr>
        <w:t>ệt</w:t>
      </w:r>
      <w:r>
        <w:rPr>
          <w:sz w:val="28"/>
        </w:rPr>
        <w:t xml:space="preserve"> kh</w:t>
      </w:r>
      <w:r w:rsidRPr="00BC1ED7">
        <w:rPr>
          <w:sz w:val="28"/>
        </w:rPr>
        <w:t>ó</w:t>
      </w:r>
      <w:r>
        <w:rPr>
          <w:sz w:val="28"/>
        </w:rPr>
        <w:t xml:space="preserve"> kh</w:t>
      </w:r>
      <w:r w:rsidRPr="00BC1ED7">
        <w:rPr>
          <w:sz w:val="28"/>
        </w:rPr>
        <w:t>ă</w:t>
      </w:r>
      <w:r>
        <w:rPr>
          <w:sz w:val="28"/>
        </w:rPr>
        <w:t xml:space="preserve">n. Trong </w:t>
      </w:r>
      <w:r w:rsidR="00883283">
        <w:rPr>
          <w:sz w:val="28"/>
        </w:rPr>
        <w:t>5 n</w:t>
      </w:r>
      <w:r w:rsidR="00883283" w:rsidRPr="00883283">
        <w:rPr>
          <w:sz w:val="28"/>
        </w:rPr>
        <w:t>ă</w:t>
      </w:r>
      <w:r w:rsidR="00883283">
        <w:rPr>
          <w:sz w:val="28"/>
        </w:rPr>
        <w:t>m</w:t>
      </w:r>
      <w:r>
        <w:rPr>
          <w:sz w:val="28"/>
        </w:rPr>
        <w:t xml:space="preserve"> qua </w:t>
      </w:r>
      <w:r w:rsidRPr="00BC1ED7">
        <w:rPr>
          <w:sz w:val="28"/>
        </w:rPr>
        <w:t>đã</w:t>
      </w:r>
      <w:r>
        <w:rPr>
          <w:sz w:val="28"/>
        </w:rPr>
        <w:t xml:space="preserve"> x</w:t>
      </w:r>
      <w:r w:rsidRPr="00BC1ED7">
        <w:rPr>
          <w:sz w:val="28"/>
        </w:rPr>
        <w:t>â</w:t>
      </w:r>
      <w:r>
        <w:rPr>
          <w:sz w:val="28"/>
        </w:rPr>
        <w:t>y d</w:t>
      </w:r>
      <w:r w:rsidRPr="00BC1ED7">
        <w:rPr>
          <w:sz w:val="28"/>
        </w:rPr>
        <w:t>ựngđược</w:t>
      </w:r>
      <w:r w:rsidR="00CF6F06">
        <w:rPr>
          <w:sz w:val="28"/>
        </w:rPr>
        <w:t>70</w:t>
      </w:r>
      <w:r>
        <w:rPr>
          <w:sz w:val="28"/>
        </w:rPr>
        <w:t xml:space="preserve"> nh</w:t>
      </w:r>
      <w:r w:rsidRPr="00BC1ED7">
        <w:rPr>
          <w:sz w:val="28"/>
        </w:rPr>
        <w:t>à</w:t>
      </w:r>
      <w:r>
        <w:rPr>
          <w:sz w:val="28"/>
        </w:rPr>
        <w:t xml:space="preserve"> gia </w:t>
      </w:r>
      <w:r w:rsidRPr="00BC1ED7">
        <w:rPr>
          <w:sz w:val="28"/>
        </w:rPr>
        <w:t>đình</w:t>
      </w:r>
      <w:r>
        <w:rPr>
          <w:sz w:val="28"/>
        </w:rPr>
        <w:t xml:space="preserve"> ch</w:t>
      </w:r>
      <w:r w:rsidRPr="00BC1ED7">
        <w:rPr>
          <w:sz w:val="28"/>
        </w:rPr>
        <w:t>ính</w:t>
      </w:r>
      <w:r>
        <w:rPr>
          <w:sz w:val="28"/>
        </w:rPr>
        <w:t xml:space="preserve"> s</w:t>
      </w:r>
      <w:r w:rsidRPr="00BC1ED7">
        <w:rPr>
          <w:sz w:val="28"/>
        </w:rPr>
        <w:t>ách</w:t>
      </w:r>
      <w:r>
        <w:rPr>
          <w:sz w:val="28"/>
        </w:rPr>
        <w:t xml:space="preserve"> v</w:t>
      </w:r>
      <w:r w:rsidRPr="00BC1ED7">
        <w:rPr>
          <w:sz w:val="28"/>
        </w:rPr>
        <w:t>à</w:t>
      </w:r>
      <w:r w:rsidR="00CF6F06">
        <w:rPr>
          <w:sz w:val="28"/>
        </w:rPr>
        <w:t>20</w:t>
      </w:r>
      <w:r>
        <w:rPr>
          <w:sz w:val="28"/>
        </w:rPr>
        <w:t xml:space="preserve"> nh</w:t>
      </w:r>
      <w:r w:rsidRPr="00202484">
        <w:rPr>
          <w:sz w:val="28"/>
        </w:rPr>
        <w:t>à</w:t>
      </w:r>
      <w:r>
        <w:rPr>
          <w:sz w:val="28"/>
        </w:rPr>
        <w:t xml:space="preserve"> cho h</w:t>
      </w:r>
      <w:r w:rsidRPr="00BC1ED7">
        <w:rPr>
          <w:sz w:val="28"/>
        </w:rPr>
        <w:t>ộ</w:t>
      </w:r>
      <w:r>
        <w:rPr>
          <w:sz w:val="28"/>
        </w:rPr>
        <w:t xml:space="preserve"> ngh</w:t>
      </w:r>
      <w:r w:rsidRPr="00BC1ED7">
        <w:rPr>
          <w:sz w:val="28"/>
        </w:rPr>
        <w:t>èo</w:t>
      </w:r>
      <w:r>
        <w:rPr>
          <w:sz w:val="28"/>
        </w:rPr>
        <w:t>, kh</w:t>
      </w:r>
      <w:r w:rsidRPr="00BC1ED7">
        <w:rPr>
          <w:sz w:val="28"/>
        </w:rPr>
        <w:t>ó</w:t>
      </w:r>
      <w:r>
        <w:rPr>
          <w:sz w:val="28"/>
        </w:rPr>
        <w:t xml:space="preserve"> kh</w:t>
      </w:r>
      <w:r w:rsidRPr="00BC1ED7">
        <w:rPr>
          <w:sz w:val="28"/>
        </w:rPr>
        <w:t>ă</w:t>
      </w:r>
      <w:r>
        <w:rPr>
          <w:sz w:val="28"/>
        </w:rPr>
        <w:t>n v</w:t>
      </w:r>
      <w:r w:rsidRPr="00BC1ED7">
        <w:rPr>
          <w:sz w:val="28"/>
        </w:rPr>
        <w:t>ới</w:t>
      </w:r>
      <w:r>
        <w:rPr>
          <w:sz w:val="28"/>
        </w:rPr>
        <w:t xml:space="preserve"> t</w:t>
      </w:r>
      <w:r w:rsidRPr="00BC1ED7">
        <w:rPr>
          <w:sz w:val="28"/>
        </w:rPr>
        <w:t>ổng</w:t>
      </w:r>
      <w:r>
        <w:rPr>
          <w:sz w:val="28"/>
        </w:rPr>
        <w:t xml:space="preserve"> s</w:t>
      </w:r>
      <w:r w:rsidRPr="00BC1ED7">
        <w:rPr>
          <w:sz w:val="28"/>
        </w:rPr>
        <w:t>ố</w:t>
      </w:r>
      <w:r>
        <w:rPr>
          <w:sz w:val="28"/>
        </w:rPr>
        <w:t xml:space="preserve"> ti</w:t>
      </w:r>
      <w:r w:rsidRPr="00BC1ED7">
        <w:rPr>
          <w:sz w:val="28"/>
        </w:rPr>
        <w:t>ền</w:t>
      </w:r>
      <w:r>
        <w:rPr>
          <w:sz w:val="28"/>
        </w:rPr>
        <w:t xml:space="preserve"> l</w:t>
      </w:r>
      <w:r w:rsidRPr="00BC1ED7">
        <w:rPr>
          <w:sz w:val="28"/>
        </w:rPr>
        <w:t>à</w:t>
      </w:r>
      <w:r w:rsidR="00F75AB3">
        <w:rPr>
          <w:sz w:val="28"/>
        </w:rPr>
        <w:t>………………</w:t>
      </w:r>
      <w:r>
        <w:rPr>
          <w:sz w:val="28"/>
        </w:rPr>
        <w:t>tri</w:t>
      </w:r>
      <w:r w:rsidRPr="00BC1ED7">
        <w:rPr>
          <w:sz w:val="28"/>
        </w:rPr>
        <w:t>ệuđồng</w:t>
      </w:r>
      <w:r w:rsidR="000A1690">
        <w:rPr>
          <w:sz w:val="28"/>
        </w:rPr>
        <w:t>. T</w:t>
      </w:r>
      <w:r w:rsidR="000A1690" w:rsidRPr="000A1690">
        <w:rPr>
          <w:sz w:val="28"/>
        </w:rPr>
        <w:t>ổng</w:t>
      </w:r>
      <w:r w:rsidR="000A1690">
        <w:rPr>
          <w:sz w:val="28"/>
        </w:rPr>
        <w:t xml:space="preserve"> s</w:t>
      </w:r>
      <w:r w:rsidR="000A1690" w:rsidRPr="000A1690">
        <w:rPr>
          <w:sz w:val="28"/>
        </w:rPr>
        <w:t>ố</w:t>
      </w:r>
      <w:r w:rsidR="000A1690">
        <w:rPr>
          <w:sz w:val="28"/>
        </w:rPr>
        <w:t xml:space="preserve">  h</w:t>
      </w:r>
      <w:r w:rsidR="000A1690" w:rsidRPr="000A1690">
        <w:rPr>
          <w:sz w:val="28"/>
        </w:rPr>
        <w:t>ộ</w:t>
      </w:r>
      <w:r w:rsidR="000A1690">
        <w:rPr>
          <w:sz w:val="28"/>
        </w:rPr>
        <w:t xml:space="preserve"> ngh</w:t>
      </w:r>
      <w:r w:rsidR="000A1690" w:rsidRPr="000A1690">
        <w:rPr>
          <w:sz w:val="28"/>
        </w:rPr>
        <w:t>èo</w:t>
      </w:r>
      <w:r w:rsidR="000A1690">
        <w:rPr>
          <w:sz w:val="28"/>
        </w:rPr>
        <w:t xml:space="preserve"> tr</w:t>
      </w:r>
      <w:r w:rsidR="000A1690" w:rsidRPr="000A1690">
        <w:rPr>
          <w:sz w:val="28"/>
        </w:rPr>
        <w:t>ê</w:t>
      </w:r>
      <w:r w:rsidR="000A1690">
        <w:rPr>
          <w:sz w:val="28"/>
        </w:rPr>
        <w:t xml:space="preserve">n </w:t>
      </w:r>
      <w:r w:rsidR="000A1690" w:rsidRPr="000A1690">
        <w:rPr>
          <w:sz w:val="28"/>
        </w:rPr>
        <w:t>địa</w:t>
      </w:r>
      <w:r w:rsidR="000A1690">
        <w:rPr>
          <w:sz w:val="28"/>
        </w:rPr>
        <w:t xml:space="preserve"> b</w:t>
      </w:r>
      <w:r w:rsidR="000A1690" w:rsidRPr="000A1690">
        <w:rPr>
          <w:sz w:val="28"/>
        </w:rPr>
        <w:t>àn</w:t>
      </w:r>
      <w:r w:rsidR="000A1690">
        <w:rPr>
          <w:sz w:val="28"/>
        </w:rPr>
        <w:t xml:space="preserve"> x</w:t>
      </w:r>
      <w:r w:rsidR="000A1690" w:rsidRPr="000A1690">
        <w:rPr>
          <w:sz w:val="28"/>
        </w:rPr>
        <w:t>ã</w:t>
      </w:r>
      <w:r w:rsidR="000A1690">
        <w:rPr>
          <w:sz w:val="28"/>
        </w:rPr>
        <w:t xml:space="preserve"> c</w:t>
      </w:r>
      <w:r w:rsidR="000A1690" w:rsidRPr="000A1690">
        <w:rPr>
          <w:sz w:val="28"/>
        </w:rPr>
        <w:t>ó</w:t>
      </w:r>
      <w:r w:rsidR="000A1690">
        <w:rPr>
          <w:sz w:val="28"/>
        </w:rPr>
        <w:t xml:space="preserve"> 23 h</w:t>
      </w:r>
      <w:r w:rsidR="000A1690" w:rsidRPr="000A1690">
        <w:rPr>
          <w:sz w:val="28"/>
        </w:rPr>
        <w:t>ộ</w:t>
      </w:r>
      <w:r w:rsidR="000A1690">
        <w:rPr>
          <w:sz w:val="28"/>
        </w:rPr>
        <w:t xml:space="preserve"> ngh</w:t>
      </w:r>
      <w:r w:rsidR="000A1690" w:rsidRPr="000A1690">
        <w:rPr>
          <w:sz w:val="28"/>
        </w:rPr>
        <w:t>èo</w:t>
      </w:r>
      <w:r w:rsidR="000A1690">
        <w:rPr>
          <w:sz w:val="28"/>
        </w:rPr>
        <w:t xml:space="preserve"> chi</w:t>
      </w:r>
      <w:r w:rsidR="000A1690" w:rsidRPr="000A1690">
        <w:rPr>
          <w:sz w:val="28"/>
        </w:rPr>
        <w:t>ếm</w:t>
      </w:r>
      <w:r w:rsidR="000A1690">
        <w:rPr>
          <w:sz w:val="28"/>
        </w:rPr>
        <w:t xml:space="preserve"> t</w:t>
      </w:r>
      <w:r w:rsidR="000A1690" w:rsidRPr="000A1690">
        <w:rPr>
          <w:sz w:val="28"/>
        </w:rPr>
        <w:t>ỷ</w:t>
      </w:r>
      <w:r w:rsidR="000A1690">
        <w:rPr>
          <w:sz w:val="28"/>
        </w:rPr>
        <w:t xml:space="preserve"> l</w:t>
      </w:r>
      <w:r w:rsidR="000A1690" w:rsidRPr="000A1690">
        <w:rPr>
          <w:sz w:val="28"/>
        </w:rPr>
        <w:t>ệ</w:t>
      </w:r>
      <w:r w:rsidR="000A1690">
        <w:rPr>
          <w:sz w:val="28"/>
        </w:rPr>
        <w:t xml:space="preserve"> 1,29% </w:t>
      </w:r>
      <w:r>
        <w:rPr>
          <w:sz w:val="28"/>
        </w:rPr>
        <w:t>v</w:t>
      </w:r>
      <w:r w:rsidRPr="00BC1ED7">
        <w:rPr>
          <w:sz w:val="28"/>
        </w:rPr>
        <w:t>à</w:t>
      </w:r>
      <w:r w:rsidR="000A1690">
        <w:rPr>
          <w:sz w:val="28"/>
        </w:rPr>
        <w:t xml:space="preserve"> t</w:t>
      </w:r>
      <w:r w:rsidR="000A1690" w:rsidRPr="000A1690">
        <w:rPr>
          <w:sz w:val="28"/>
        </w:rPr>
        <w:t>ổng</w:t>
      </w:r>
      <w:r w:rsidR="000A1690">
        <w:rPr>
          <w:sz w:val="28"/>
        </w:rPr>
        <w:t xml:space="preserve"> s</w:t>
      </w:r>
      <w:r w:rsidR="000A1690" w:rsidRPr="000A1690">
        <w:rPr>
          <w:sz w:val="28"/>
        </w:rPr>
        <w:t>ố</w:t>
      </w:r>
      <w:r w:rsidR="000A1690">
        <w:rPr>
          <w:sz w:val="28"/>
        </w:rPr>
        <w:t xml:space="preserve"> h</w:t>
      </w:r>
      <w:r w:rsidR="000A1690" w:rsidRPr="000A1690">
        <w:rPr>
          <w:sz w:val="28"/>
        </w:rPr>
        <w:t>ộ</w:t>
      </w:r>
      <w:r w:rsidR="000A1690">
        <w:rPr>
          <w:sz w:val="28"/>
        </w:rPr>
        <w:t xml:space="preserve"> c</w:t>
      </w:r>
      <w:r w:rsidR="000A1690" w:rsidRPr="000A1690">
        <w:rPr>
          <w:sz w:val="28"/>
        </w:rPr>
        <w:t>ận</w:t>
      </w:r>
      <w:r w:rsidR="000A1690">
        <w:rPr>
          <w:sz w:val="28"/>
        </w:rPr>
        <w:t xml:space="preserve"> ngh</w:t>
      </w:r>
      <w:r w:rsidR="000A1690" w:rsidRPr="000A1690">
        <w:rPr>
          <w:sz w:val="28"/>
        </w:rPr>
        <w:t>èo</w:t>
      </w:r>
      <w:r w:rsidR="000A1690">
        <w:rPr>
          <w:sz w:val="28"/>
        </w:rPr>
        <w:t xml:space="preserve"> 37 h</w:t>
      </w:r>
      <w:r w:rsidR="000A1690" w:rsidRPr="000A1690">
        <w:rPr>
          <w:sz w:val="28"/>
        </w:rPr>
        <w:t>ộ</w:t>
      </w:r>
      <w:r w:rsidR="000A1690">
        <w:rPr>
          <w:sz w:val="28"/>
        </w:rPr>
        <w:t xml:space="preserve"> chi</w:t>
      </w:r>
      <w:r w:rsidR="000A1690" w:rsidRPr="000A1690">
        <w:rPr>
          <w:sz w:val="28"/>
        </w:rPr>
        <w:t>ếm</w:t>
      </w:r>
      <w:r w:rsidR="000A1690">
        <w:rPr>
          <w:sz w:val="28"/>
        </w:rPr>
        <w:t xml:space="preserve"> t</w:t>
      </w:r>
      <w:r w:rsidR="000A1690" w:rsidRPr="000A1690">
        <w:rPr>
          <w:sz w:val="28"/>
        </w:rPr>
        <w:t>ỷ</w:t>
      </w:r>
      <w:r w:rsidR="000A1690">
        <w:rPr>
          <w:sz w:val="28"/>
        </w:rPr>
        <w:t xml:space="preserve"> l</w:t>
      </w:r>
      <w:r w:rsidR="000A1690" w:rsidRPr="000A1690">
        <w:rPr>
          <w:sz w:val="28"/>
        </w:rPr>
        <w:t>ệ</w:t>
      </w:r>
      <w:r w:rsidR="000A1690">
        <w:rPr>
          <w:sz w:val="28"/>
        </w:rPr>
        <w:t xml:space="preserve"> 2,08%.</w:t>
      </w:r>
    </w:p>
    <w:p w:rsidR="00745E42" w:rsidRDefault="000A1690" w:rsidP="00EA6ABB">
      <w:pPr>
        <w:spacing w:line="28" w:lineRule="atLeast"/>
        <w:jc w:val="both"/>
        <w:rPr>
          <w:sz w:val="28"/>
        </w:rPr>
      </w:pPr>
      <w:r>
        <w:rPr>
          <w:sz w:val="28"/>
        </w:rPr>
        <w:t>T</w:t>
      </w:r>
      <w:r w:rsidRPr="000A1690">
        <w:rPr>
          <w:sz w:val="28"/>
        </w:rPr>
        <w:t>ỷ</w:t>
      </w:r>
      <w:r>
        <w:rPr>
          <w:sz w:val="28"/>
        </w:rPr>
        <w:t xml:space="preserve"> l</w:t>
      </w:r>
      <w:r w:rsidRPr="000A1690">
        <w:rPr>
          <w:sz w:val="28"/>
        </w:rPr>
        <w:t>ệ</w:t>
      </w:r>
      <w:r>
        <w:rPr>
          <w:sz w:val="28"/>
        </w:rPr>
        <w:t xml:space="preserve"> h</w:t>
      </w:r>
      <w:r w:rsidRPr="000A1690">
        <w:rPr>
          <w:sz w:val="28"/>
        </w:rPr>
        <w:t>ộ</w:t>
      </w:r>
      <w:r>
        <w:rPr>
          <w:sz w:val="28"/>
        </w:rPr>
        <w:t xml:space="preserve"> ngh</w:t>
      </w:r>
      <w:r w:rsidRPr="000A1690">
        <w:rPr>
          <w:sz w:val="28"/>
        </w:rPr>
        <w:t>èo</w:t>
      </w:r>
      <w:r>
        <w:rPr>
          <w:sz w:val="28"/>
        </w:rPr>
        <w:t xml:space="preserve"> đ</w:t>
      </w:r>
      <w:r w:rsidRPr="000A1690">
        <w:rPr>
          <w:sz w:val="28"/>
        </w:rPr>
        <w:t>ế</w:t>
      </w:r>
      <w:r>
        <w:rPr>
          <w:sz w:val="28"/>
        </w:rPr>
        <w:t>n nay gi</w:t>
      </w:r>
      <w:r w:rsidRPr="000A1690">
        <w:rPr>
          <w:sz w:val="28"/>
        </w:rPr>
        <w:t>ảm</w:t>
      </w:r>
      <w:r>
        <w:rPr>
          <w:sz w:val="28"/>
        </w:rPr>
        <w:t xml:space="preserve"> 2,15% so v</w:t>
      </w:r>
      <w:r w:rsidRPr="000A1690">
        <w:rPr>
          <w:sz w:val="28"/>
        </w:rPr>
        <w:t>ới</w:t>
      </w:r>
      <w:r>
        <w:rPr>
          <w:sz w:val="28"/>
        </w:rPr>
        <w:t xml:space="preserve"> đ</w:t>
      </w:r>
      <w:r w:rsidRPr="000A1690">
        <w:rPr>
          <w:sz w:val="28"/>
        </w:rPr>
        <w:t>ầu</w:t>
      </w:r>
      <w:r>
        <w:rPr>
          <w:sz w:val="28"/>
        </w:rPr>
        <w:t xml:space="preserve"> nhi</w:t>
      </w:r>
      <w:r w:rsidRPr="000A1690">
        <w:rPr>
          <w:sz w:val="28"/>
        </w:rPr>
        <w:t>ệm</w:t>
      </w:r>
      <w:r>
        <w:rPr>
          <w:sz w:val="28"/>
        </w:rPr>
        <w:t xml:space="preserve"> k</w:t>
      </w:r>
      <w:r w:rsidRPr="000A1690">
        <w:rPr>
          <w:sz w:val="28"/>
        </w:rPr>
        <w:t>ỳ</w:t>
      </w:r>
      <w:r>
        <w:rPr>
          <w:sz w:val="28"/>
        </w:rPr>
        <w:t>. T</w:t>
      </w:r>
      <w:r w:rsidRPr="000A1690">
        <w:rPr>
          <w:sz w:val="28"/>
        </w:rPr>
        <w:t>ỷ</w:t>
      </w:r>
      <w:r>
        <w:rPr>
          <w:sz w:val="28"/>
        </w:rPr>
        <w:t xml:space="preserve"> l</w:t>
      </w:r>
      <w:r w:rsidRPr="000A1690">
        <w:rPr>
          <w:sz w:val="28"/>
        </w:rPr>
        <w:t>ệ</w:t>
      </w:r>
      <w:r>
        <w:rPr>
          <w:sz w:val="28"/>
        </w:rPr>
        <w:t xml:space="preserve"> h</w:t>
      </w:r>
      <w:r w:rsidRPr="000A1690">
        <w:rPr>
          <w:sz w:val="28"/>
        </w:rPr>
        <w:t>ộ</w:t>
      </w:r>
      <w:r>
        <w:rPr>
          <w:sz w:val="28"/>
        </w:rPr>
        <w:t xml:space="preserve"> c</w:t>
      </w:r>
      <w:r w:rsidRPr="000A1690">
        <w:rPr>
          <w:sz w:val="28"/>
        </w:rPr>
        <w:t>ận</w:t>
      </w:r>
      <w:r>
        <w:rPr>
          <w:sz w:val="28"/>
        </w:rPr>
        <w:t xml:space="preserve"> ngh</w:t>
      </w:r>
      <w:r w:rsidRPr="000A1690">
        <w:rPr>
          <w:sz w:val="28"/>
        </w:rPr>
        <w:t>èo</w:t>
      </w:r>
      <w:r>
        <w:rPr>
          <w:sz w:val="28"/>
        </w:rPr>
        <w:t xml:space="preserve"> đ</w:t>
      </w:r>
      <w:r w:rsidRPr="000A1690">
        <w:rPr>
          <w:sz w:val="28"/>
        </w:rPr>
        <w:t>ế</w:t>
      </w:r>
      <w:r>
        <w:rPr>
          <w:sz w:val="28"/>
        </w:rPr>
        <w:t>n nay gi</w:t>
      </w:r>
      <w:r w:rsidRPr="000A1690">
        <w:rPr>
          <w:sz w:val="28"/>
        </w:rPr>
        <w:t>ảm</w:t>
      </w:r>
      <w:r>
        <w:rPr>
          <w:sz w:val="28"/>
        </w:rPr>
        <w:t xml:space="preserve"> 1,79% so v</w:t>
      </w:r>
      <w:r w:rsidRPr="000A1690">
        <w:rPr>
          <w:sz w:val="28"/>
        </w:rPr>
        <w:t>ới</w:t>
      </w:r>
      <w:r>
        <w:rPr>
          <w:sz w:val="28"/>
        </w:rPr>
        <w:t xml:space="preserve"> đ</w:t>
      </w:r>
      <w:r w:rsidRPr="000A1690">
        <w:rPr>
          <w:sz w:val="28"/>
        </w:rPr>
        <w:t>ầu</w:t>
      </w:r>
      <w:r>
        <w:rPr>
          <w:sz w:val="28"/>
        </w:rPr>
        <w:t xml:space="preserve"> nhi</w:t>
      </w:r>
      <w:r w:rsidRPr="000A1690">
        <w:rPr>
          <w:sz w:val="28"/>
        </w:rPr>
        <w:t>ệm</w:t>
      </w:r>
      <w:r>
        <w:rPr>
          <w:sz w:val="28"/>
        </w:rPr>
        <w:t xml:space="preserve"> k</w:t>
      </w:r>
      <w:r w:rsidRPr="000A1690">
        <w:rPr>
          <w:sz w:val="28"/>
        </w:rPr>
        <w:t>ỳ</w:t>
      </w:r>
      <w:r>
        <w:rPr>
          <w:sz w:val="28"/>
        </w:rPr>
        <w:t xml:space="preserve">.  </w:t>
      </w:r>
    </w:p>
    <w:p w:rsidR="00EA4751" w:rsidRDefault="00EA4751" w:rsidP="00EA6ABB">
      <w:pPr>
        <w:spacing w:line="28" w:lineRule="atLeast"/>
        <w:jc w:val="both"/>
        <w:rPr>
          <w:b/>
          <w:sz w:val="28"/>
        </w:rPr>
      </w:pPr>
      <w:r>
        <w:rPr>
          <w:sz w:val="28"/>
        </w:rPr>
        <w:tab/>
      </w:r>
      <w:r w:rsidRPr="00EA4751">
        <w:rPr>
          <w:b/>
          <w:sz w:val="28"/>
        </w:rPr>
        <w:t>4- Công tác đảm bảo An Ninh – Chính trị.</w:t>
      </w:r>
    </w:p>
    <w:p w:rsidR="00EA4751" w:rsidRPr="00EA4751" w:rsidRDefault="00EA4751" w:rsidP="00242A11">
      <w:pPr>
        <w:spacing w:before="120" w:afterLines="20" w:after="48" w:line="28" w:lineRule="atLeast"/>
        <w:ind w:firstLine="720"/>
        <w:jc w:val="both"/>
        <w:rPr>
          <w:rFonts w:eastAsiaTheme="minorHAnsi"/>
          <w:b/>
          <w:sz w:val="28"/>
          <w:szCs w:val="28"/>
        </w:rPr>
      </w:pPr>
      <w:r w:rsidRPr="00EA4751">
        <w:rPr>
          <w:rFonts w:eastAsiaTheme="minorHAnsi"/>
          <w:b/>
          <w:sz w:val="28"/>
          <w:szCs w:val="28"/>
        </w:rPr>
        <w:t>Tình hình và công tác đấu tranh phòng chống tội phạm và các hành vi vi phạm pháp luậ</w:t>
      </w:r>
      <w:r w:rsidR="00F24693">
        <w:rPr>
          <w:rFonts w:eastAsiaTheme="minorHAnsi"/>
          <w:b/>
          <w:sz w:val="28"/>
          <w:szCs w:val="28"/>
        </w:rPr>
        <w:t>t.</w:t>
      </w:r>
    </w:p>
    <w:p w:rsidR="00EA4751" w:rsidRPr="00EA4751" w:rsidRDefault="00EA4751" w:rsidP="00EA6ABB">
      <w:pPr>
        <w:tabs>
          <w:tab w:val="left" w:pos="9720"/>
        </w:tabs>
        <w:spacing w:before="120" w:line="28" w:lineRule="atLeast"/>
        <w:ind w:firstLine="737"/>
        <w:jc w:val="both"/>
        <w:rPr>
          <w:rFonts w:eastAsia="Calibri"/>
          <w:sz w:val="28"/>
          <w:szCs w:val="28"/>
        </w:rPr>
      </w:pPr>
      <w:r w:rsidRPr="00EA4751">
        <w:rPr>
          <w:rFonts w:eastAsia="Calibri"/>
          <w:sz w:val="28"/>
          <w:szCs w:val="28"/>
        </w:rPr>
        <w:t>Hiện nay, trên địa bàn có 28 đối tượng nghiện và sử dụng trái phép chất ma túy; có 23 đối tượng hình sự nổi, trong đó có 03 đối tượng sưu tra; có 02 em VPPL và 02 em vị thành niên có nguy cơ vi phạm pháp luật. Công an xã đều có sổ theo dõi và lập danh sách quản lý các đối tượng trên.</w:t>
      </w:r>
    </w:p>
    <w:p w:rsidR="00EA4751" w:rsidRPr="00EA4751" w:rsidRDefault="00EA4751" w:rsidP="00EA6ABB">
      <w:pPr>
        <w:spacing w:before="120" w:line="28" w:lineRule="atLeast"/>
        <w:ind w:firstLine="720"/>
        <w:jc w:val="both"/>
        <w:rPr>
          <w:rFonts w:eastAsia="Calibri"/>
          <w:sz w:val="28"/>
          <w:szCs w:val="28"/>
        </w:rPr>
      </w:pPr>
      <w:r w:rsidRPr="00EA4751">
        <w:rPr>
          <w:rFonts w:eastAsia="Calibri"/>
          <w:sz w:val="28"/>
          <w:szCs w:val="28"/>
        </w:rPr>
        <w:t>Trên địa bàn xảy ra 98 vụ vi phạm pháp luật về TTXH. Trong đó:Phạm pháp hình sự: 71 vụ</w:t>
      </w:r>
      <w:r w:rsidR="00F24693">
        <w:rPr>
          <w:rFonts w:eastAsia="Calibri"/>
          <w:sz w:val="28"/>
          <w:szCs w:val="28"/>
        </w:rPr>
        <w:t xml:space="preserve">. </w:t>
      </w:r>
      <w:r w:rsidRPr="00EA4751">
        <w:rPr>
          <w:rFonts w:eastAsia="Calibri"/>
          <w:sz w:val="28"/>
          <w:szCs w:val="28"/>
        </w:rPr>
        <w:t>Vi phạm hình chính 27 vụ</w:t>
      </w:r>
      <w:r w:rsidR="00F24693">
        <w:rPr>
          <w:rFonts w:eastAsia="Calibri"/>
          <w:sz w:val="28"/>
          <w:szCs w:val="28"/>
        </w:rPr>
        <w:t xml:space="preserve">. </w:t>
      </w:r>
      <w:r w:rsidRPr="00EA4751">
        <w:rPr>
          <w:rFonts w:eastAsia="Calibri"/>
          <w:sz w:val="28"/>
          <w:szCs w:val="28"/>
        </w:rPr>
        <w:t>Tổng tiền phạt: 122.250.000đ (Mộ</w:t>
      </w:r>
      <w:r w:rsidR="00F24693" w:rsidRPr="00F24693">
        <w:rPr>
          <w:rFonts w:eastAsia="Calibri"/>
          <w:sz w:val="28"/>
          <w:szCs w:val="28"/>
        </w:rPr>
        <w:t>t trăm hai mươi</w:t>
      </w:r>
      <w:r w:rsidRPr="00EA4751">
        <w:rPr>
          <w:rFonts w:eastAsia="Calibri"/>
          <w:sz w:val="28"/>
          <w:szCs w:val="28"/>
        </w:rPr>
        <w:t xml:space="preserve"> hai triệu hai trăm năm mươi ngàn đồng)</w:t>
      </w:r>
    </w:p>
    <w:p w:rsidR="00EA4751" w:rsidRPr="00EA4751" w:rsidRDefault="00EA4751" w:rsidP="00EA6ABB">
      <w:pPr>
        <w:spacing w:before="120" w:line="28" w:lineRule="atLeast"/>
        <w:ind w:firstLine="720"/>
        <w:jc w:val="both"/>
        <w:rPr>
          <w:rFonts w:eastAsia="Calibri"/>
          <w:sz w:val="28"/>
          <w:szCs w:val="28"/>
        </w:rPr>
      </w:pPr>
      <w:r w:rsidRPr="00EA4751">
        <w:rPr>
          <w:rFonts w:eastAsia="Calibri"/>
          <w:sz w:val="28"/>
          <w:szCs w:val="28"/>
        </w:rPr>
        <w:t>Tội phạm về ma túy: 01 vụ - 01 đối tượng tàng trữ ma túy nhằm mục đích sử dụng và mua bán trái phép chất ma túy. Chuyển hồ sơ cho CSĐTTP về ma túy công an thị xã Điện Bàn.</w:t>
      </w:r>
    </w:p>
    <w:p w:rsidR="00EA4751" w:rsidRPr="00EA4751" w:rsidRDefault="00EA4751" w:rsidP="00EA6ABB">
      <w:pPr>
        <w:tabs>
          <w:tab w:val="left" w:pos="9720"/>
        </w:tabs>
        <w:spacing w:before="120" w:line="28" w:lineRule="atLeast"/>
        <w:ind w:firstLine="737"/>
        <w:jc w:val="both"/>
        <w:rPr>
          <w:rFonts w:eastAsia="Calibri"/>
          <w:i/>
          <w:sz w:val="28"/>
          <w:szCs w:val="28"/>
        </w:rPr>
      </w:pPr>
      <w:r w:rsidRPr="00EA4751">
        <w:rPr>
          <w:rFonts w:eastAsia="Calibri"/>
          <w:i/>
          <w:sz w:val="28"/>
          <w:szCs w:val="28"/>
        </w:rPr>
        <w:t>Công tác phòng ngừa:</w:t>
      </w:r>
      <w:r w:rsidR="00F24693">
        <w:rPr>
          <w:rFonts w:eastAsia="Calibri"/>
          <w:sz w:val="28"/>
          <w:szCs w:val="28"/>
        </w:rPr>
        <w:t>Thư</w:t>
      </w:r>
      <w:r w:rsidR="00F24693" w:rsidRPr="00F24693">
        <w:rPr>
          <w:rFonts w:eastAsia="Calibri"/>
          <w:sz w:val="28"/>
          <w:szCs w:val="28"/>
        </w:rPr>
        <w:t>ờng</w:t>
      </w:r>
      <w:r w:rsidR="00F24693">
        <w:rPr>
          <w:rFonts w:eastAsia="Calibri"/>
          <w:sz w:val="28"/>
          <w:szCs w:val="28"/>
        </w:rPr>
        <w:t xml:space="preserve"> xuy</w:t>
      </w:r>
      <w:r w:rsidR="00F24693" w:rsidRPr="00F24693">
        <w:rPr>
          <w:rFonts w:eastAsia="Calibri"/>
          <w:sz w:val="28"/>
          <w:szCs w:val="28"/>
        </w:rPr>
        <w:t>ê</w:t>
      </w:r>
      <w:r w:rsidR="00F24693">
        <w:rPr>
          <w:rFonts w:eastAsia="Calibri"/>
          <w:sz w:val="28"/>
          <w:szCs w:val="28"/>
        </w:rPr>
        <w:t>n ki</w:t>
      </w:r>
      <w:r w:rsidR="00F24693" w:rsidRPr="00F24693">
        <w:rPr>
          <w:rFonts w:eastAsia="Calibri"/>
          <w:sz w:val="28"/>
          <w:szCs w:val="28"/>
        </w:rPr>
        <w:t>ể</w:t>
      </w:r>
      <w:r w:rsidR="00F24693">
        <w:rPr>
          <w:rFonts w:eastAsia="Calibri"/>
          <w:sz w:val="28"/>
          <w:szCs w:val="28"/>
        </w:rPr>
        <w:t>m tra , x</w:t>
      </w:r>
      <w:r w:rsidR="00F24693" w:rsidRPr="00F24693">
        <w:rPr>
          <w:rFonts w:eastAsia="Calibri"/>
          <w:sz w:val="28"/>
          <w:szCs w:val="28"/>
        </w:rPr>
        <w:t>â</w:t>
      </w:r>
      <w:r w:rsidR="00F24693">
        <w:rPr>
          <w:rFonts w:eastAsia="Calibri"/>
          <w:sz w:val="28"/>
          <w:szCs w:val="28"/>
        </w:rPr>
        <w:t>y d</w:t>
      </w:r>
      <w:r w:rsidR="00F24693" w:rsidRPr="00F24693">
        <w:rPr>
          <w:rFonts w:eastAsia="Calibri"/>
          <w:sz w:val="28"/>
          <w:szCs w:val="28"/>
        </w:rPr>
        <w:t>ựng</w:t>
      </w:r>
      <w:r w:rsidR="00F24693">
        <w:rPr>
          <w:rFonts w:eastAsia="Calibri"/>
          <w:sz w:val="28"/>
          <w:szCs w:val="28"/>
        </w:rPr>
        <w:t xml:space="preserve"> k</w:t>
      </w:r>
      <w:r w:rsidR="00F24693" w:rsidRPr="00F24693">
        <w:rPr>
          <w:rFonts w:eastAsia="Calibri"/>
          <w:sz w:val="28"/>
          <w:szCs w:val="28"/>
        </w:rPr>
        <w:t>ế</w:t>
      </w:r>
      <w:r w:rsidR="00F24693">
        <w:rPr>
          <w:rFonts w:eastAsia="Calibri"/>
          <w:sz w:val="28"/>
          <w:szCs w:val="28"/>
        </w:rPr>
        <w:t xml:space="preserve"> ho</w:t>
      </w:r>
      <w:r w:rsidR="00F24693" w:rsidRPr="00F24693">
        <w:rPr>
          <w:rFonts w:eastAsia="Calibri"/>
          <w:sz w:val="28"/>
          <w:szCs w:val="28"/>
        </w:rPr>
        <w:t>ạch</w:t>
      </w:r>
      <w:r w:rsidRPr="00EA4751">
        <w:rPr>
          <w:rFonts w:eastAsia="Calibri"/>
          <w:sz w:val="28"/>
          <w:szCs w:val="28"/>
        </w:rPr>
        <w:t xml:space="preserve">trấn áp tội phạm theo chỉ đạo của Công an thị xã;  mở lớp tuyên truyền giáo dục pháp luật cho 23 đối tượng hình sự và tù tha về.Tổ chức tuyên truyền pháp luật với 507 học </w:t>
      </w:r>
      <w:r w:rsidRPr="00EA4751">
        <w:rPr>
          <w:rFonts w:eastAsia="Calibri"/>
          <w:sz w:val="28"/>
          <w:szCs w:val="28"/>
        </w:rPr>
        <w:lastRenderedPageBreak/>
        <w:t>sinh và giáo viên tham gia.</w:t>
      </w:r>
      <w:r w:rsidRPr="00EA4751">
        <w:rPr>
          <w:rFonts w:eastAsia="Calibri"/>
          <w:color w:val="000000" w:themeColor="text1"/>
          <w:sz w:val="28"/>
          <w:szCs w:val="28"/>
        </w:rPr>
        <w:t>Tổ chức các  lượt tuần tra vào ban đêm. Kịp thời phát hiện, giải tán 30 điểm tụ tập ăn nhậu sau 23h.</w:t>
      </w:r>
    </w:p>
    <w:p w:rsidR="00EA4751" w:rsidRPr="00EA4751" w:rsidRDefault="00EA4751" w:rsidP="00EA6ABB">
      <w:pPr>
        <w:spacing w:before="120" w:after="200" w:line="28" w:lineRule="atLeast"/>
        <w:ind w:firstLine="720"/>
        <w:jc w:val="both"/>
        <w:rPr>
          <w:rFonts w:eastAsia="Calibri"/>
          <w:sz w:val="28"/>
          <w:szCs w:val="28"/>
        </w:rPr>
      </w:pPr>
      <w:r w:rsidRPr="00EA4751">
        <w:rPr>
          <w:rFonts w:eastAsia="Calibri"/>
          <w:b/>
          <w:sz w:val="28"/>
          <w:szCs w:val="28"/>
        </w:rPr>
        <w:t>Công tác Quản lý hành chính về</w:t>
      </w:r>
      <w:r w:rsidR="00F24693">
        <w:rPr>
          <w:rFonts w:eastAsia="Calibri"/>
          <w:b/>
          <w:sz w:val="28"/>
          <w:szCs w:val="28"/>
        </w:rPr>
        <w:t xml:space="preserve"> TTXH.</w:t>
      </w:r>
    </w:p>
    <w:p w:rsidR="00EA4751" w:rsidRPr="00EA4751" w:rsidRDefault="00EA4751" w:rsidP="00EA6ABB">
      <w:pPr>
        <w:tabs>
          <w:tab w:val="left" w:pos="9720"/>
        </w:tabs>
        <w:spacing w:before="120" w:line="28" w:lineRule="atLeast"/>
        <w:ind w:firstLine="737"/>
        <w:jc w:val="both"/>
        <w:rPr>
          <w:rFonts w:eastAsia="Calibri"/>
          <w:sz w:val="28"/>
          <w:szCs w:val="28"/>
        </w:rPr>
      </w:pPr>
      <w:r w:rsidRPr="00EA4751">
        <w:rPr>
          <w:rFonts w:eastAsia="Calibri"/>
          <w:sz w:val="28"/>
          <w:szCs w:val="28"/>
        </w:rPr>
        <w:t>Đăng ký tạm trú 37 hộ 74 nhân khẩu tạm trú, 30 người lưu trú từ địa phương khác. Ban Công an xã có sổ theo dõi, quản lý nhân hộ khẩu theo quy định. Tiến hành kiểm tra cư trú 21 lượt, phát hiện, xử lý 18 trường hợp không thực hiện đúng các quy định về đăng ký cư trú. Phạt tiền 3.600.000đ</w:t>
      </w:r>
      <w:r w:rsidR="007E3A01">
        <w:rPr>
          <w:rFonts w:eastAsia="Calibri"/>
          <w:sz w:val="28"/>
          <w:szCs w:val="28"/>
        </w:rPr>
        <w:t xml:space="preserve">. </w:t>
      </w:r>
      <w:r w:rsidRPr="00EA4751">
        <w:rPr>
          <w:rFonts w:eastAsia="Calibri"/>
          <w:sz w:val="28"/>
          <w:szCs w:val="28"/>
        </w:rPr>
        <w:t xml:space="preserve">Có 08 cơ sở kinh doanh có điều kiện về ANTT </w:t>
      </w:r>
      <w:r w:rsidRPr="00EA4751">
        <w:rPr>
          <w:rFonts w:eastAsia="Calibri"/>
          <w:i/>
          <w:sz w:val="28"/>
          <w:szCs w:val="28"/>
        </w:rPr>
        <w:t>(nhà nghỉ 03; cầm đồ 01; ga 04)</w:t>
      </w:r>
      <w:r w:rsidRPr="00EA4751">
        <w:rPr>
          <w:rFonts w:eastAsia="Calibri"/>
          <w:sz w:val="28"/>
          <w:szCs w:val="28"/>
        </w:rPr>
        <w:t>. Có sổ theo dõi đầy đủ</w:t>
      </w:r>
      <w:r w:rsidR="007E3A01">
        <w:rPr>
          <w:rFonts w:eastAsia="Calibri"/>
          <w:sz w:val="28"/>
          <w:szCs w:val="28"/>
        </w:rPr>
        <w:t xml:space="preserve">. </w:t>
      </w:r>
      <w:r w:rsidRPr="00EA4751">
        <w:rPr>
          <w:rFonts w:eastAsia="Calibri"/>
          <w:sz w:val="28"/>
          <w:szCs w:val="28"/>
        </w:rPr>
        <w:t xml:space="preserve">Công tác tuyên truyền: Tổ chức cho 40 quán tạp hóa ký cam kết không mua bán, tàng trữ, sử dụng pháo và đồ chơi trẻ em nguy hiểm. </w:t>
      </w:r>
    </w:p>
    <w:p w:rsidR="00EA4751" w:rsidRPr="00EA4751" w:rsidRDefault="00EA4751" w:rsidP="00EA6ABB">
      <w:pPr>
        <w:spacing w:before="120" w:line="28" w:lineRule="atLeast"/>
        <w:ind w:firstLine="720"/>
        <w:jc w:val="both"/>
        <w:rPr>
          <w:rFonts w:eastAsia="Calibri"/>
          <w:b/>
          <w:sz w:val="28"/>
          <w:szCs w:val="28"/>
        </w:rPr>
      </w:pPr>
      <w:r w:rsidRPr="00EA4751">
        <w:rPr>
          <w:rFonts w:eastAsia="Calibri"/>
          <w:b/>
          <w:sz w:val="28"/>
          <w:szCs w:val="28"/>
        </w:rPr>
        <w:t>Công tác đảm bảo trật tự ATGT:</w:t>
      </w:r>
    </w:p>
    <w:p w:rsidR="00EA4751" w:rsidRPr="00EA4751" w:rsidRDefault="00EA4751" w:rsidP="00EA6ABB">
      <w:pPr>
        <w:spacing w:before="120" w:line="28" w:lineRule="atLeast"/>
        <w:ind w:firstLine="720"/>
        <w:jc w:val="both"/>
        <w:rPr>
          <w:rFonts w:eastAsia="Calibri"/>
          <w:sz w:val="28"/>
          <w:szCs w:val="28"/>
        </w:rPr>
      </w:pPr>
      <w:r w:rsidRPr="00EA4751">
        <w:rPr>
          <w:rFonts w:eastAsia="Calibri"/>
          <w:sz w:val="28"/>
          <w:szCs w:val="28"/>
        </w:rPr>
        <w:t>TNGT xảy ra 21 vụ làm chết 11 người</w:t>
      </w:r>
      <w:r w:rsidR="007E3A01">
        <w:rPr>
          <w:rFonts w:eastAsia="Calibri"/>
          <w:sz w:val="28"/>
          <w:szCs w:val="28"/>
        </w:rPr>
        <w:t xml:space="preserve">. </w:t>
      </w:r>
      <w:r w:rsidRPr="00EA4751">
        <w:rPr>
          <w:rFonts w:eastAsia="Calibri"/>
          <w:sz w:val="28"/>
          <w:szCs w:val="28"/>
        </w:rPr>
        <w:t>Thực hiện tuần tra kiểm soát giao thông, lập biên bản, xử phạt vi phạm hành chính 19 trường hợp với số tiền 3.750.000đ. Tổ chức ra quân lập lại TTATGT, nhắc nhở các  trường hợp buôn bán lấn chiếm vỉa hè, lòng, lề đường.Thực hiện tốt công tác tuyên truyền Luật giao thông đường bộ. Tổ chức tuyên truyền Luật giao thông đường bộ cho 04 thôn, 02 trường học thu hút hơn 1200 người tham dự.</w:t>
      </w:r>
    </w:p>
    <w:p w:rsidR="00EA4751" w:rsidRPr="00BB6B0D" w:rsidRDefault="00EA4751" w:rsidP="00EA6ABB">
      <w:pPr>
        <w:spacing w:before="120" w:after="200" w:line="28" w:lineRule="atLeast"/>
        <w:ind w:firstLine="709"/>
        <w:jc w:val="both"/>
        <w:rPr>
          <w:rFonts w:eastAsiaTheme="minorHAnsi"/>
          <w:b/>
          <w:sz w:val="28"/>
          <w:szCs w:val="28"/>
        </w:rPr>
      </w:pPr>
      <w:r w:rsidRPr="00EA4751">
        <w:rPr>
          <w:rFonts w:eastAsiaTheme="minorHAnsi"/>
          <w:b/>
          <w:sz w:val="28"/>
          <w:szCs w:val="28"/>
        </w:rPr>
        <w:t>Công tác hồ sơ nghiệp vụ:</w:t>
      </w:r>
      <w:r w:rsidRPr="00EA4751">
        <w:rPr>
          <w:rFonts w:eastAsiaTheme="minorHAnsi"/>
          <w:sz w:val="28"/>
          <w:szCs w:val="28"/>
        </w:rPr>
        <w:t>Hồ sơ điều tra cơ bản trên địa bàn: 01 hồ sơ</w:t>
      </w:r>
      <w:r w:rsidR="007E3A01">
        <w:rPr>
          <w:rFonts w:eastAsiaTheme="minorHAnsi"/>
          <w:b/>
          <w:sz w:val="28"/>
          <w:szCs w:val="28"/>
        </w:rPr>
        <w:t xml:space="preserve">, </w:t>
      </w:r>
      <w:r w:rsidRPr="00EA4751">
        <w:rPr>
          <w:rFonts w:eastAsiaTheme="minorHAnsi"/>
          <w:sz w:val="28"/>
          <w:szCs w:val="28"/>
        </w:rPr>
        <w:t>Hồ sơ sưu tra: 04 hồ sơ.Hồ sơ cơ sở bí mật: 02 hồ</w:t>
      </w:r>
      <w:r w:rsidR="007E3A01">
        <w:rPr>
          <w:rFonts w:eastAsiaTheme="minorHAnsi"/>
          <w:sz w:val="28"/>
          <w:szCs w:val="28"/>
        </w:rPr>
        <w:t xml:space="preserve"> sơ,</w:t>
      </w:r>
      <w:r w:rsidRPr="00EA4751">
        <w:rPr>
          <w:rFonts w:eastAsiaTheme="minorHAnsi"/>
          <w:sz w:val="28"/>
          <w:szCs w:val="28"/>
        </w:rPr>
        <w:t xml:space="preserve"> CY: 13 hồ sơ. CE: 01 hồ sơ.Hồ sơ hoãn thi hành án: 01 hồ sơ</w:t>
      </w:r>
      <w:r w:rsidR="007E3A01">
        <w:rPr>
          <w:rFonts w:eastAsiaTheme="minorHAnsi"/>
          <w:b/>
          <w:sz w:val="28"/>
          <w:szCs w:val="28"/>
        </w:rPr>
        <w:t xml:space="preserve">. </w:t>
      </w:r>
      <w:r w:rsidRPr="00EA4751">
        <w:rPr>
          <w:rFonts w:eastAsiaTheme="minorHAnsi"/>
          <w:sz w:val="28"/>
          <w:szCs w:val="28"/>
        </w:rPr>
        <w:t>Hồ sơ giáo dục xã, phường: 02 hồ sơ</w:t>
      </w:r>
      <w:r w:rsidR="007E3A01">
        <w:rPr>
          <w:rFonts w:eastAsiaTheme="minorHAnsi"/>
          <w:sz w:val="28"/>
          <w:szCs w:val="28"/>
        </w:rPr>
        <w:t>.</w:t>
      </w:r>
    </w:p>
    <w:p w:rsidR="0062581D" w:rsidRDefault="003F72CF" w:rsidP="00EA6ABB">
      <w:pPr>
        <w:spacing w:line="28" w:lineRule="atLeast"/>
        <w:jc w:val="both"/>
        <w:rPr>
          <w:b/>
          <w:i/>
          <w:sz w:val="28"/>
        </w:rPr>
      </w:pPr>
      <w:r w:rsidRPr="00BC7E31">
        <w:rPr>
          <w:i/>
          <w:sz w:val="28"/>
        </w:rPr>
        <w:tab/>
      </w:r>
      <w:r w:rsidR="007E3A01">
        <w:rPr>
          <w:b/>
          <w:i/>
          <w:sz w:val="28"/>
        </w:rPr>
        <w:t>5</w:t>
      </w:r>
      <w:r w:rsidRPr="00CA28F3">
        <w:rPr>
          <w:b/>
          <w:i/>
          <w:sz w:val="28"/>
        </w:rPr>
        <w:t>-</w:t>
      </w:r>
      <w:r w:rsidRPr="0062581D">
        <w:rPr>
          <w:b/>
          <w:sz w:val="28"/>
        </w:rPr>
        <w:t>Công tác quốc phòng an ninh</w:t>
      </w:r>
      <w:r w:rsidR="0062581D">
        <w:rPr>
          <w:b/>
          <w:i/>
          <w:sz w:val="28"/>
        </w:rPr>
        <w:t>.</w:t>
      </w:r>
    </w:p>
    <w:p w:rsidR="00745E42" w:rsidRDefault="00745E42" w:rsidP="00EA6ABB">
      <w:pPr>
        <w:spacing w:line="28" w:lineRule="atLeast"/>
        <w:jc w:val="both"/>
        <w:rPr>
          <w:sz w:val="28"/>
        </w:rPr>
      </w:pPr>
      <w:r>
        <w:rPr>
          <w:sz w:val="28"/>
        </w:rPr>
        <w:tab/>
        <w:t>X</w:t>
      </w:r>
      <w:r w:rsidRPr="007F6572">
        <w:rPr>
          <w:sz w:val="28"/>
        </w:rPr>
        <w:t>â</w:t>
      </w:r>
      <w:r>
        <w:rPr>
          <w:sz w:val="28"/>
        </w:rPr>
        <w:t>y d</w:t>
      </w:r>
      <w:r w:rsidRPr="007F6572">
        <w:rPr>
          <w:sz w:val="28"/>
        </w:rPr>
        <w:t>ựng</w:t>
      </w:r>
      <w:r>
        <w:rPr>
          <w:sz w:val="28"/>
        </w:rPr>
        <w:t xml:space="preserve"> v</w:t>
      </w:r>
      <w:r w:rsidRPr="007F6572">
        <w:rPr>
          <w:sz w:val="28"/>
        </w:rPr>
        <w:t>ững</w:t>
      </w:r>
      <w:r>
        <w:rPr>
          <w:sz w:val="28"/>
        </w:rPr>
        <w:t xml:space="preserve"> ch</w:t>
      </w:r>
      <w:r w:rsidRPr="007F6572">
        <w:rPr>
          <w:sz w:val="28"/>
        </w:rPr>
        <w:t>ắc</w:t>
      </w:r>
      <w:r>
        <w:rPr>
          <w:sz w:val="28"/>
        </w:rPr>
        <w:t xml:space="preserve"> th</w:t>
      </w:r>
      <w:r w:rsidRPr="007F6572">
        <w:rPr>
          <w:sz w:val="28"/>
        </w:rPr>
        <w:t>ế</w:t>
      </w:r>
      <w:r>
        <w:rPr>
          <w:sz w:val="28"/>
        </w:rPr>
        <w:t xml:space="preserve"> tr</w:t>
      </w:r>
      <w:r w:rsidRPr="007F6572">
        <w:rPr>
          <w:sz w:val="28"/>
        </w:rPr>
        <w:t>ận</w:t>
      </w:r>
      <w:r>
        <w:rPr>
          <w:sz w:val="28"/>
        </w:rPr>
        <w:t xml:space="preserve"> qu</w:t>
      </w:r>
      <w:r w:rsidRPr="007F6572">
        <w:rPr>
          <w:sz w:val="28"/>
        </w:rPr>
        <w:t>ốc</w:t>
      </w:r>
      <w:r>
        <w:rPr>
          <w:sz w:val="28"/>
        </w:rPr>
        <w:t xml:space="preserve"> ph</w:t>
      </w:r>
      <w:r w:rsidRPr="007F6572">
        <w:rPr>
          <w:sz w:val="28"/>
        </w:rPr>
        <w:t>òng</w:t>
      </w:r>
      <w:r>
        <w:rPr>
          <w:sz w:val="28"/>
        </w:rPr>
        <w:t xml:space="preserve"> to</w:t>
      </w:r>
      <w:r w:rsidRPr="007F6572">
        <w:rPr>
          <w:sz w:val="28"/>
        </w:rPr>
        <w:t>àn</w:t>
      </w:r>
      <w:r>
        <w:rPr>
          <w:sz w:val="28"/>
        </w:rPr>
        <w:t xml:space="preserve"> d</w:t>
      </w:r>
      <w:r w:rsidRPr="007F6572">
        <w:rPr>
          <w:sz w:val="28"/>
        </w:rPr>
        <w:t>â</w:t>
      </w:r>
      <w:r>
        <w:rPr>
          <w:sz w:val="28"/>
        </w:rPr>
        <w:t>n g</w:t>
      </w:r>
      <w:r w:rsidRPr="007F6572">
        <w:rPr>
          <w:sz w:val="28"/>
        </w:rPr>
        <w:t>ắn</w:t>
      </w:r>
      <w:r>
        <w:rPr>
          <w:sz w:val="28"/>
        </w:rPr>
        <w:t xml:space="preserve"> v</w:t>
      </w:r>
      <w:r w:rsidRPr="007F6572">
        <w:rPr>
          <w:sz w:val="28"/>
        </w:rPr>
        <w:t>ới</w:t>
      </w:r>
      <w:r>
        <w:rPr>
          <w:sz w:val="28"/>
        </w:rPr>
        <w:t xml:space="preserve"> th</w:t>
      </w:r>
      <w:r w:rsidRPr="007F6572">
        <w:rPr>
          <w:sz w:val="28"/>
        </w:rPr>
        <w:t>ể</w:t>
      </w:r>
      <w:r>
        <w:rPr>
          <w:sz w:val="28"/>
        </w:rPr>
        <w:t xml:space="preserve"> tr</w:t>
      </w:r>
      <w:r w:rsidRPr="007F6572">
        <w:rPr>
          <w:sz w:val="28"/>
        </w:rPr>
        <w:t>ận</w:t>
      </w:r>
      <w:r>
        <w:rPr>
          <w:sz w:val="28"/>
        </w:rPr>
        <w:t xml:space="preserve"> an ninh nh</w:t>
      </w:r>
      <w:r w:rsidRPr="007F6572">
        <w:rPr>
          <w:sz w:val="28"/>
        </w:rPr>
        <w:t>â</w:t>
      </w:r>
      <w:r>
        <w:rPr>
          <w:sz w:val="28"/>
        </w:rPr>
        <w:t>n d</w:t>
      </w:r>
      <w:r w:rsidRPr="007F6572">
        <w:rPr>
          <w:sz w:val="28"/>
        </w:rPr>
        <w:t>â</w:t>
      </w:r>
      <w:r>
        <w:rPr>
          <w:sz w:val="28"/>
        </w:rPr>
        <w:t>n, k</w:t>
      </w:r>
      <w:r w:rsidRPr="007F6572">
        <w:rPr>
          <w:sz w:val="28"/>
        </w:rPr>
        <w:t>ết</w:t>
      </w:r>
      <w:r>
        <w:rPr>
          <w:sz w:val="28"/>
        </w:rPr>
        <w:t xml:space="preserve"> h</w:t>
      </w:r>
      <w:r w:rsidRPr="007F6572">
        <w:rPr>
          <w:sz w:val="28"/>
        </w:rPr>
        <w:t>ợp</w:t>
      </w:r>
      <w:r>
        <w:rPr>
          <w:sz w:val="28"/>
        </w:rPr>
        <w:t xml:space="preserve"> ch</w:t>
      </w:r>
      <w:r w:rsidRPr="007F6572">
        <w:rPr>
          <w:sz w:val="28"/>
        </w:rPr>
        <w:t>ặt</w:t>
      </w:r>
      <w:r>
        <w:rPr>
          <w:sz w:val="28"/>
        </w:rPr>
        <w:t xml:space="preserve"> ch</w:t>
      </w:r>
      <w:r w:rsidRPr="007F6572">
        <w:rPr>
          <w:sz w:val="28"/>
        </w:rPr>
        <w:t>ẽ</w:t>
      </w:r>
      <w:r>
        <w:rPr>
          <w:sz w:val="28"/>
        </w:rPr>
        <w:t xml:space="preserve"> ph</w:t>
      </w:r>
      <w:r w:rsidRPr="007F6572">
        <w:rPr>
          <w:sz w:val="28"/>
        </w:rPr>
        <w:t>át</w:t>
      </w:r>
      <w:r>
        <w:rPr>
          <w:sz w:val="28"/>
        </w:rPr>
        <w:t xml:space="preserve"> tri</w:t>
      </w:r>
      <w:r w:rsidRPr="007F6572">
        <w:rPr>
          <w:sz w:val="28"/>
        </w:rPr>
        <w:t>ển</w:t>
      </w:r>
      <w:r>
        <w:rPr>
          <w:sz w:val="28"/>
        </w:rPr>
        <w:t xml:space="preserve"> kinh t</w:t>
      </w:r>
      <w:r w:rsidRPr="007F6572">
        <w:rPr>
          <w:sz w:val="28"/>
        </w:rPr>
        <w:t>ế</w:t>
      </w:r>
      <w:r>
        <w:rPr>
          <w:sz w:val="28"/>
        </w:rPr>
        <w:t xml:space="preserve"> - x</w:t>
      </w:r>
      <w:r w:rsidRPr="007F6572">
        <w:rPr>
          <w:sz w:val="28"/>
        </w:rPr>
        <w:t>ã</w:t>
      </w:r>
      <w:r>
        <w:rPr>
          <w:sz w:val="28"/>
        </w:rPr>
        <w:t xml:space="preserve"> h</w:t>
      </w:r>
      <w:r w:rsidRPr="007F6572">
        <w:rPr>
          <w:sz w:val="28"/>
        </w:rPr>
        <w:t>ội</w:t>
      </w:r>
      <w:r>
        <w:rPr>
          <w:sz w:val="28"/>
        </w:rPr>
        <w:t xml:space="preserve"> v</w:t>
      </w:r>
      <w:r w:rsidRPr="007F6572">
        <w:rPr>
          <w:sz w:val="28"/>
        </w:rPr>
        <w:t>ới</w:t>
      </w:r>
      <w:r>
        <w:rPr>
          <w:sz w:val="28"/>
        </w:rPr>
        <w:t xml:space="preserve"> c</w:t>
      </w:r>
      <w:r w:rsidRPr="007F6572">
        <w:rPr>
          <w:sz w:val="28"/>
        </w:rPr>
        <w:t>ủng</w:t>
      </w:r>
      <w:r>
        <w:rPr>
          <w:sz w:val="28"/>
        </w:rPr>
        <w:t xml:space="preserve"> c</w:t>
      </w:r>
      <w:r w:rsidRPr="007F6572">
        <w:rPr>
          <w:sz w:val="28"/>
        </w:rPr>
        <w:t>ố</w:t>
      </w:r>
      <w:r>
        <w:rPr>
          <w:sz w:val="28"/>
        </w:rPr>
        <w:t xml:space="preserve"> qu</w:t>
      </w:r>
      <w:r w:rsidRPr="007F6572">
        <w:rPr>
          <w:sz w:val="28"/>
        </w:rPr>
        <w:t>ốc</w:t>
      </w:r>
      <w:r>
        <w:rPr>
          <w:sz w:val="28"/>
        </w:rPr>
        <w:t xml:space="preserve"> ph</w:t>
      </w:r>
      <w:r w:rsidRPr="007F6572">
        <w:rPr>
          <w:sz w:val="28"/>
        </w:rPr>
        <w:t>òng</w:t>
      </w:r>
      <w:r>
        <w:rPr>
          <w:sz w:val="28"/>
        </w:rPr>
        <w:t>, x</w:t>
      </w:r>
      <w:r w:rsidRPr="007F6572">
        <w:rPr>
          <w:sz w:val="28"/>
        </w:rPr>
        <w:t>â</w:t>
      </w:r>
      <w:r>
        <w:rPr>
          <w:sz w:val="28"/>
        </w:rPr>
        <w:t>y d</w:t>
      </w:r>
      <w:r w:rsidRPr="007F6572">
        <w:rPr>
          <w:sz w:val="28"/>
        </w:rPr>
        <w:t>ựng</w:t>
      </w:r>
      <w:r>
        <w:rPr>
          <w:sz w:val="28"/>
        </w:rPr>
        <w:t xml:space="preserve"> l</w:t>
      </w:r>
      <w:r w:rsidRPr="007F6572">
        <w:rPr>
          <w:sz w:val="28"/>
        </w:rPr>
        <w:t>ực</w:t>
      </w:r>
      <w:r>
        <w:rPr>
          <w:sz w:val="28"/>
        </w:rPr>
        <w:t xml:space="preserve"> l</w:t>
      </w:r>
      <w:r w:rsidRPr="007F6572">
        <w:rPr>
          <w:sz w:val="28"/>
        </w:rPr>
        <w:t>ượng</w:t>
      </w:r>
      <w:r>
        <w:rPr>
          <w:sz w:val="28"/>
        </w:rPr>
        <w:t xml:space="preserve"> d</w:t>
      </w:r>
      <w:r w:rsidRPr="007F6572">
        <w:rPr>
          <w:sz w:val="28"/>
        </w:rPr>
        <w:t>â</w:t>
      </w:r>
      <w:r>
        <w:rPr>
          <w:sz w:val="28"/>
        </w:rPr>
        <w:t>n qu</w:t>
      </w:r>
      <w:r w:rsidRPr="007F6572">
        <w:rPr>
          <w:sz w:val="28"/>
        </w:rPr>
        <w:t>â</w:t>
      </w:r>
      <w:r>
        <w:rPr>
          <w:sz w:val="28"/>
        </w:rPr>
        <w:t>n, qu</w:t>
      </w:r>
      <w:r w:rsidRPr="007F6572">
        <w:rPr>
          <w:sz w:val="28"/>
        </w:rPr>
        <w:t>ản</w:t>
      </w:r>
      <w:r>
        <w:rPr>
          <w:sz w:val="28"/>
        </w:rPr>
        <w:t xml:space="preserve"> l</w:t>
      </w:r>
      <w:r w:rsidRPr="007F6572">
        <w:rPr>
          <w:sz w:val="28"/>
        </w:rPr>
        <w:t>ý</w:t>
      </w:r>
      <w:r>
        <w:rPr>
          <w:sz w:val="28"/>
        </w:rPr>
        <w:t xml:space="preserve"> d</w:t>
      </w:r>
      <w:r w:rsidRPr="007F6572">
        <w:rPr>
          <w:sz w:val="28"/>
        </w:rPr>
        <w:t>ự</w:t>
      </w:r>
      <w:r>
        <w:rPr>
          <w:sz w:val="28"/>
        </w:rPr>
        <w:t xml:space="preserve"> b</w:t>
      </w:r>
      <w:r w:rsidRPr="007F6572">
        <w:rPr>
          <w:sz w:val="28"/>
        </w:rPr>
        <w:t>ịđộng</w:t>
      </w:r>
      <w:r>
        <w:rPr>
          <w:sz w:val="28"/>
        </w:rPr>
        <w:t xml:space="preserve"> vi</w:t>
      </w:r>
      <w:r w:rsidRPr="007F6572">
        <w:rPr>
          <w:sz w:val="28"/>
        </w:rPr>
        <w:t>ê</w:t>
      </w:r>
      <w:r>
        <w:rPr>
          <w:sz w:val="28"/>
        </w:rPr>
        <w:t>n</w:t>
      </w:r>
      <w:r w:rsidR="00700A81">
        <w:rPr>
          <w:sz w:val="28"/>
        </w:rPr>
        <w:t>, ho</w:t>
      </w:r>
      <w:r w:rsidR="00700A81" w:rsidRPr="00700A81">
        <w:rPr>
          <w:sz w:val="28"/>
        </w:rPr>
        <w:t>àn</w:t>
      </w:r>
      <w:r w:rsidR="00700A81">
        <w:rPr>
          <w:sz w:val="28"/>
        </w:rPr>
        <w:t xml:space="preserve"> thành 100% ch</w:t>
      </w:r>
      <w:r w:rsidR="00700A81" w:rsidRPr="00700A81">
        <w:rPr>
          <w:sz w:val="28"/>
        </w:rPr>
        <w:t>ỉ</w:t>
      </w:r>
      <w:r w:rsidR="00700A81">
        <w:rPr>
          <w:sz w:val="28"/>
        </w:rPr>
        <w:t xml:space="preserve"> ti</w:t>
      </w:r>
      <w:r w:rsidR="00700A81" w:rsidRPr="00700A81">
        <w:rPr>
          <w:sz w:val="28"/>
        </w:rPr>
        <w:t>ê</w:t>
      </w:r>
      <w:r w:rsidR="00700A81">
        <w:rPr>
          <w:sz w:val="28"/>
        </w:rPr>
        <w:t>u</w:t>
      </w:r>
      <w:r>
        <w:rPr>
          <w:sz w:val="28"/>
        </w:rPr>
        <w:t xml:space="preserve"> g</w:t>
      </w:r>
      <w:r w:rsidRPr="007F6572">
        <w:rPr>
          <w:sz w:val="28"/>
        </w:rPr>
        <w:t>ọi</w:t>
      </w:r>
      <w:r w:rsidR="00700A81">
        <w:rPr>
          <w:sz w:val="28"/>
        </w:rPr>
        <w:t>c</w:t>
      </w:r>
      <w:r w:rsidR="00700A81" w:rsidRPr="00700A81">
        <w:rPr>
          <w:sz w:val="28"/>
        </w:rPr>
        <w:t>ô</w:t>
      </w:r>
      <w:r w:rsidR="00700A81">
        <w:rPr>
          <w:sz w:val="28"/>
        </w:rPr>
        <w:t>ng d</w:t>
      </w:r>
      <w:r w:rsidR="00700A81" w:rsidRPr="00700A81">
        <w:rPr>
          <w:sz w:val="28"/>
        </w:rPr>
        <w:t>â</w:t>
      </w:r>
      <w:r w:rsidR="00700A81">
        <w:rPr>
          <w:sz w:val="28"/>
        </w:rPr>
        <w:t>n</w:t>
      </w:r>
      <w:r>
        <w:rPr>
          <w:sz w:val="28"/>
        </w:rPr>
        <w:t xml:space="preserve"> nh</w:t>
      </w:r>
      <w:r w:rsidRPr="007F6572">
        <w:rPr>
          <w:sz w:val="28"/>
        </w:rPr>
        <w:t>ập</w:t>
      </w:r>
      <w:r>
        <w:rPr>
          <w:sz w:val="28"/>
        </w:rPr>
        <w:t xml:space="preserve"> ng</w:t>
      </w:r>
      <w:r w:rsidRPr="007F6572">
        <w:rPr>
          <w:sz w:val="28"/>
        </w:rPr>
        <w:t>ũ</w:t>
      </w:r>
      <w:r w:rsidR="000529E2">
        <w:rPr>
          <w:sz w:val="28"/>
        </w:rPr>
        <w:t xml:space="preserve"> h</w:t>
      </w:r>
      <w:r w:rsidR="000529E2" w:rsidRPr="000529E2">
        <w:rPr>
          <w:sz w:val="28"/>
        </w:rPr>
        <w:t>ằng</w:t>
      </w:r>
      <w:r w:rsidR="000529E2">
        <w:rPr>
          <w:sz w:val="28"/>
        </w:rPr>
        <w:t xml:space="preserve"> n</w:t>
      </w:r>
      <w:r w:rsidR="000529E2" w:rsidRPr="000529E2">
        <w:rPr>
          <w:sz w:val="28"/>
        </w:rPr>
        <w:t>ă</w:t>
      </w:r>
      <w:r w:rsidR="000529E2">
        <w:rPr>
          <w:sz w:val="28"/>
        </w:rPr>
        <w:t>m</w:t>
      </w:r>
      <w:r>
        <w:rPr>
          <w:sz w:val="28"/>
        </w:rPr>
        <w:t xml:space="preserve">. </w:t>
      </w:r>
      <w:r w:rsidRPr="00DA5DC8">
        <w:rPr>
          <w:sz w:val="28"/>
        </w:rPr>
        <w:t>Đẩy</w:t>
      </w:r>
      <w:r>
        <w:rPr>
          <w:sz w:val="28"/>
        </w:rPr>
        <w:t xml:space="preserve"> m</w:t>
      </w:r>
      <w:r w:rsidRPr="00DA5DC8">
        <w:rPr>
          <w:sz w:val="28"/>
        </w:rPr>
        <w:t>ạnh</w:t>
      </w:r>
      <w:r>
        <w:rPr>
          <w:sz w:val="28"/>
        </w:rPr>
        <w:t xml:space="preserve"> phong tr</w:t>
      </w:r>
      <w:r w:rsidRPr="00DA5DC8">
        <w:rPr>
          <w:sz w:val="28"/>
        </w:rPr>
        <w:t>ào</w:t>
      </w:r>
      <w:r>
        <w:rPr>
          <w:sz w:val="28"/>
        </w:rPr>
        <w:t xml:space="preserve"> to</w:t>
      </w:r>
      <w:r w:rsidRPr="00DA5DC8">
        <w:rPr>
          <w:sz w:val="28"/>
        </w:rPr>
        <w:t>àn</w:t>
      </w:r>
      <w:r>
        <w:rPr>
          <w:sz w:val="28"/>
        </w:rPr>
        <w:t xml:space="preserve"> d</w:t>
      </w:r>
      <w:r w:rsidRPr="00DA5DC8">
        <w:rPr>
          <w:sz w:val="28"/>
        </w:rPr>
        <w:t>â</w:t>
      </w:r>
      <w:r>
        <w:rPr>
          <w:sz w:val="28"/>
        </w:rPr>
        <w:t>n b</w:t>
      </w:r>
      <w:r w:rsidRPr="00DA5DC8">
        <w:rPr>
          <w:sz w:val="28"/>
        </w:rPr>
        <w:t>ảo</w:t>
      </w:r>
      <w:r>
        <w:rPr>
          <w:sz w:val="28"/>
        </w:rPr>
        <w:t xml:space="preserve"> v</w:t>
      </w:r>
      <w:r w:rsidRPr="00DA5DC8">
        <w:rPr>
          <w:sz w:val="28"/>
        </w:rPr>
        <w:t>ệ</w:t>
      </w:r>
      <w:r>
        <w:rPr>
          <w:sz w:val="28"/>
        </w:rPr>
        <w:t xml:space="preserve"> an ninh t</w:t>
      </w:r>
      <w:r w:rsidR="00EC48A0" w:rsidRPr="00EC48A0">
        <w:rPr>
          <w:sz w:val="28"/>
        </w:rPr>
        <w:t>ổ</w:t>
      </w:r>
      <w:r>
        <w:rPr>
          <w:sz w:val="28"/>
        </w:rPr>
        <w:t xml:space="preserve"> qu</w:t>
      </w:r>
      <w:r w:rsidRPr="00DA5DC8">
        <w:rPr>
          <w:sz w:val="28"/>
        </w:rPr>
        <w:t>ốc</w:t>
      </w:r>
      <w:r>
        <w:rPr>
          <w:sz w:val="28"/>
        </w:rPr>
        <w:t>, ch</w:t>
      </w:r>
      <w:r w:rsidRPr="00DA5DC8">
        <w:rPr>
          <w:sz w:val="28"/>
        </w:rPr>
        <w:t>ă</w:t>
      </w:r>
      <w:r>
        <w:rPr>
          <w:sz w:val="28"/>
        </w:rPr>
        <w:t>m lo x</w:t>
      </w:r>
      <w:r w:rsidRPr="00DA5DC8">
        <w:rPr>
          <w:sz w:val="28"/>
        </w:rPr>
        <w:t>â</w:t>
      </w:r>
      <w:r>
        <w:rPr>
          <w:sz w:val="28"/>
        </w:rPr>
        <w:t>y d</w:t>
      </w:r>
      <w:r w:rsidRPr="00DA5DC8">
        <w:rPr>
          <w:sz w:val="28"/>
        </w:rPr>
        <w:t>ựng</w:t>
      </w:r>
      <w:r>
        <w:rPr>
          <w:sz w:val="28"/>
        </w:rPr>
        <w:t xml:space="preserve"> l</w:t>
      </w:r>
      <w:r w:rsidRPr="00DA5DC8">
        <w:rPr>
          <w:sz w:val="28"/>
        </w:rPr>
        <w:t>ực</w:t>
      </w:r>
      <w:r>
        <w:rPr>
          <w:sz w:val="28"/>
        </w:rPr>
        <w:t xml:space="preserve"> l</w:t>
      </w:r>
      <w:r w:rsidRPr="00DA5DC8">
        <w:rPr>
          <w:sz w:val="28"/>
        </w:rPr>
        <w:t>ượng</w:t>
      </w:r>
      <w:r>
        <w:rPr>
          <w:sz w:val="28"/>
        </w:rPr>
        <w:t xml:space="preserve"> c</w:t>
      </w:r>
      <w:r w:rsidRPr="00DA5DC8">
        <w:rPr>
          <w:sz w:val="28"/>
        </w:rPr>
        <w:t>ô</w:t>
      </w:r>
      <w:r>
        <w:rPr>
          <w:sz w:val="28"/>
        </w:rPr>
        <w:t>ng an th</w:t>
      </w:r>
      <w:r w:rsidRPr="00DA5DC8">
        <w:rPr>
          <w:sz w:val="28"/>
        </w:rPr>
        <w:t>ực</w:t>
      </w:r>
      <w:r>
        <w:rPr>
          <w:sz w:val="28"/>
        </w:rPr>
        <w:t xml:space="preserve"> s</w:t>
      </w:r>
      <w:r w:rsidRPr="00DA5DC8">
        <w:rPr>
          <w:sz w:val="28"/>
        </w:rPr>
        <w:t>ự</w:t>
      </w:r>
      <w:r>
        <w:rPr>
          <w:sz w:val="28"/>
        </w:rPr>
        <w:t xml:space="preserve"> v</w:t>
      </w:r>
      <w:r w:rsidRPr="00DA5DC8">
        <w:rPr>
          <w:sz w:val="28"/>
        </w:rPr>
        <w:t>ững</w:t>
      </w:r>
      <w:r>
        <w:rPr>
          <w:sz w:val="28"/>
        </w:rPr>
        <w:t xml:space="preserve"> m</w:t>
      </w:r>
      <w:r w:rsidRPr="00DA5DC8">
        <w:rPr>
          <w:sz w:val="28"/>
        </w:rPr>
        <w:t>ạnh</w:t>
      </w:r>
      <w:r>
        <w:rPr>
          <w:sz w:val="28"/>
        </w:rPr>
        <w:t>, c</w:t>
      </w:r>
      <w:r w:rsidRPr="00DA5DC8">
        <w:rPr>
          <w:sz w:val="28"/>
        </w:rPr>
        <w:t>ủng</w:t>
      </w:r>
      <w:r>
        <w:rPr>
          <w:sz w:val="28"/>
        </w:rPr>
        <w:t xml:space="preserve"> c</w:t>
      </w:r>
      <w:r w:rsidRPr="00DA5DC8">
        <w:rPr>
          <w:sz w:val="28"/>
        </w:rPr>
        <w:t>ố</w:t>
      </w:r>
      <w:r>
        <w:rPr>
          <w:sz w:val="28"/>
        </w:rPr>
        <w:t xml:space="preserve"> t</w:t>
      </w:r>
      <w:r w:rsidRPr="00DA5DC8">
        <w:rPr>
          <w:sz w:val="28"/>
        </w:rPr>
        <w:t>ổ</w:t>
      </w:r>
      <w:r>
        <w:rPr>
          <w:sz w:val="28"/>
        </w:rPr>
        <w:t xml:space="preserve"> an ninh nh</w:t>
      </w:r>
      <w:r w:rsidRPr="00DA5DC8">
        <w:rPr>
          <w:sz w:val="28"/>
        </w:rPr>
        <w:t>â</w:t>
      </w:r>
      <w:r>
        <w:rPr>
          <w:sz w:val="28"/>
        </w:rPr>
        <w:t>n d</w:t>
      </w:r>
      <w:r w:rsidRPr="00DA5DC8">
        <w:rPr>
          <w:sz w:val="28"/>
        </w:rPr>
        <w:t>â</w:t>
      </w:r>
      <w:r>
        <w:rPr>
          <w:sz w:val="28"/>
        </w:rPr>
        <w:t>n, t</w:t>
      </w:r>
      <w:r w:rsidRPr="00DA5DC8">
        <w:rPr>
          <w:sz w:val="28"/>
        </w:rPr>
        <w:t>ạo</w:t>
      </w:r>
      <w:r>
        <w:rPr>
          <w:sz w:val="28"/>
        </w:rPr>
        <w:t xml:space="preserve"> s</w:t>
      </w:r>
      <w:r w:rsidRPr="00DA5DC8">
        <w:rPr>
          <w:sz w:val="28"/>
        </w:rPr>
        <w:t>ức</w:t>
      </w:r>
      <w:r>
        <w:rPr>
          <w:sz w:val="28"/>
        </w:rPr>
        <w:t xml:space="preserve"> m</w:t>
      </w:r>
      <w:r w:rsidRPr="00DA5DC8">
        <w:rPr>
          <w:sz w:val="28"/>
        </w:rPr>
        <w:t>ạnh</w:t>
      </w:r>
      <w:r>
        <w:rPr>
          <w:sz w:val="28"/>
        </w:rPr>
        <w:t xml:space="preserve"> t</w:t>
      </w:r>
      <w:r w:rsidRPr="00DA5DC8">
        <w:rPr>
          <w:sz w:val="28"/>
        </w:rPr>
        <w:t>ổng</w:t>
      </w:r>
      <w:r>
        <w:rPr>
          <w:sz w:val="28"/>
        </w:rPr>
        <w:t xml:space="preserve"> h</w:t>
      </w:r>
      <w:r w:rsidRPr="00DA5DC8">
        <w:rPr>
          <w:sz w:val="28"/>
        </w:rPr>
        <w:t>ợp</w:t>
      </w:r>
      <w:r>
        <w:rPr>
          <w:sz w:val="28"/>
        </w:rPr>
        <w:t xml:space="preserve"> th</w:t>
      </w:r>
      <w:r w:rsidRPr="00DA5DC8">
        <w:rPr>
          <w:sz w:val="28"/>
        </w:rPr>
        <w:t>ực</w:t>
      </w:r>
      <w:r>
        <w:rPr>
          <w:sz w:val="28"/>
        </w:rPr>
        <w:t xml:space="preserve"> hi</w:t>
      </w:r>
      <w:r w:rsidRPr="00DA5DC8">
        <w:rPr>
          <w:sz w:val="28"/>
        </w:rPr>
        <w:t>ện</w:t>
      </w:r>
      <w:r>
        <w:rPr>
          <w:sz w:val="28"/>
        </w:rPr>
        <w:t xml:space="preserve"> c</w:t>
      </w:r>
      <w:r w:rsidRPr="00DA5DC8">
        <w:rPr>
          <w:sz w:val="28"/>
        </w:rPr>
        <w:t>ó</w:t>
      </w:r>
      <w:r>
        <w:rPr>
          <w:sz w:val="28"/>
        </w:rPr>
        <w:t xml:space="preserve"> hi</w:t>
      </w:r>
      <w:r w:rsidRPr="00DA5DC8">
        <w:rPr>
          <w:sz w:val="28"/>
        </w:rPr>
        <w:t>ệu</w:t>
      </w:r>
      <w:r>
        <w:rPr>
          <w:sz w:val="28"/>
        </w:rPr>
        <w:t xml:space="preserve"> qu</w:t>
      </w:r>
      <w:r w:rsidRPr="00DA5DC8">
        <w:rPr>
          <w:sz w:val="28"/>
        </w:rPr>
        <w:t>ả</w:t>
      </w:r>
      <w:r>
        <w:rPr>
          <w:sz w:val="28"/>
        </w:rPr>
        <w:t xml:space="preserve"> c</w:t>
      </w:r>
      <w:r w:rsidRPr="00DA5DC8">
        <w:rPr>
          <w:sz w:val="28"/>
        </w:rPr>
        <w:t>ô</w:t>
      </w:r>
      <w:r>
        <w:rPr>
          <w:sz w:val="28"/>
        </w:rPr>
        <w:t>ng t</w:t>
      </w:r>
      <w:r w:rsidRPr="00DA5DC8">
        <w:rPr>
          <w:sz w:val="28"/>
        </w:rPr>
        <w:t>ác</w:t>
      </w:r>
      <w:r>
        <w:rPr>
          <w:sz w:val="28"/>
        </w:rPr>
        <w:t xml:space="preserve"> gi</w:t>
      </w:r>
      <w:r w:rsidRPr="00DA5DC8">
        <w:rPr>
          <w:sz w:val="28"/>
        </w:rPr>
        <w:t>ữ</w:t>
      </w:r>
      <w:r>
        <w:rPr>
          <w:sz w:val="28"/>
        </w:rPr>
        <w:t xml:space="preserve"> g</w:t>
      </w:r>
      <w:r w:rsidRPr="00DA5DC8">
        <w:rPr>
          <w:sz w:val="28"/>
        </w:rPr>
        <w:t>ìn</w:t>
      </w:r>
      <w:r>
        <w:rPr>
          <w:sz w:val="28"/>
        </w:rPr>
        <w:t xml:space="preserve"> an ninh ch</w:t>
      </w:r>
      <w:r w:rsidRPr="00DA5DC8">
        <w:rPr>
          <w:sz w:val="28"/>
        </w:rPr>
        <w:t>ính</w:t>
      </w:r>
      <w:r>
        <w:rPr>
          <w:sz w:val="28"/>
        </w:rPr>
        <w:t xml:space="preserve"> tr</w:t>
      </w:r>
      <w:r w:rsidRPr="00DA5DC8">
        <w:rPr>
          <w:sz w:val="28"/>
        </w:rPr>
        <w:t>ị</w:t>
      </w:r>
      <w:r>
        <w:rPr>
          <w:sz w:val="28"/>
        </w:rPr>
        <w:t>, b</w:t>
      </w:r>
      <w:r w:rsidRPr="00DA5DC8">
        <w:rPr>
          <w:sz w:val="28"/>
        </w:rPr>
        <w:t>ảođảm</w:t>
      </w:r>
      <w:r>
        <w:rPr>
          <w:sz w:val="28"/>
        </w:rPr>
        <w:t xml:space="preserve"> an to</w:t>
      </w:r>
      <w:r w:rsidRPr="00DA5DC8">
        <w:rPr>
          <w:sz w:val="28"/>
        </w:rPr>
        <w:t>àn</w:t>
      </w:r>
      <w:r>
        <w:rPr>
          <w:sz w:val="28"/>
        </w:rPr>
        <w:t xml:space="preserve"> x</w:t>
      </w:r>
      <w:r w:rsidRPr="00DA5DC8">
        <w:rPr>
          <w:sz w:val="28"/>
        </w:rPr>
        <w:t>ã</w:t>
      </w:r>
      <w:r>
        <w:rPr>
          <w:sz w:val="28"/>
        </w:rPr>
        <w:t xml:space="preserve"> h</w:t>
      </w:r>
      <w:r w:rsidRPr="00DA5DC8">
        <w:rPr>
          <w:sz w:val="28"/>
        </w:rPr>
        <w:t>ội</w:t>
      </w:r>
      <w:r>
        <w:rPr>
          <w:sz w:val="28"/>
        </w:rPr>
        <w:t>.</w:t>
      </w:r>
    </w:p>
    <w:p w:rsidR="001C0501" w:rsidRPr="001C0501" w:rsidRDefault="001C0501" w:rsidP="00EA6ABB">
      <w:pPr>
        <w:spacing w:line="28" w:lineRule="atLeast"/>
        <w:ind w:right="-181"/>
        <w:jc w:val="both"/>
        <w:rPr>
          <w:sz w:val="28"/>
          <w:szCs w:val="28"/>
        </w:rPr>
      </w:pPr>
      <w:r w:rsidRPr="001C0501">
        <w:rPr>
          <w:sz w:val="28"/>
          <w:szCs w:val="28"/>
        </w:rPr>
        <w:t>Quân số tham gia huấn luyện 5 năm qua cụ thể như sau:</w:t>
      </w:r>
      <w:r>
        <w:rPr>
          <w:sz w:val="28"/>
          <w:szCs w:val="28"/>
        </w:rPr>
        <w:t xml:space="preserve">Dân quân Cơ động </w:t>
      </w:r>
      <w:r>
        <w:rPr>
          <w:sz w:val="28"/>
          <w:szCs w:val="28"/>
        </w:rPr>
        <w:tab/>
      </w:r>
      <w:r w:rsidRPr="001C0501">
        <w:rPr>
          <w:sz w:val="28"/>
          <w:szCs w:val="28"/>
        </w:rPr>
        <w:t xml:space="preserve">75 đ/c </w:t>
      </w:r>
    </w:p>
    <w:p w:rsidR="001C0501" w:rsidRPr="001C0501" w:rsidRDefault="001C0501" w:rsidP="00EA6ABB">
      <w:pPr>
        <w:spacing w:line="28" w:lineRule="atLeast"/>
        <w:ind w:right="-181"/>
        <w:jc w:val="both"/>
        <w:rPr>
          <w:sz w:val="28"/>
          <w:szCs w:val="28"/>
        </w:rPr>
      </w:pPr>
      <w:r>
        <w:rPr>
          <w:sz w:val="28"/>
          <w:szCs w:val="28"/>
        </w:rPr>
        <w:t xml:space="preserve">Dân quân Binh chủng </w:t>
      </w:r>
      <w:r w:rsidRPr="001C0501">
        <w:rPr>
          <w:sz w:val="28"/>
          <w:szCs w:val="28"/>
        </w:rPr>
        <w:t>45 đ/c</w:t>
      </w:r>
      <w:r>
        <w:rPr>
          <w:sz w:val="28"/>
          <w:szCs w:val="28"/>
        </w:rPr>
        <w:t xml:space="preserve">, Dân quân tại chổ </w:t>
      </w:r>
      <w:r w:rsidRPr="001C0501">
        <w:rPr>
          <w:sz w:val="28"/>
          <w:szCs w:val="28"/>
        </w:rPr>
        <w:t>55 đ/c</w:t>
      </w:r>
      <w:r>
        <w:rPr>
          <w:sz w:val="28"/>
          <w:szCs w:val="28"/>
        </w:rPr>
        <w:t xml:space="preserve">. Dân quân Năm nhất </w:t>
      </w:r>
      <w:r w:rsidRPr="001C0501">
        <w:rPr>
          <w:sz w:val="28"/>
          <w:szCs w:val="28"/>
        </w:rPr>
        <w:t xml:space="preserve">55 đ/c </w:t>
      </w:r>
      <w:r w:rsidR="0062581D">
        <w:rPr>
          <w:sz w:val="28"/>
          <w:szCs w:val="28"/>
        </w:rPr>
        <w:t>C</w:t>
      </w:r>
      <w:r w:rsidR="0062581D" w:rsidRPr="0062581D">
        <w:rPr>
          <w:sz w:val="28"/>
          <w:szCs w:val="28"/>
        </w:rPr>
        <w:t>ô</w:t>
      </w:r>
      <w:r w:rsidR="0062581D">
        <w:rPr>
          <w:sz w:val="28"/>
          <w:szCs w:val="28"/>
        </w:rPr>
        <w:t>ng t</w:t>
      </w:r>
      <w:r w:rsidR="0062581D" w:rsidRPr="0062581D">
        <w:rPr>
          <w:sz w:val="28"/>
          <w:szCs w:val="28"/>
        </w:rPr>
        <w:t>ác</w:t>
      </w:r>
      <w:r w:rsidR="0062581D">
        <w:rPr>
          <w:sz w:val="28"/>
          <w:szCs w:val="28"/>
        </w:rPr>
        <w:t xml:space="preserve"> t</w:t>
      </w:r>
      <w:r w:rsidRPr="001C0501">
        <w:rPr>
          <w:sz w:val="28"/>
          <w:szCs w:val="28"/>
        </w:rPr>
        <w:t>ham mưu tổ chức xét duyệt biên chế LLDQ 5 năm qua tổng số LLDQ; 62 đ/c đạt 0.94 % ( kể cả BCH ) trong đó:</w:t>
      </w:r>
      <w:r w:rsidR="0062581D">
        <w:rPr>
          <w:sz w:val="28"/>
          <w:szCs w:val="28"/>
        </w:rPr>
        <w:t xml:space="preserve"> Dân quân cơ động:</w:t>
      </w:r>
      <w:r w:rsidRPr="001C0501">
        <w:rPr>
          <w:sz w:val="28"/>
          <w:szCs w:val="28"/>
        </w:rPr>
        <w:t xml:space="preserve"> 31 đ/c</w:t>
      </w:r>
      <w:r w:rsidR="0062581D">
        <w:rPr>
          <w:sz w:val="28"/>
          <w:szCs w:val="28"/>
        </w:rPr>
        <w:t>. Dân quân binh chủng:</w:t>
      </w:r>
      <w:r w:rsidRPr="001C0501">
        <w:rPr>
          <w:sz w:val="28"/>
          <w:szCs w:val="28"/>
        </w:rPr>
        <w:t>15 đ/c.</w:t>
      </w:r>
      <w:r w:rsidR="0062581D">
        <w:rPr>
          <w:sz w:val="28"/>
          <w:szCs w:val="28"/>
        </w:rPr>
        <w:t xml:space="preserve"> Dân quân tại chỗ:</w:t>
      </w:r>
      <w:r w:rsidRPr="001C0501">
        <w:rPr>
          <w:sz w:val="28"/>
          <w:szCs w:val="28"/>
        </w:rPr>
        <w:t>12 đ/c.</w:t>
      </w:r>
    </w:p>
    <w:p w:rsidR="001C0501" w:rsidRPr="001C0501" w:rsidRDefault="001C0501" w:rsidP="00EA6ABB">
      <w:pPr>
        <w:spacing w:line="28" w:lineRule="atLeast"/>
        <w:ind w:right="-181"/>
        <w:jc w:val="both"/>
        <w:rPr>
          <w:b/>
          <w:sz w:val="28"/>
          <w:szCs w:val="28"/>
        </w:rPr>
      </w:pPr>
      <w:r w:rsidRPr="001C0501">
        <w:rPr>
          <w:sz w:val="28"/>
          <w:szCs w:val="28"/>
        </w:rPr>
        <w:t>Công tác tuyển quân</w:t>
      </w:r>
      <w:r w:rsidRPr="001C0501">
        <w:rPr>
          <w:b/>
          <w:sz w:val="28"/>
          <w:szCs w:val="28"/>
        </w:rPr>
        <w:t>:</w:t>
      </w:r>
      <w:r w:rsidRPr="001C0501">
        <w:rPr>
          <w:sz w:val="28"/>
          <w:szCs w:val="28"/>
        </w:rPr>
        <w:t>Triển khai đăng ký NVQS lần đầu cho thanh niên tuổi 17 đạt 100%</w:t>
      </w:r>
      <w:r w:rsidR="0062581D">
        <w:rPr>
          <w:sz w:val="28"/>
          <w:szCs w:val="28"/>
        </w:rPr>
        <w:t>. Qua 5 n</w:t>
      </w:r>
      <w:r w:rsidR="0062581D" w:rsidRPr="0062581D">
        <w:rPr>
          <w:sz w:val="28"/>
          <w:szCs w:val="28"/>
        </w:rPr>
        <w:t>ă</w:t>
      </w:r>
      <w:r w:rsidR="0062581D">
        <w:rPr>
          <w:sz w:val="28"/>
          <w:szCs w:val="28"/>
        </w:rPr>
        <w:t>m: T</w:t>
      </w:r>
      <w:r w:rsidR="0062581D" w:rsidRPr="0062581D">
        <w:rPr>
          <w:sz w:val="28"/>
          <w:szCs w:val="28"/>
        </w:rPr>
        <w:t>ổng</w:t>
      </w:r>
      <w:r w:rsidR="0062581D">
        <w:rPr>
          <w:sz w:val="28"/>
          <w:szCs w:val="28"/>
        </w:rPr>
        <w:t xml:space="preserve"> s</w:t>
      </w:r>
      <w:r w:rsidR="0062581D" w:rsidRPr="0062581D">
        <w:rPr>
          <w:sz w:val="28"/>
          <w:szCs w:val="28"/>
        </w:rPr>
        <w:t>ố</w:t>
      </w:r>
      <w:r w:rsidR="0062581D">
        <w:rPr>
          <w:sz w:val="28"/>
          <w:szCs w:val="28"/>
        </w:rPr>
        <w:t xml:space="preserve"> 214 Thanh ni</w:t>
      </w:r>
      <w:r w:rsidR="0062581D" w:rsidRPr="0062581D">
        <w:rPr>
          <w:sz w:val="28"/>
          <w:szCs w:val="28"/>
        </w:rPr>
        <w:t>ê</w:t>
      </w:r>
      <w:r w:rsidR="0062581D">
        <w:rPr>
          <w:sz w:val="28"/>
          <w:szCs w:val="28"/>
        </w:rPr>
        <w:t>n.</w:t>
      </w:r>
    </w:p>
    <w:p w:rsidR="001C0501" w:rsidRPr="001C0501" w:rsidRDefault="001C0501" w:rsidP="00EA6ABB">
      <w:pPr>
        <w:spacing w:line="28" w:lineRule="atLeast"/>
        <w:ind w:right="-181"/>
        <w:jc w:val="both"/>
        <w:rPr>
          <w:sz w:val="28"/>
          <w:szCs w:val="28"/>
        </w:rPr>
      </w:pPr>
      <w:r w:rsidRPr="001C0501">
        <w:rPr>
          <w:sz w:val="28"/>
          <w:szCs w:val="28"/>
        </w:rPr>
        <w:t>Kết quả giao quân 5 năm qua:Năm 2016: Giao 08/07 đạt 114% chỉ tiêu</w:t>
      </w:r>
      <w:r w:rsidR="0062581D">
        <w:rPr>
          <w:sz w:val="28"/>
          <w:szCs w:val="28"/>
        </w:rPr>
        <w:t xml:space="preserve">. </w:t>
      </w:r>
      <w:r w:rsidRPr="001C0501">
        <w:rPr>
          <w:sz w:val="28"/>
          <w:szCs w:val="28"/>
        </w:rPr>
        <w:t>Năm 2017: Giao 13/09 đạt 144% chỉ tiêu</w:t>
      </w:r>
      <w:r w:rsidR="0062581D">
        <w:rPr>
          <w:sz w:val="28"/>
          <w:szCs w:val="28"/>
        </w:rPr>
        <w:t xml:space="preserve">. </w:t>
      </w:r>
      <w:r w:rsidRPr="001C0501">
        <w:rPr>
          <w:sz w:val="28"/>
          <w:szCs w:val="28"/>
        </w:rPr>
        <w:t>Năm 2018: Giao 06/06 đạt 100% chỉ tiêu</w:t>
      </w:r>
      <w:r w:rsidR="0062581D">
        <w:rPr>
          <w:sz w:val="28"/>
          <w:szCs w:val="28"/>
        </w:rPr>
        <w:t xml:space="preserve">. </w:t>
      </w:r>
      <w:r w:rsidRPr="001C0501">
        <w:rPr>
          <w:sz w:val="28"/>
          <w:szCs w:val="28"/>
        </w:rPr>
        <w:t>Năm 2019: Giao 07/06 đạt 116% chỉ tiêu</w:t>
      </w:r>
      <w:r w:rsidR="0062581D">
        <w:rPr>
          <w:sz w:val="28"/>
          <w:szCs w:val="28"/>
        </w:rPr>
        <w:t xml:space="preserve">. </w:t>
      </w:r>
      <w:r w:rsidRPr="001C0501">
        <w:rPr>
          <w:sz w:val="28"/>
          <w:szCs w:val="28"/>
        </w:rPr>
        <w:t>Năm 2020: Giao 13/12 đạt 108% chỉ tiêu</w:t>
      </w:r>
      <w:r w:rsidR="0062581D">
        <w:rPr>
          <w:sz w:val="28"/>
          <w:szCs w:val="28"/>
        </w:rPr>
        <w:t xml:space="preserve">. </w:t>
      </w:r>
      <w:r w:rsidRPr="001C0501">
        <w:rPr>
          <w:sz w:val="28"/>
          <w:szCs w:val="28"/>
        </w:rPr>
        <w:t>Năm 2021: Giao 09/08 đạt 112% chỉ tiêu</w:t>
      </w:r>
      <w:r w:rsidR="0062581D">
        <w:rPr>
          <w:sz w:val="28"/>
          <w:szCs w:val="28"/>
        </w:rPr>
        <w:t>.</w:t>
      </w:r>
    </w:p>
    <w:p w:rsidR="001C0501" w:rsidRPr="001C0501" w:rsidRDefault="001C0501" w:rsidP="00EA6ABB">
      <w:pPr>
        <w:spacing w:line="28" w:lineRule="atLeast"/>
        <w:ind w:right="-181" w:firstLine="720"/>
        <w:jc w:val="both"/>
        <w:rPr>
          <w:sz w:val="28"/>
          <w:szCs w:val="28"/>
        </w:rPr>
      </w:pPr>
      <w:r w:rsidRPr="001C0501">
        <w:rPr>
          <w:sz w:val="28"/>
          <w:szCs w:val="28"/>
        </w:rPr>
        <w:t xml:space="preserve"> UBND xã tiếp tục tiếp nhận giải quyết chế độ theo QĐ 49 của Thủ tướng Chính phủ cho các đối tượng (11/ đối tượng).Giải quyết hồ sơ 62: cho 5 đối tượng</w:t>
      </w:r>
    </w:p>
    <w:p w:rsidR="003A74C9" w:rsidRPr="00EA6ABB" w:rsidRDefault="001C0501" w:rsidP="00EA6ABB">
      <w:pPr>
        <w:spacing w:line="28" w:lineRule="atLeast"/>
        <w:ind w:right="-181" w:firstLine="720"/>
        <w:jc w:val="both"/>
        <w:rPr>
          <w:sz w:val="28"/>
          <w:szCs w:val="28"/>
        </w:rPr>
      </w:pPr>
      <w:r w:rsidRPr="001C0501">
        <w:rPr>
          <w:sz w:val="28"/>
          <w:szCs w:val="28"/>
        </w:rPr>
        <w:t>Hồ sơ thương binh theo TT28: 02 đối tượng.</w:t>
      </w:r>
    </w:p>
    <w:p w:rsidR="00745E42" w:rsidRPr="00297E72" w:rsidRDefault="00745E42" w:rsidP="00EA6ABB">
      <w:pPr>
        <w:spacing w:line="28" w:lineRule="atLeast"/>
        <w:jc w:val="both"/>
        <w:rPr>
          <w:b/>
          <w:sz w:val="28"/>
        </w:rPr>
      </w:pPr>
      <w:r>
        <w:rPr>
          <w:sz w:val="28"/>
        </w:rPr>
        <w:lastRenderedPageBreak/>
        <w:tab/>
      </w:r>
      <w:r w:rsidR="00EA6ABB">
        <w:rPr>
          <w:b/>
          <w:sz w:val="28"/>
        </w:rPr>
        <w:t>6</w:t>
      </w:r>
      <w:r w:rsidR="00297E72">
        <w:rPr>
          <w:b/>
          <w:sz w:val="28"/>
        </w:rPr>
        <w:t xml:space="preserve">. </w:t>
      </w:r>
      <w:r w:rsidRPr="00297E72">
        <w:rPr>
          <w:b/>
          <w:sz w:val="28"/>
        </w:rPr>
        <w:t>Thực hiện đồng bộ các giải pháp để nâng cao hiệu quả công tác cải cách hành chính của UBND. Trách nhiệm giải quyết thủ tục hành chính của các cơ quan quản lý Nhà nước đối với tổ chức, công dân được nâng lên.</w:t>
      </w:r>
    </w:p>
    <w:p w:rsidR="00745E42" w:rsidRPr="00297E72" w:rsidRDefault="00745E42" w:rsidP="00EA6ABB">
      <w:pPr>
        <w:spacing w:line="28" w:lineRule="atLeast"/>
        <w:jc w:val="both"/>
        <w:rPr>
          <w:b/>
          <w:sz w:val="28"/>
        </w:rPr>
      </w:pPr>
      <w:r>
        <w:rPr>
          <w:sz w:val="28"/>
        </w:rPr>
        <w:tab/>
        <w:t>N</w:t>
      </w:r>
      <w:r w:rsidRPr="00983786">
        <w:rPr>
          <w:sz w:val="28"/>
        </w:rPr>
        <w:t>â</w:t>
      </w:r>
      <w:r>
        <w:rPr>
          <w:sz w:val="28"/>
        </w:rPr>
        <w:t>ng cao ch</w:t>
      </w:r>
      <w:r w:rsidRPr="00983786">
        <w:rPr>
          <w:sz w:val="28"/>
        </w:rPr>
        <w:t>ất</w:t>
      </w:r>
      <w:r>
        <w:rPr>
          <w:sz w:val="28"/>
        </w:rPr>
        <w:t xml:space="preserve"> l</w:t>
      </w:r>
      <w:r w:rsidRPr="00983786">
        <w:rPr>
          <w:sz w:val="28"/>
        </w:rPr>
        <w:t>ượng</w:t>
      </w:r>
      <w:r w:rsidRPr="00202484">
        <w:rPr>
          <w:sz w:val="28"/>
        </w:rPr>
        <w:t>đội</w:t>
      </w:r>
      <w:r>
        <w:rPr>
          <w:sz w:val="28"/>
        </w:rPr>
        <w:t xml:space="preserve"> ng</w:t>
      </w:r>
      <w:r w:rsidRPr="00983786">
        <w:rPr>
          <w:sz w:val="28"/>
        </w:rPr>
        <w:t>ũ</w:t>
      </w:r>
      <w:r>
        <w:rPr>
          <w:sz w:val="28"/>
        </w:rPr>
        <w:t xml:space="preserve"> c</w:t>
      </w:r>
      <w:r w:rsidRPr="00983786">
        <w:rPr>
          <w:sz w:val="28"/>
        </w:rPr>
        <w:t>án</w:t>
      </w:r>
      <w:r>
        <w:rPr>
          <w:sz w:val="28"/>
        </w:rPr>
        <w:t xml:space="preserve"> b</w:t>
      </w:r>
      <w:r w:rsidRPr="00983786">
        <w:rPr>
          <w:sz w:val="28"/>
        </w:rPr>
        <w:t>ộ</w:t>
      </w:r>
      <w:r>
        <w:rPr>
          <w:sz w:val="28"/>
        </w:rPr>
        <w:t xml:space="preserve"> l</w:t>
      </w:r>
      <w:r w:rsidRPr="00983786">
        <w:rPr>
          <w:sz w:val="28"/>
        </w:rPr>
        <w:t>à</w:t>
      </w:r>
      <w:r>
        <w:rPr>
          <w:sz w:val="28"/>
        </w:rPr>
        <w:t xml:space="preserve"> m</w:t>
      </w:r>
      <w:r w:rsidRPr="00983786">
        <w:rPr>
          <w:sz w:val="28"/>
        </w:rPr>
        <w:t>ột</w:t>
      </w:r>
      <w:r>
        <w:rPr>
          <w:sz w:val="28"/>
        </w:rPr>
        <w:t xml:space="preserve"> y</w:t>
      </w:r>
      <w:r w:rsidRPr="00983786">
        <w:rPr>
          <w:sz w:val="28"/>
        </w:rPr>
        <w:t>ê</w:t>
      </w:r>
      <w:r>
        <w:rPr>
          <w:sz w:val="28"/>
        </w:rPr>
        <w:t>u c</w:t>
      </w:r>
      <w:r w:rsidRPr="00983786">
        <w:rPr>
          <w:sz w:val="28"/>
        </w:rPr>
        <w:t>ầu</w:t>
      </w:r>
      <w:r>
        <w:rPr>
          <w:sz w:val="28"/>
        </w:rPr>
        <w:t xml:space="preserve"> trong t</w:t>
      </w:r>
      <w:r w:rsidRPr="00983786">
        <w:rPr>
          <w:sz w:val="28"/>
        </w:rPr>
        <w:t>ình</w:t>
      </w:r>
      <w:r>
        <w:rPr>
          <w:sz w:val="28"/>
        </w:rPr>
        <w:t xml:space="preserve"> h</w:t>
      </w:r>
      <w:r w:rsidRPr="00983786">
        <w:rPr>
          <w:sz w:val="28"/>
        </w:rPr>
        <w:t>ình</w:t>
      </w:r>
      <w:r>
        <w:rPr>
          <w:sz w:val="28"/>
        </w:rPr>
        <w:t xml:space="preserve"> m</w:t>
      </w:r>
      <w:r w:rsidRPr="00983786">
        <w:rPr>
          <w:sz w:val="28"/>
        </w:rPr>
        <w:t>ới</w:t>
      </w:r>
      <w:r>
        <w:rPr>
          <w:sz w:val="28"/>
        </w:rPr>
        <w:t>, t</w:t>
      </w:r>
      <w:r w:rsidRPr="00983786">
        <w:rPr>
          <w:sz w:val="28"/>
        </w:rPr>
        <w:t>ừ</w:t>
      </w:r>
      <w:r>
        <w:rPr>
          <w:sz w:val="28"/>
        </w:rPr>
        <w:t xml:space="preserve"> nh</w:t>
      </w:r>
      <w:r w:rsidRPr="00983786">
        <w:rPr>
          <w:sz w:val="28"/>
        </w:rPr>
        <w:t>ận</w:t>
      </w:r>
      <w:r>
        <w:rPr>
          <w:sz w:val="28"/>
        </w:rPr>
        <w:t xml:space="preserve"> th</w:t>
      </w:r>
      <w:r w:rsidRPr="00983786">
        <w:rPr>
          <w:sz w:val="28"/>
        </w:rPr>
        <w:t>ứcđó</w:t>
      </w:r>
      <w:r>
        <w:rPr>
          <w:sz w:val="28"/>
        </w:rPr>
        <w:t xml:space="preserve"> trong th</w:t>
      </w:r>
      <w:r w:rsidRPr="00983786">
        <w:rPr>
          <w:sz w:val="28"/>
        </w:rPr>
        <w:t>ời</w:t>
      </w:r>
      <w:r>
        <w:rPr>
          <w:sz w:val="28"/>
        </w:rPr>
        <w:t xml:space="preserve"> gian qua, UB</w:t>
      </w:r>
      <w:r w:rsidR="00CE568A">
        <w:rPr>
          <w:sz w:val="28"/>
        </w:rPr>
        <w:t>N</w:t>
      </w:r>
      <w:r w:rsidRPr="00202484">
        <w:rPr>
          <w:sz w:val="28"/>
        </w:rPr>
        <w:t>D</w:t>
      </w:r>
      <w:r>
        <w:rPr>
          <w:sz w:val="28"/>
        </w:rPr>
        <w:t xml:space="preserve"> x</w:t>
      </w:r>
      <w:r w:rsidRPr="00202484">
        <w:rPr>
          <w:sz w:val="28"/>
        </w:rPr>
        <w:t>ã</w:t>
      </w:r>
      <w:r>
        <w:rPr>
          <w:sz w:val="28"/>
        </w:rPr>
        <w:t xml:space="preserve"> h</w:t>
      </w:r>
      <w:r w:rsidRPr="00983786">
        <w:rPr>
          <w:sz w:val="28"/>
        </w:rPr>
        <w:t>ết</w:t>
      </w:r>
      <w:r>
        <w:rPr>
          <w:sz w:val="28"/>
        </w:rPr>
        <w:t xml:space="preserve"> s</w:t>
      </w:r>
      <w:r w:rsidRPr="00983786">
        <w:rPr>
          <w:sz w:val="28"/>
        </w:rPr>
        <w:t>ức</w:t>
      </w:r>
      <w:r>
        <w:rPr>
          <w:sz w:val="28"/>
        </w:rPr>
        <w:t xml:space="preserve"> ch</w:t>
      </w:r>
      <w:r w:rsidRPr="00983786">
        <w:rPr>
          <w:sz w:val="28"/>
        </w:rPr>
        <w:t>ú</w:t>
      </w:r>
      <w:r>
        <w:rPr>
          <w:sz w:val="28"/>
        </w:rPr>
        <w:t xml:space="preserve"> tr</w:t>
      </w:r>
      <w:r w:rsidRPr="00983786">
        <w:rPr>
          <w:sz w:val="28"/>
        </w:rPr>
        <w:t>ọngđến</w:t>
      </w:r>
      <w:r>
        <w:rPr>
          <w:sz w:val="28"/>
        </w:rPr>
        <w:t xml:space="preserve"> c</w:t>
      </w:r>
      <w:r w:rsidRPr="00983786">
        <w:rPr>
          <w:sz w:val="28"/>
        </w:rPr>
        <w:t>ôn</w:t>
      </w:r>
      <w:r>
        <w:rPr>
          <w:sz w:val="28"/>
        </w:rPr>
        <w:t>g t</w:t>
      </w:r>
      <w:r w:rsidRPr="00983786">
        <w:rPr>
          <w:sz w:val="28"/>
        </w:rPr>
        <w:t>ác</w:t>
      </w:r>
      <w:r>
        <w:rPr>
          <w:sz w:val="28"/>
        </w:rPr>
        <w:t xml:space="preserve"> t</w:t>
      </w:r>
      <w:r w:rsidRPr="00983786">
        <w:rPr>
          <w:sz w:val="28"/>
        </w:rPr>
        <w:t>ổ</w:t>
      </w:r>
      <w:r>
        <w:rPr>
          <w:sz w:val="28"/>
        </w:rPr>
        <w:t xml:space="preserve"> ch</w:t>
      </w:r>
      <w:r w:rsidRPr="00983786">
        <w:rPr>
          <w:sz w:val="28"/>
        </w:rPr>
        <w:t>ức</w:t>
      </w:r>
      <w:r>
        <w:rPr>
          <w:sz w:val="28"/>
        </w:rPr>
        <w:t xml:space="preserve">, </w:t>
      </w:r>
      <w:r w:rsidRPr="00983786">
        <w:rPr>
          <w:sz w:val="28"/>
        </w:rPr>
        <w:t>ổnđịnh</w:t>
      </w:r>
      <w:r>
        <w:rPr>
          <w:sz w:val="28"/>
        </w:rPr>
        <w:t xml:space="preserve"> b</w:t>
      </w:r>
      <w:r w:rsidRPr="00983786">
        <w:rPr>
          <w:sz w:val="28"/>
        </w:rPr>
        <w:t>ộ</w:t>
      </w:r>
      <w:r>
        <w:rPr>
          <w:sz w:val="28"/>
        </w:rPr>
        <w:t xml:space="preserve"> m</w:t>
      </w:r>
      <w:r w:rsidRPr="00983786">
        <w:rPr>
          <w:sz w:val="28"/>
        </w:rPr>
        <w:t>áy</w:t>
      </w:r>
      <w:r>
        <w:rPr>
          <w:sz w:val="28"/>
        </w:rPr>
        <w:t>, th</w:t>
      </w:r>
      <w:r w:rsidRPr="00983786">
        <w:rPr>
          <w:sz w:val="28"/>
        </w:rPr>
        <w:t>ực</w:t>
      </w:r>
      <w:r>
        <w:rPr>
          <w:sz w:val="28"/>
        </w:rPr>
        <w:t xml:space="preserve"> hi</w:t>
      </w:r>
      <w:r w:rsidRPr="00983786">
        <w:rPr>
          <w:sz w:val="28"/>
        </w:rPr>
        <w:t>ện</w:t>
      </w:r>
      <w:r>
        <w:rPr>
          <w:sz w:val="28"/>
        </w:rPr>
        <w:t xml:space="preserve"> vi</w:t>
      </w:r>
      <w:r w:rsidRPr="00983786">
        <w:rPr>
          <w:sz w:val="28"/>
        </w:rPr>
        <w:t>ệc</w:t>
      </w:r>
      <w:r>
        <w:rPr>
          <w:sz w:val="28"/>
        </w:rPr>
        <w:t xml:space="preserve"> quy ho</w:t>
      </w:r>
      <w:r w:rsidRPr="00983786">
        <w:rPr>
          <w:sz w:val="28"/>
        </w:rPr>
        <w:t>ạch</w:t>
      </w:r>
      <w:r>
        <w:rPr>
          <w:sz w:val="28"/>
        </w:rPr>
        <w:t xml:space="preserve">, </w:t>
      </w:r>
      <w:r w:rsidRPr="00983786">
        <w:rPr>
          <w:sz w:val="28"/>
        </w:rPr>
        <w:t>đào</w:t>
      </w:r>
      <w:r>
        <w:rPr>
          <w:sz w:val="28"/>
        </w:rPr>
        <w:t xml:space="preserve"> t</w:t>
      </w:r>
      <w:r w:rsidRPr="00983786">
        <w:rPr>
          <w:sz w:val="28"/>
        </w:rPr>
        <w:t>ạo</w:t>
      </w:r>
      <w:r>
        <w:rPr>
          <w:sz w:val="28"/>
        </w:rPr>
        <w:t xml:space="preserve"> nh</w:t>
      </w:r>
      <w:r w:rsidRPr="00983786">
        <w:rPr>
          <w:sz w:val="28"/>
        </w:rPr>
        <w:t>ằm</w:t>
      </w:r>
      <w:r>
        <w:rPr>
          <w:sz w:val="28"/>
        </w:rPr>
        <w:t xml:space="preserve"> n</w:t>
      </w:r>
      <w:r w:rsidRPr="00983786">
        <w:rPr>
          <w:sz w:val="28"/>
        </w:rPr>
        <w:t>â</w:t>
      </w:r>
      <w:r>
        <w:rPr>
          <w:sz w:val="28"/>
        </w:rPr>
        <w:t>ng cao ch</w:t>
      </w:r>
      <w:r w:rsidRPr="00983786">
        <w:rPr>
          <w:sz w:val="28"/>
        </w:rPr>
        <w:t>ất</w:t>
      </w:r>
      <w:r>
        <w:rPr>
          <w:sz w:val="28"/>
        </w:rPr>
        <w:t xml:space="preserve"> l</w:t>
      </w:r>
      <w:r w:rsidRPr="00983786">
        <w:rPr>
          <w:sz w:val="28"/>
        </w:rPr>
        <w:t>ượng</w:t>
      </w:r>
      <w:r>
        <w:rPr>
          <w:sz w:val="28"/>
        </w:rPr>
        <w:t xml:space="preserve"> th</w:t>
      </w:r>
      <w:r w:rsidRPr="00983786">
        <w:rPr>
          <w:sz w:val="28"/>
        </w:rPr>
        <w:t>ực</w:t>
      </w:r>
      <w:r>
        <w:rPr>
          <w:sz w:val="28"/>
        </w:rPr>
        <w:t xml:space="preserve"> thi c</w:t>
      </w:r>
      <w:r w:rsidRPr="00983786">
        <w:rPr>
          <w:sz w:val="28"/>
        </w:rPr>
        <w:t>ô</w:t>
      </w:r>
      <w:r>
        <w:rPr>
          <w:sz w:val="28"/>
        </w:rPr>
        <w:t>ng v</w:t>
      </w:r>
      <w:r w:rsidRPr="00983786">
        <w:rPr>
          <w:sz w:val="28"/>
        </w:rPr>
        <w:t>ụ</w:t>
      </w:r>
      <w:r>
        <w:rPr>
          <w:sz w:val="28"/>
        </w:rPr>
        <w:t xml:space="preserve"> c</w:t>
      </w:r>
      <w:r w:rsidRPr="00983786">
        <w:rPr>
          <w:sz w:val="28"/>
        </w:rPr>
        <w:t>ủađội</w:t>
      </w:r>
      <w:r>
        <w:rPr>
          <w:sz w:val="28"/>
        </w:rPr>
        <w:t xml:space="preserve"> ng</w:t>
      </w:r>
      <w:r w:rsidRPr="00983786">
        <w:rPr>
          <w:sz w:val="28"/>
        </w:rPr>
        <w:t>ũ</w:t>
      </w:r>
      <w:r>
        <w:rPr>
          <w:sz w:val="28"/>
        </w:rPr>
        <w:t xml:space="preserve"> c</w:t>
      </w:r>
      <w:r w:rsidRPr="00983786">
        <w:rPr>
          <w:sz w:val="28"/>
        </w:rPr>
        <w:t>án</w:t>
      </w:r>
      <w:r>
        <w:rPr>
          <w:sz w:val="28"/>
        </w:rPr>
        <w:t xml:space="preserve"> b</w:t>
      </w:r>
      <w:r w:rsidRPr="00983786">
        <w:rPr>
          <w:sz w:val="28"/>
        </w:rPr>
        <w:t>ộ</w:t>
      </w:r>
      <w:r>
        <w:rPr>
          <w:sz w:val="28"/>
        </w:rPr>
        <w:t xml:space="preserve"> c</w:t>
      </w:r>
      <w:r w:rsidRPr="00983786">
        <w:rPr>
          <w:sz w:val="28"/>
        </w:rPr>
        <w:t>ô</w:t>
      </w:r>
      <w:r>
        <w:rPr>
          <w:sz w:val="28"/>
        </w:rPr>
        <w:t>ng ch</w:t>
      </w:r>
      <w:r w:rsidRPr="00983786">
        <w:rPr>
          <w:sz w:val="28"/>
        </w:rPr>
        <w:t>ứcđápứng</w:t>
      </w:r>
      <w:r>
        <w:rPr>
          <w:sz w:val="28"/>
        </w:rPr>
        <w:t xml:space="preserve"> y</w:t>
      </w:r>
      <w:r w:rsidRPr="00983786">
        <w:rPr>
          <w:sz w:val="28"/>
        </w:rPr>
        <w:t>ê</w:t>
      </w:r>
      <w:r>
        <w:rPr>
          <w:sz w:val="28"/>
        </w:rPr>
        <w:t>u c</w:t>
      </w:r>
      <w:r w:rsidRPr="00983786">
        <w:rPr>
          <w:sz w:val="28"/>
        </w:rPr>
        <w:t>ầu</w:t>
      </w:r>
      <w:r>
        <w:rPr>
          <w:sz w:val="28"/>
        </w:rPr>
        <w:t xml:space="preserve"> th</w:t>
      </w:r>
      <w:r w:rsidRPr="00983786">
        <w:rPr>
          <w:sz w:val="28"/>
        </w:rPr>
        <w:t>ực</w:t>
      </w:r>
      <w:r>
        <w:rPr>
          <w:sz w:val="28"/>
        </w:rPr>
        <w:t xml:space="preserve"> hi</w:t>
      </w:r>
      <w:r w:rsidRPr="00983786">
        <w:rPr>
          <w:sz w:val="28"/>
        </w:rPr>
        <w:t>ện</w:t>
      </w:r>
      <w:r>
        <w:rPr>
          <w:sz w:val="28"/>
        </w:rPr>
        <w:t xml:space="preserve"> nhi</w:t>
      </w:r>
      <w:r w:rsidRPr="00983786">
        <w:rPr>
          <w:sz w:val="28"/>
        </w:rPr>
        <w:t>ệm</w:t>
      </w:r>
      <w:r>
        <w:rPr>
          <w:sz w:val="28"/>
        </w:rPr>
        <w:t xml:space="preserve"> v</w:t>
      </w:r>
      <w:r w:rsidRPr="00983786">
        <w:rPr>
          <w:sz w:val="28"/>
        </w:rPr>
        <w:t>ụ</w:t>
      </w:r>
      <w:r>
        <w:rPr>
          <w:sz w:val="28"/>
        </w:rPr>
        <w:t xml:space="preserve"> kinh t</w:t>
      </w:r>
      <w:r w:rsidRPr="00983786">
        <w:rPr>
          <w:sz w:val="28"/>
        </w:rPr>
        <w:t>ế</w:t>
      </w:r>
      <w:r>
        <w:rPr>
          <w:sz w:val="28"/>
        </w:rPr>
        <w:t xml:space="preserve"> - x</w:t>
      </w:r>
      <w:r w:rsidRPr="00983786">
        <w:rPr>
          <w:sz w:val="28"/>
        </w:rPr>
        <w:t>ã</w:t>
      </w:r>
      <w:r>
        <w:rPr>
          <w:sz w:val="28"/>
        </w:rPr>
        <w:t xml:space="preserve"> h</w:t>
      </w:r>
      <w:r w:rsidRPr="00983786">
        <w:rPr>
          <w:sz w:val="28"/>
        </w:rPr>
        <w:t>ội</w:t>
      </w:r>
      <w:r>
        <w:rPr>
          <w:sz w:val="28"/>
        </w:rPr>
        <w:t>, an ninh - qu</w:t>
      </w:r>
      <w:r w:rsidRPr="00983786">
        <w:rPr>
          <w:sz w:val="28"/>
        </w:rPr>
        <w:t>ốc</w:t>
      </w:r>
      <w:r>
        <w:rPr>
          <w:sz w:val="28"/>
        </w:rPr>
        <w:t xml:space="preserve"> ph</w:t>
      </w:r>
      <w:r w:rsidRPr="00983786">
        <w:rPr>
          <w:sz w:val="28"/>
        </w:rPr>
        <w:t>òng</w:t>
      </w:r>
      <w:r>
        <w:rPr>
          <w:sz w:val="28"/>
        </w:rPr>
        <w:t xml:space="preserve"> c</w:t>
      </w:r>
      <w:r w:rsidRPr="00983786">
        <w:rPr>
          <w:sz w:val="28"/>
        </w:rPr>
        <w:t>ủa</w:t>
      </w:r>
      <w:r>
        <w:rPr>
          <w:sz w:val="28"/>
        </w:rPr>
        <w:t xml:space="preserve"> x</w:t>
      </w:r>
      <w:r w:rsidRPr="00983786">
        <w:rPr>
          <w:sz w:val="28"/>
        </w:rPr>
        <w:t>ã</w:t>
      </w:r>
      <w:r>
        <w:rPr>
          <w:sz w:val="28"/>
        </w:rPr>
        <w:t>. Trong nhi</w:t>
      </w:r>
      <w:r w:rsidRPr="00983786">
        <w:rPr>
          <w:sz w:val="28"/>
        </w:rPr>
        <w:t>ệm</w:t>
      </w:r>
      <w:r>
        <w:rPr>
          <w:sz w:val="28"/>
        </w:rPr>
        <w:t xml:space="preserve"> k</w:t>
      </w:r>
      <w:r w:rsidRPr="00983786">
        <w:rPr>
          <w:sz w:val="28"/>
        </w:rPr>
        <w:t>ỳ</w:t>
      </w:r>
      <w:r>
        <w:rPr>
          <w:sz w:val="28"/>
        </w:rPr>
        <w:t xml:space="preserve"> qua </w:t>
      </w:r>
      <w:r w:rsidRPr="00983786">
        <w:rPr>
          <w:sz w:val="28"/>
        </w:rPr>
        <w:t>đãđư</w:t>
      </w:r>
      <w:r>
        <w:rPr>
          <w:sz w:val="28"/>
        </w:rPr>
        <w:t xml:space="preserve">a </w:t>
      </w:r>
      <w:r w:rsidRPr="00983786">
        <w:rPr>
          <w:sz w:val="28"/>
        </w:rPr>
        <w:t>đ</w:t>
      </w:r>
      <w:r>
        <w:rPr>
          <w:sz w:val="28"/>
        </w:rPr>
        <w:t xml:space="preserve">i </w:t>
      </w:r>
      <w:r w:rsidRPr="00983786">
        <w:rPr>
          <w:sz w:val="28"/>
        </w:rPr>
        <w:t>đào</w:t>
      </w:r>
      <w:r>
        <w:rPr>
          <w:sz w:val="28"/>
        </w:rPr>
        <w:t xml:space="preserve"> t</w:t>
      </w:r>
      <w:r w:rsidRPr="00983786">
        <w:rPr>
          <w:sz w:val="28"/>
        </w:rPr>
        <w:t>ạo</w:t>
      </w:r>
      <w:r>
        <w:rPr>
          <w:sz w:val="28"/>
        </w:rPr>
        <w:t xml:space="preserve"> t</w:t>
      </w:r>
      <w:r w:rsidRPr="00983786">
        <w:rPr>
          <w:sz w:val="28"/>
        </w:rPr>
        <w:t>ập</w:t>
      </w:r>
      <w:r>
        <w:rPr>
          <w:sz w:val="28"/>
        </w:rPr>
        <w:t xml:space="preserve"> trung, t</w:t>
      </w:r>
      <w:r w:rsidRPr="00983786">
        <w:rPr>
          <w:sz w:val="28"/>
        </w:rPr>
        <w:t>ại</w:t>
      </w:r>
      <w:r>
        <w:rPr>
          <w:sz w:val="28"/>
        </w:rPr>
        <w:t xml:space="preserve"> ch</w:t>
      </w:r>
      <w:r w:rsidRPr="00983786">
        <w:rPr>
          <w:sz w:val="28"/>
        </w:rPr>
        <w:t>ức</w:t>
      </w:r>
      <w:r w:rsidR="00982F59" w:rsidRPr="00297E72">
        <w:rPr>
          <w:b/>
          <w:sz w:val="28"/>
        </w:rPr>
        <w:t>15</w:t>
      </w:r>
      <w:r w:rsidRPr="00297E72">
        <w:rPr>
          <w:b/>
          <w:sz w:val="28"/>
        </w:rPr>
        <w:t xml:space="preserve"> đ/c,</w:t>
      </w:r>
      <w:r>
        <w:rPr>
          <w:sz w:val="28"/>
        </w:rPr>
        <w:t xml:space="preserve"> trong </w:t>
      </w:r>
      <w:r w:rsidRPr="00983786">
        <w:rPr>
          <w:sz w:val="28"/>
        </w:rPr>
        <w:t>đóđại</w:t>
      </w:r>
      <w:r>
        <w:rPr>
          <w:sz w:val="28"/>
        </w:rPr>
        <w:t xml:space="preserve"> h</w:t>
      </w:r>
      <w:r w:rsidRPr="00983786">
        <w:rPr>
          <w:sz w:val="28"/>
        </w:rPr>
        <w:t>ọc</w:t>
      </w:r>
      <w:r w:rsidR="00982F59" w:rsidRPr="00297E72">
        <w:rPr>
          <w:b/>
          <w:sz w:val="28"/>
        </w:rPr>
        <w:t>8</w:t>
      </w:r>
      <w:r w:rsidRPr="00297E72">
        <w:rPr>
          <w:b/>
          <w:sz w:val="28"/>
        </w:rPr>
        <w:t xml:space="preserve"> đ/c,</w:t>
      </w:r>
      <w:r>
        <w:rPr>
          <w:sz w:val="28"/>
        </w:rPr>
        <w:t xml:space="preserve"> trung c</w:t>
      </w:r>
      <w:r w:rsidRPr="00983786">
        <w:rPr>
          <w:sz w:val="28"/>
        </w:rPr>
        <w:t>ấp</w:t>
      </w:r>
      <w:r w:rsidR="00982F59">
        <w:rPr>
          <w:sz w:val="28"/>
        </w:rPr>
        <w:t xml:space="preserve"> ch</w:t>
      </w:r>
      <w:r w:rsidR="00982F59" w:rsidRPr="00982F59">
        <w:rPr>
          <w:sz w:val="28"/>
        </w:rPr>
        <w:t>ính</w:t>
      </w:r>
      <w:r w:rsidR="00982F59">
        <w:rPr>
          <w:sz w:val="28"/>
        </w:rPr>
        <w:t xml:space="preserve"> tr</w:t>
      </w:r>
      <w:r w:rsidR="00982F59" w:rsidRPr="00982F59">
        <w:rPr>
          <w:sz w:val="28"/>
        </w:rPr>
        <w:t>ị</w:t>
      </w:r>
      <w:r w:rsidR="00982F59">
        <w:rPr>
          <w:sz w:val="28"/>
        </w:rPr>
        <w:t>:</w:t>
      </w:r>
      <w:r w:rsidR="00982F59" w:rsidRPr="00297E72">
        <w:rPr>
          <w:b/>
          <w:sz w:val="28"/>
        </w:rPr>
        <w:t>07</w:t>
      </w:r>
      <w:r w:rsidRPr="00297E72">
        <w:rPr>
          <w:b/>
          <w:sz w:val="28"/>
        </w:rPr>
        <w:t xml:space="preserve"> đ</w:t>
      </w:r>
      <w:r w:rsidR="00726238" w:rsidRPr="00297E72">
        <w:rPr>
          <w:b/>
          <w:sz w:val="28"/>
        </w:rPr>
        <w:t>/c,</w:t>
      </w:r>
      <w:r w:rsidR="00726238">
        <w:rPr>
          <w:sz w:val="28"/>
        </w:rPr>
        <w:t xml:space="preserve"> cao c</w:t>
      </w:r>
      <w:r w:rsidR="00726238" w:rsidRPr="00726238">
        <w:rPr>
          <w:sz w:val="28"/>
        </w:rPr>
        <w:t>ấp</w:t>
      </w:r>
      <w:r w:rsidR="00726238">
        <w:rPr>
          <w:sz w:val="28"/>
        </w:rPr>
        <w:t xml:space="preserve"> ch</w:t>
      </w:r>
      <w:r w:rsidR="00726238" w:rsidRPr="00726238">
        <w:rPr>
          <w:sz w:val="28"/>
        </w:rPr>
        <w:t>ính</w:t>
      </w:r>
      <w:r w:rsidR="00726238">
        <w:rPr>
          <w:sz w:val="28"/>
        </w:rPr>
        <w:t xml:space="preserve"> tr</w:t>
      </w:r>
      <w:r w:rsidR="00726238" w:rsidRPr="00726238">
        <w:rPr>
          <w:sz w:val="28"/>
        </w:rPr>
        <w:t>ị</w:t>
      </w:r>
      <w:r w:rsidR="00726238" w:rsidRPr="00297E72">
        <w:rPr>
          <w:b/>
          <w:sz w:val="28"/>
        </w:rPr>
        <w:t>02 đ/c.</w:t>
      </w:r>
    </w:p>
    <w:p w:rsidR="00480F45" w:rsidRDefault="00745E42" w:rsidP="00EA6ABB">
      <w:pPr>
        <w:spacing w:line="28" w:lineRule="atLeast"/>
        <w:jc w:val="both"/>
        <w:rPr>
          <w:sz w:val="28"/>
        </w:rPr>
      </w:pPr>
      <w:r>
        <w:rPr>
          <w:sz w:val="28"/>
        </w:rPr>
        <w:tab/>
        <w:t>Trong nhi</w:t>
      </w:r>
      <w:r w:rsidRPr="00F14FE7">
        <w:rPr>
          <w:sz w:val="28"/>
        </w:rPr>
        <w:t>ệm</w:t>
      </w:r>
      <w:r>
        <w:rPr>
          <w:sz w:val="28"/>
        </w:rPr>
        <w:t xml:space="preserve"> k</w:t>
      </w:r>
      <w:r w:rsidRPr="00F14FE7">
        <w:rPr>
          <w:sz w:val="28"/>
        </w:rPr>
        <w:t>ỳ</w:t>
      </w:r>
      <w:r>
        <w:rPr>
          <w:sz w:val="28"/>
        </w:rPr>
        <w:t xml:space="preserve"> UBND x</w:t>
      </w:r>
      <w:r w:rsidRPr="00F14FE7">
        <w:rPr>
          <w:sz w:val="28"/>
        </w:rPr>
        <w:t>ãđã</w:t>
      </w:r>
      <w:r>
        <w:rPr>
          <w:sz w:val="28"/>
        </w:rPr>
        <w:t xml:space="preserve"> t</w:t>
      </w:r>
      <w:r w:rsidRPr="00F14FE7">
        <w:rPr>
          <w:sz w:val="28"/>
        </w:rPr>
        <w:t>ổ</w:t>
      </w:r>
      <w:r>
        <w:rPr>
          <w:sz w:val="28"/>
        </w:rPr>
        <w:t xml:space="preserve"> ch</w:t>
      </w:r>
      <w:r w:rsidRPr="00F14FE7">
        <w:rPr>
          <w:sz w:val="28"/>
        </w:rPr>
        <w:t>ức</w:t>
      </w:r>
      <w:r>
        <w:rPr>
          <w:sz w:val="28"/>
        </w:rPr>
        <w:t xml:space="preserve"> th</w:t>
      </w:r>
      <w:r w:rsidRPr="00F14FE7">
        <w:rPr>
          <w:sz w:val="28"/>
        </w:rPr>
        <w:t>ực</w:t>
      </w:r>
      <w:r>
        <w:rPr>
          <w:sz w:val="28"/>
        </w:rPr>
        <w:t xml:space="preserve"> hi</w:t>
      </w:r>
      <w:r w:rsidRPr="00F14FE7">
        <w:rPr>
          <w:sz w:val="28"/>
        </w:rPr>
        <w:t>ện</w:t>
      </w:r>
      <w:r>
        <w:rPr>
          <w:sz w:val="28"/>
        </w:rPr>
        <w:t xml:space="preserve"> t</w:t>
      </w:r>
      <w:r w:rsidRPr="00202484">
        <w:rPr>
          <w:sz w:val="28"/>
        </w:rPr>
        <w:t>ốt</w:t>
      </w:r>
      <w:r>
        <w:rPr>
          <w:sz w:val="28"/>
        </w:rPr>
        <w:t xml:space="preserve"> quy ch</w:t>
      </w:r>
      <w:r w:rsidRPr="00F14FE7">
        <w:rPr>
          <w:sz w:val="28"/>
        </w:rPr>
        <w:t>ế</w:t>
      </w:r>
      <w:r>
        <w:rPr>
          <w:sz w:val="28"/>
        </w:rPr>
        <w:t xml:space="preserve"> ti</w:t>
      </w:r>
      <w:r w:rsidRPr="00F14FE7">
        <w:rPr>
          <w:sz w:val="28"/>
        </w:rPr>
        <w:t>ếp</w:t>
      </w:r>
      <w:r>
        <w:rPr>
          <w:sz w:val="28"/>
        </w:rPr>
        <w:t xml:space="preserve"> d</w:t>
      </w:r>
      <w:r w:rsidRPr="00F14FE7">
        <w:rPr>
          <w:sz w:val="28"/>
        </w:rPr>
        <w:t>â</w:t>
      </w:r>
      <w:r>
        <w:rPr>
          <w:sz w:val="28"/>
        </w:rPr>
        <w:t>n theo Ngh</w:t>
      </w:r>
      <w:r w:rsidRPr="00F14FE7">
        <w:rPr>
          <w:sz w:val="28"/>
        </w:rPr>
        <w:t>ịđịnh</w:t>
      </w:r>
      <w:r w:rsidR="008C0CBC" w:rsidRPr="007743B0">
        <w:rPr>
          <w:color w:val="FF0000"/>
          <w:sz w:val="28"/>
        </w:rPr>
        <w:t>64</w:t>
      </w:r>
      <w:r w:rsidRPr="007743B0">
        <w:rPr>
          <w:color w:val="FF0000"/>
          <w:sz w:val="28"/>
        </w:rPr>
        <w:t xml:space="preserve">/NĐ-CP ngày </w:t>
      </w:r>
      <w:r w:rsidR="008C0CBC" w:rsidRPr="007743B0">
        <w:rPr>
          <w:color w:val="FF0000"/>
          <w:sz w:val="28"/>
        </w:rPr>
        <w:t>26/6/2014</w:t>
      </w:r>
      <w:r>
        <w:rPr>
          <w:sz w:val="28"/>
        </w:rPr>
        <w:t>c</w:t>
      </w:r>
      <w:r w:rsidRPr="00F14FE7">
        <w:rPr>
          <w:sz w:val="28"/>
        </w:rPr>
        <w:t>ủa</w:t>
      </w:r>
      <w:r>
        <w:rPr>
          <w:sz w:val="28"/>
        </w:rPr>
        <w:t xml:space="preserve"> Ch</w:t>
      </w:r>
      <w:r w:rsidRPr="00F14FE7">
        <w:rPr>
          <w:sz w:val="28"/>
        </w:rPr>
        <w:t>ính</w:t>
      </w:r>
      <w:r>
        <w:rPr>
          <w:sz w:val="28"/>
        </w:rPr>
        <w:t xml:space="preserve"> ph</w:t>
      </w:r>
      <w:r w:rsidRPr="00F14FE7">
        <w:rPr>
          <w:sz w:val="28"/>
        </w:rPr>
        <w:t>ủ</w:t>
      </w:r>
      <w:r>
        <w:rPr>
          <w:sz w:val="28"/>
        </w:rPr>
        <w:t>, Ch</w:t>
      </w:r>
      <w:r w:rsidRPr="009607EA">
        <w:rPr>
          <w:sz w:val="28"/>
        </w:rPr>
        <w:t>ủ</w:t>
      </w:r>
      <w:r>
        <w:rPr>
          <w:sz w:val="28"/>
        </w:rPr>
        <w:t xml:space="preserve"> t</w:t>
      </w:r>
      <w:r w:rsidRPr="009607EA">
        <w:rPr>
          <w:sz w:val="28"/>
        </w:rPr>
        <w:t>ịch</w:t>
      </w:r>
      <w:r>
        <w:rPr>
          <w:sz w:val="28"/>
        </w:rPr>
        <w:t xml:space="preserve"> UBND giành th</w:t>
      </w:r>
      <w:r w:rsidRPr="009607EA">
        <w:rPr>
          <w:sz w:val="28"/>
        </w:rPr>
        <w:t>ời</w:t>
      </w:r>
      <w:r>
        <w:rPr>
          <w:sz w:val="28"/>
        </w:rPr>
        <w:t xml:space="preserve"> gian tr</w:t>
      </w:r>
      <w:r w:rsidRPr="009607EA">
        <w:rPr>
          <w:sz w:val="28"/>
        </w:rPr>
        <w:t>ực</w:t>
      </w:r>
      <w:r>
        <w:rPr>
          <w:sz w:val="28"/>
        </w:rPr>
        <w:t xml:space="preserve"> ti</w:t>
      </w:r>
      <w:r w:rsidRPr="009607EA">
        <w:rPr>
          <w:sz w:val="28"/>
        </w:rPr>
        <w:t>ếp</w:t>
      </w:r>
      <w:r>
        <w:rPr>
          <w:sz w:val="28"/>
        </w:rPr>
        <w:t xml:space="preserve"> ti</w:t>
      </w:r>
      <w:r w:rsidRPr="009607EA">
        <w:rPr>
          <w:sz w:val="28"/>
        </w:rPr>
        <w:t>ếp</w:t>
      </w:r>
      <w:r>
        <w:rPr>
          <w:sz w:val="28"/>
        </w:rPr>
        <w:t xml:space="preserve"> c</w:t>
      </w:r>
      <w:r w:rsidRPr="009607EA">
        <w:rPr>
          <w:sz w:val="28"/>
        </w:rPr>
        <w:t>ô</w:t>
      </w:r>
      <w:r>
        <w:rPr>
          <w:sz w:val="28"/>
        </w:rPr>
        <w:t>ng d</w:t>
      </w:r>
      <w:r w:rsidRPr="009607EA">
        <w:rPr>
          <w:sz w:val="28"/>
        </w:rPr>
        <w:t>â</w:t>
      </w:r>
      <w:r>
        <w:rPr>
          <w:sz w:val="28"/>
        </w:rPr>
        <w:t>n h</w:t>
      </w:r>
      <w:r w:rsidRPr="009607EA">
        <w:rPr>
          <w:sz w:val="28"/>
        </w:rPr>
        <w:t>ằng</w:t>
      </w:r>
      <w:r>
        <w:rPr>
          <w:sz w:val="28"/>
        </w:rPr>
        <w:t xml:space="preserve"> tu</w:t>
      </w:r>
      <w:r w:rsidRPr="009607EA">
        <w:rPr>
          <w:sz w:val="28"/>
        </w:rPr>
        <w:t>ần</w:t>
      </w:r>
      <w:r>
        <w:rPr>
          <w:sz w:val="28"/>
        </w:rPr>
        <w:t xml:space="preserve"> v</w:t>
      </w:r>
      <w:r w:rsidRPr="009607EA">
        <w:rPr>
          <w:sz w:val="28"/>
        </w:rPr>
        <w:t>àđột</w:t>
      </w:r>
      <w:r>
        <w:rPr>
          <w:sz w:val="28"/>
        </w:rPr>
        <w:t xml:space="preserve"> xu</w:t>
      </w:r>
      <w:r w:rsidRPr="009607EA">
        <w:rPr>
          <w:sz w:val="28"/>
        </w:rPr>
        <w:t>ất</w:t>
      </w:r>
      <w:r>
        <w:rPr>
          <w:sz w:val="28"/>
        </w:rPr>
        <w:t>. Tr</w:t>
      </w:r>
      <w:r w:rsidRPr="005439F0">
        <w:rPr>
          <w:sz w:val="28"/>
        </w:rPr>
        <w:t>ê</w:t>
      </w:r>
      <w:r>
        <w:rPr>
          <w:sz w:val="28"/>
        </w:rPr>
        <w:t>n c</w:t>
      </w:r>
      <w:r w:rsidRPr="005439F0">
        <w:rPr>
          <w:sz w:val="28"/>
        </w:rPr>
        <w:t>ơ</w:t>
      </w:r>
      <w:r>
        <w:rPr>
          <w:sz w:val="28"/>
        </w:rPr>
        <w:t xml:space="preserve"> s</w:t>
      </w:r>
      <w:r w:rsidRPr="005439F0">
        <w:rPr>
          <w:sz w:val="28"/>
        </w:rPr>
        <w:t>ở</w:t>
      </w:r>
      <w:r>
        <w:rPr>
          <w:sz w:val="28"/>
        </w:rPr>
        <w:t xml:space="preserve"> n</w:t>
      </w:r>
      <w:r w:rsidRPr="005439F0">
        <w:rPr>
          <w:sz w:val="28"/>
        </w:rPr>
        <w:t>ội</w:t>
      </w:r>
      <w:r>
        <w:rPr>
          <w:sz w:val="28"/>
        </w:rPr>
        <w:t xml:space="preserve"> dung </w:t>
      </w:r>
      <w:r w:rsidRPr="005439F0">
        <w:rPr>
          <w:sz w:val="28"/>
        </w:rPr>
        <w:t>đơ</w:t>
      </w:r>
      <w:r>
        <w:rPr>
          <w:sz w:val="28"/>
        </w:rPr>
        <w:t>n th</w:t>
      </w:r>
      <w:r w:rsidRPr="005439F0">
        <w:rPr>
          <w:sz w:val="28"/>
        </w:rPr>
        <w:t>ư</w:t>
      </w:r>
      <w:r>
        <w:rPr>
          <w:sz w:val="28"/>
        </w:rPr>
        <w:t>, b</w:t>
      </w:r>
      <w:r w:rsidRPr="005439F0">
        <w:rPr>
          <w:sz w:val="28"/>
        </w:rPr>
        <w:t>ộ</w:t>
      </w:r>
      <w:r>
        <w:rPr>
          <w:sz w:val="28"/>
        </w:rPr>
        <w:t xml:space="preserve"> ph</w:t>
      </w:r>
      <w:r w:rsidRPr="005439F0">
        <w:rPr>
          <w:sz w:val="28"/>
        </w:rPr>
        <w:t>ận</w:t>
      </w:r>
      <w:r>
        <w:rPr>
          <w:sz w:val="28"/>
        </w:rPr>
        <w:t xml:space="preserve"> ti</w:t>
      </w:r>
      <w:r w:rsidRPr="005439F0">
        <w:rPr>
          <w:sz w:val="28"/>
        </w:rPr>
        <w:t>ếp</w:t>
      </w:r>
      <w:r>
        <w:rPr>
          <w:sz w:val="28"/>
        </w:rPr>
        <w:t xml:space="preserve"> c</w:t>
      </w:r>
      <w:r w:rsidRPr="005439F0">
        <w:rPr>
          <w:sz w:val="28"/>
        </w:rPr>
        <w:t>ô</w:t>
      </w:r>
      <w:r>
        <w:rPr>
          <w:sz w:val="28"/>
        </w:rPr>
        <w:t>ng d</w:t>
      </w:r>
      <w:r w:rsidRPr="005439F0">
        <w:rPr>
          <w:sz w:val="28"/>
        </w:rPr>
        <w:t>â</w:t>
      </w:r>
      <w:r>
        <w:rPr>
          <w:sz w:val="28"/>
        </w:rPr>
        <w:t>n c</w:t>
      </w:r>
      <w:r w:rsidRPr="005439F0">
        <w:rPr>
          <w:sz w:val="28"/>
        </w:rPr>
        <w:t>ó</w:t>
      </w:r>
      <w:r>
        <w:rPr>
          <w:sz w:val="28"/>
        </w:rPr>
        <w:t xml:space="preserve"> tr</w:t>
      </w:r>
      <w:r w:rsidRPr="005439F0">
        <w:rPr>
          <w:sz w:val="28"/>
        </w:rPr>
        <w:t>ách</w:t>
      </w:r>
      <w:r>
        <w:rPr>
          <w:sz w:val="28"/>
        </w:rPr>
        <w:t xml:space="preserve"> nhi</w:t>
      </w:r>
      <w:r w:rsidRPr="005439F0">
        <w:rPr>
          <w:sz w:val="28"/>
        </w:rPr>
        <w:t>ệm</w:t>
      </w:r>
      <w:r>
        <w:rPr>
          <w:sz w:val="28"/>
        </w:rPr>
        <w:t xml:space="preserve"> tham m</w:t>
      </w:r>
      <w:r w:rsidRPr="005439F0">
        <w:rPr>
          <w:sz w:val="28"/>
        </w:rPr>
        <w:t>ư</w:t>
      </w:r>
      <w:r>
        <w:rPr>
          <w:sz w:val="28"/>
        </w:rPr>
        <w:t>u UBND gi</w:t>
      </w:r>
      <w:r w:rsidRPr="005439F0">
        <w:rPr>
          <w:sz w:val="28"/>
        </w:rPr>
        <w:t>ải</w:t>
      </w:r>
      <w:r>
        <w:rPr>
          <w:sz w:val="28"/>
        </w:rPr>
        <w:t xml:space="preserve"> quy</w:t>
      </w:r>
      <w:r w:rsidRPr="005439F0">
        <w:rPr>
          <w:sz w:val="28"/>
        </w:rPr>
        <w:t>ết</w:t>
      </w:r>
      <w:r>
        <w:rPr>
          <w:sz w:val="28"/>
        </w:rPr>
        <w:t xml:space="preserve">, </w:t>
      </w:r>
      <w:r w:rsidRPr="005439F0">
        <w:rPr>
          <w:sz w:val="28"/>
        </w:rPr>
        <w:t>đồng</w:t>
      </w:r>
      <w:r>
        <w:rPr>
          <w:sz w:val="28"/>
        </w:rPr>
        <w:t xml:space="preserve"> th</w:t>
      </w:r>
      <w:r w:rsidRPr="005439F0">
        <w:rPr>
          <w:sz w:val="28"/>
        </w:rPr>
        <w:t>ời</w:t>
      </w:r>
      <w:r>
        <w:rPr>
          <w:sz w:val="28"/>
        </w:rPr>
        <w:t xml:space="preserve"> th</w:t>
      </w:r>
      <w:r w:rsidRPr="005439F0">
        <w:rPr>
          <w:sz w:val="28"/>
        </w:rPr>
        <w:t>ô</w:t>
      </w:r>
      <w:r>
        <w:rPr>
          <w:sz w:val="28"/>
        </w:rPr>
        <w:t>ng b</w:t>
      </w:r>
      <w:r w:rsidRPr="005439F0">
        <w:rPr>
          <w:sz w:val="28"/>
        </w:rPr>
        <w:t>áo</w:t>
      </w:r>
      <w:r>
        <w:rPr>
          <w:sz w:val="28"/>
        </w:rPr>
        <w:t xml:space="preserve"> cho c</w:t>
      </w:r>
      <w:r w:rsidRPr="005439F0">
        <w:rPr>
          <w:sz w:val="28"/>
        </w:rPr>
        <w:t>ô</w:t>
      </w:r>
      <w:r>
        <w:rPr>
          <w:sz w:val="28"/>
        </w:rPr>
        <w:t>ng d</w:t>
      </w:r>
      <w:r w:rsidRPr="005439F0">
        <w:rPr>
          <w:sz w:val="28"/>
        </w:rPr>
        <w:t>â</w:t>
      </w:r>
      <w:r>
        <w:rPr>
          <w:sz w:val="28"/>
        </w:rPr>
        <w:t>n bi</w:t>
      </w:r>
      <w:r w:rsidRPr="005439F0">
        <w:rPr>
          <w:sz w:val="28"/>
        </w:rPr>
        <w:t>ết</w:t>
      </w:r>
      <w:r>
        <w:rPr>
          <w:sz w:val="28"/>
        </w:rPr>
        <w:t xml:space="preserve"> theo d</w:t>
      </w:r>
      <w:r w:rsidRPr="005439F0">
        <w:rPr>
          <w:sz w:val="28"/>
        </w:rPr>
        <w:t>õi</w:t>
      </w:r>
      <w:r>
        <w:rPr>
          <w:sz w:val="28"/>
        </w:rPr>
        <w:t xml:space="preserve"> vi</w:t>
      </w:r>
      <w:r w:rsidRPr="005439F0">
        <w:rPr>
          <w:sz w:val="28"/>
        </w:rPr>
        <w:t>ệc</w:t>
      </w:r>
      <w:r>
        <w:rPr>
          <w:sz w:val="28"/>
        </w:rPr>
        <w:t xml:space="preserve"> gi</w:t>
      </w:r>
      <w:r w:rsidRPr="005439F0">
        <w:rPr>
          <w:sz w:val="28"/>
        </w:rPr>
        <w:t>ải</w:t>
      </w:r>
      <w:r>
        <w:rPr>
          <w:sz w:val="28"/>
        </w:rPr>
        <w:t xml:space="preserve"> quy</w:t>
      </w:r>
      <w:r w:rsidRPr="005439F0">
        <w:rPr>
          <w:sz w:val="28"/>
        </w:rPr>
        <w:t>ết</w:t>
      </w:r>
      <w:r>
        <w:rPr>
          <w:sz w:val="28"/>
        </w:rPr>
        <w:t>. Qua theo d</w:t>
      </w:r>
      <w:r w:rsidRPr="007B149B">
        <w:rPr>
          <w:sz w:val="28"/>
        </w:rPr>
        <w:t>õi</w:t>
      </w:r>
      <w:r>
        <w:rPr>
          <w:sz w:val="28"/>
        </w:rPr>
        <w:t xml:space="preserve"> n</w:t>
      </w:r>
      <w:r w:rsidRPr="007B149B">
        <w:rPr>
          <w:sz w:val="28"/>
        </w:rPr>
        <w:t>ếu</w:t>
      </w:r>
      <w:r>
        <w:rPr>
          <w:sz w:val="28"/>
        </w:rPr>
        <w:t xml:space="preserve"> x</w:t>
      </w:r>
      <w:r w:rsidRPr="007B149B">
        <w:rPr>
          <w:sz w:val="28"/>
        </w:rPr>
        <w:t>ét</w:t>
      </w:r>
      <w:r>
        <w:rPr>
          <w:sz w:val="28"/>
        </w:rPr>
        <w:t xml:space="preserve"> th</w:t>
      </w:r>
      <w:r w:rsidRPr="007B149B">
        <w:rPr>
          <w:sz w:val="28"/>
        </w:rPr>
        <w:t>ấyđơ</w:t>
      </w:r>
      <w:r>
        <w:rPr>
          <w:sz w:val="28"/>
        </w:rPr>
        <w:t>n t</w:t>
      </w:r>
      <w:r w:rsidRPr="007B149B">
        <w:rPr>
          <w:sz w:val="28"/>
        </w:rPr>
        <w:t>ồnđọng</w:t>
      </w:r>
      <w:r>
        <w:rPr>
          <w:sz w:val="28"/>
        </w:rPr>
        <w:t xml:space="preserve"> ho</w:t>
      </w:r>
      <w:r w:rsidRPr="007B149B">
        <w:rPr>
          <w:sz w:val="28"/>
        </w:rPr>
        <w:t>ặc</w:t>
      </w:r>
      <w:r>
        <w:rPr>
          <w:sz w:val="28"/>
        </w:rPr>
        <w:t xml:space="preserve"> n</w:t>
      </w:r>
      <w:r w:rsidRPr="007B149B">
        <w:rPr>
          <w:sz w:val="28"/>
        </w:rPr>
        <w:t>ội</w:t>
      </w:r>
      <w:r>
        <w:rPr>
          <w:sz w:val="28"/>
        </w:rPr>
        <w:t xml:space="preserve"> dung </w:t>
      </w:r>
      <w:r w:rsidRPr="007B149B">
        <w:rPr>
          <w:sz w:val="28"/>
        </w:rPr>
        <w:t>đơ</w:t>
      </w:r>
      <w:r>
        <w:rPr>
          <w:sz w:val="28"/>
        </w:rPr>
        <w:t>n li</w:t>
      </w:r>
      <w:r w:rsidRPr="007B149B">
        <w:rPr>
          <w:sz w:val="28"/>
        </w:rPr>
        <w:t>ê</w:t>
      </w:r>
      <w:r>
        <w:rPr>
          <w:sz w:val="28"/>
        </w:rPr>
        <w:t xml:space="preserve">n quan </w:t>
      </w:r>
      <w:r w:rsidRPr="007B149B">
        <w:rPr>
          <w:sz w:val="28"/>
        </w:rPr>
        <w:t>đến</w:t>
      </w:r>
      <w:r>
        <w:rPr>
          <w:sz w:val="28"/>
        </w:rPr>
        <w:t xml:space="preserve"> nhi</w:t>
      </w:r>
      <w:r w:rsidRPr="007B149B">
        <w:rPr>
          <w:sz w:val="28"/>
        </w:rPr>
        <w:t>ều</w:t>
      </w:r>
      <w:r>
        <w:rPr>
          <w:sz w:val="28"/>
        </w:rPr>
        <w:t xml:space="preserve"> c</w:t>
      </w:r>
      <w:r w:rsidRPr="007B149B">
        <w:rPr>
          <w:sz w:val="28"/>
        </w:rPr>
        <w:t>ơ</w:t>
      </w:r>
      <w:r>
        <w:rPr>
          <w:sz w:val="28"/>
        </w:rPr>
        <w:t xml:space="preserve"> quan th</w:t>
      </w:r>
      <w:r w:rsidRPr="007B149B">
        <w:rPr>
          <w:sz w:val="28"/>
        </w:rPr>
        <w:t>ì</w:t>
      </w:r>
      <w:r>
        <w:rPr>
          <w:sz w:val="28"/>
        </w:rPr>
        <w:t xml:space="preserve"> b</w:t>
      </w:r>
      <w:r w:rsidRPr="007B149B">
        <w:rPr>
          <w:sz w:val="28"/>
        </w:rPr>
        <w:t>ộ</w:t>
      </w:r>
      <w:r>
        <w:rPr>
          <w:sz w:val="28"/>
        </w:rPr>
        <w:t xml:space="preserve"> ph</w:t>
      </w:r>
      <w:r w:rsidRPr="007B149B">
        <w:rPr>
          <w:sz w:val="28"/>
        </w:rPr>
        <w:t>ận</w:t>
      </w:r>
      <w:r>
        <w:rPr>
          <w:sz w:val="28"/>
        </w:rPr>
        <w:t xml:space="preserve"> ti</w:t>
      </w:r>
      <w:r w:rsidRPr="007B149B">
        <w:rPr>
          <w:sz w:val="28"/>
        </w:rPr>
        <w:t>ếp</w:t>
      </w:r>
      <w:r>
        <w:rPr>
          <w:sz w:val="28"/>
        </w:rPr>
        <w:t xml:space="preserve"> c</w:t>
      </w:r>
      <w:r w:rsidRPr="007B149B">
        <w:rPr>
          <w:sz w:val="28"/>
        </w:rPr>
        <w:t>ô</w:t>
      </w:r>
      <w:r>
        <w:rPr>
          <w:sz w:val="28"/>
        </w:rPr>
        <w:t>ng d</w:t>
      </w:r>
      <w:r w:rsidRPr="007B149B">
        <w:rPr>
          <w:sz w:val="28"/>
        </w:rPr>
        <w:t>â</w:t>
      </w:r>
      <w:r>
        <w:rPr>
          <w:sz w:val="28"/>
        </w:rPr>
        <w:t>n c</w:t>
      </w:r>
      <w:r w:rsidRPr="007B149B">
        <w:rPr>
          <w:sz w:val="28"/>
        </w:rPr>
        <w:t>ó</w:t>
      </w:r>
      <w:r>
        <w:rPr>
          <w:sz w:val="28"/>
        </w:rPr>
        <w:t xml:space="preserve"> tr</w:t>
      </w:r>
      <w:r w:rsidRPr="007B149B">
        <w:rPr>
          <w:sz w:val="28"/>
        </w:rPr>
        <w:t>ách</w:t>
      </w:r>
      <w:r>
        <w:rPr>
          <w:sz w:val="28"/>
        </w:rPr>
        <w:t xml:space="preserve"> nhi</w:t>
      </w:r>
      <w:r w:rsidRPr="007B149B">
        <w:rPr>
          <w:sz w:val="28"/>
        </w:rPr>
        <w:t>ệm</w:t>
      </w:r>
      <w:r>
        <w:rPr>
          <w:sz w:val="28"/>
        </w:rPr>
        <w:t xml:space="preserve"> b</w:t>
      </w:r>
      <w:r w:rsidRPr="007B149B">
        <w:rPr>
          <w:sz w:val="28"/>
        </w:rPr>
        <w:t>áo</w:t>
      </w:r>
      <w:r>
        <w:rPr>
          <w:sz w:val="28"/>
        </w:rPr>
        <w:t xml:space="preserve"> c</w:t>
      </w:r>
      <w:r w:rsidRPr="007B149B">
        <w:rPr>
          <w:sz w:val="28"/>
        </w:rPr>
        <w:t>áo</w:t>
      </w:r>
      <w:r>
        <w:rPr>
          <w:sz w:val="28"/>
        </w:rPr>
        <w:t xml:space="preserve"> v</w:t>
      </w:r>
      <w:r w:rsidRPr="007B149B">
        <w:rPr>
          <w:sz w:val="28"/>
        </w:rPr>
        <w:t>ới</w:t>
      </w:r>
      <w:r>
        <w:rPr>
          <w:sz w:val="28"/>
        </w:rPr>
        <w:t xml:space="preserve"> Ch</w:t>
      </w:r>
      <w:r w:rsidRPr="007B149B">
        <w:rPr>
          <w:sz w:val="28"/>
        </w:rPr>
        <w:t>ủ</w:t>
      </w:r>
      <w:r>
        <w:rPr>
          <w:sz w:val="28"/>
        </w:rPr>
        <w:t xml:space="preserve"> t</w:t>
      </w:r>
      <w:r w:rsidRPr="007B149B">
        <w:rPr>
          <w:sz w:val="28"/>
        </w:rPr>
        <w:t>ịch</w:t>
      </w:r>
      <w:r>
        <w:rPr>
          <w:sz w:val="28"/>
        </w:rPr>
        <w:t xml:space="preserve"> UBND </w:t>
      </w:r>
      <w:r w:rsidRPr="007B149B">
        <w:rPr>
          <w:sz w:val="28"/>
        </w:rPr>
        <w:t>để</w:t>
      </w:r>
      <w:r>
        <w:rPr>
          <w:sz w:val="28"/>
        </w:rPr>
        <w:t xml:space="preserve"> c</w:t>
      </w:r>
      <w:r w:rsidRPr="007B149B">
        <w:rPr>
          <w:sz w:val="28"/>
        </w:rPr>
        <w:t>ó</w:t>
      </w:r>
      <w:r>
        <w:rPr>
          <w:sz w:val="28"/>
        </w:rPr>
        <w:t xml:space="preserve"> bi</w:t>
      </w:r>
      <w:r w:rsidRPr="007B149B">
        <w:rPr>
          <w:sz w:val="28"/>
        </w:rPr>
        <w:t>ện</w:t>
      </w:r>
      <w:r>
        <w:rPr>
          <w:sz w:val="28"/>
        </w:rPr>
        <w:t xml:space="preserve"> ph</w:t>
      </w:r>
      <w:r w:rsidRPr="007B149B">
        <w:rPr>
          <w:sz w:val="28"/>
        </w:rPr>
        <w:t>á</w:t>
      </w:r>
      <w:r>
        <w:rPr>
          <w:sz w:val="28"/>
        </w:rPr>
        <w:t>p ph</w:t>
      </w:r>
      <w:r w:rsidRPr="007B149B">
        <w:rPr>
          <w:sz w:val="28"/>
        </w:rPr>
        <w:t>ối</w:t>
      </w:r>
      <w:r>
        <w:rPr>
          <w:sz w:val="28"/>
        </w:rPr>
        <w:t xml:space="preserve"> h</w:t>
      </w:r>
      <w:r w:rsidRPr="007B149B">
        <w:rPr>
          <w:sz w:val="28"/>
        </w:rPr>
        <w:t>ợp</w:t>
      </w:r>
      <w:r>
        <w:rPr>
          <w:sz w:val="28"/>
        </w:rPr>
        <w:t xml:space="preserve"> gi</w:t>
      </w:r>
      <w:r w:rsidRPr="007B149B">
        <w:rPr>
          <w:sz w:val="28"/>
        </w:rPr>
        <w:t>ải</w:t>
      </w:r>
      <w:r>
        <w:rPr>
          <w:sz w:val="28"/>
        </w:rPr>
        <w:t xml:space="preserve"> quy</w:t>
      </w:r>
      <w:r w:rsidRPr="007B149B">
        <w:rPr>
          <w:sz w:val="28"/>
        </w:rPr>
        <w:t>ết</w:t>
      </w:r>
      <w:r>
        <w:rPr>
          <w:sz w:val="28"/>
        </w:rPr>
        <w:t>. Trong nhi</w:t>
      </w:r>
      <w:r w:rsidRPr="00DB63C9">
        <w:rPr>
          <w:sz w:val="28"/>
        </w:rPr>
        <w:t>ệm</w:t>
      </w:r>
      <w:r>
        <w:rPr>
          <w:sz w:val="28"/>
        </w:rPr>
        <w:t xml:space="preserve"> k</w:t>
      </w:r>
      <w:r w:rsidRPr="00DB63C9">
        <w:rPr>
          <w:sz w:val="28"/>
        </w:rPr>
        <w:t>ỳđã</w:t>
      </w:r>
      <w:r>
        <w:rPr>
          <w:sz w:val="28"/>
        </w:rPr>
        <w:t xml:space="preserve"> ti</w:t>
      </w:r>
      <w:r w:rsidRPr="00DB63C9">
        <w:rPr>
          <w:sz w:val="28"/>
        </w:rPr>
        <w:t>ếp</w:t>
      </w:r>
      <w:r>
        <w:rPr>
          <w:sz w:val="28"/>
        </w:rPr>
        <w:t xml:space="preserve"> nh</w:t>
      </w:r>
      <w:r w:rsidRPr="00DB63C9">
        <w:rPr>
          <w:sz w:val="28"/>
        </w:rPr>
        <w:t>ận</w:t>
      </w:r>
      <w:r w:rsidR="00480F45">
        <w:rPr>
          <w:b/>
          <w:sz w:val="28"/>
        </w:rPr>
        <w:t>48</w:t>
      </w:r>
      <w:r w:rsidRPr="00DB63C9">
        <w:rPr>
          <w:sz w:val="28"/>
        </w:rPr>
        <w:t>đơ</w:t>
      </w:r>
      <w:r>
        <w:rPr>
          <w:sz w:val="28"/>
        </w:rPr>
        <w:t>n</w:t>
      </w:r>
      <w:r w:rsidR="00154FB9">
        <w:rPr>
          <w:sz w:val="28"/>
        </w:rPr>
        <w:t xml:space="preserve"> th</w:t>
      </w:r>
      <w:r w:rsidR="00154FB9" w:rsidRPr="00154FB9">
        <w:rPr>
          <w:sz w:val="28"/>
        </w:rPr>
        <w:t>ư</w:t>
      </w:r>
      <w:r w:rsidR="00B8165E">
        <w:rPr>
          <w:sz w:val="28"/>
        </w:rPr>
        <w:t xml:space="preserve"> (trong </w:t>
      </w:r>
      <w:r w:rsidR="00B8165E" w:rsidRPr="00B8165E">
        <w:rPr>
          <w:sz w:val="28"/>
        </w:rPr>
        <w:t>đó</w:t>
      </w:r>
      <w:r w:rsidR="00B8165E">
        <w:rPr>
          <w:sz w:val="28"/>
        </w:rPr>
        <w:t xml:space="preserve"> c</w:t>
      </w:r>
      <w:r w:rsidR="00B8165E" w:rsidRPr="00B8165E">
        <w:rPr>
          <w:sz w:val="28"/>
        </w:rPr>
        <w:t>ó</w:t>
      </w:r>
      <w:r w:rsidR="00B8165E">
        <w:rPr>
          <w:sz w:val="28"/>
        </w:rPr>
        <w:t xml:space="preserve"> 03 </w:t>
      </w:r>
      <w:r w:rsidR="00B8165E" w:rsidRPr="00B8165E">
        <w:rPr>
          <w:sz w:val="28"/>
        </w:rPr>
        <w:t>đơ</w:t>
      </w:r>
      <w:r w:rsidR="00B8165E">
        <w:rPr>
          <w:sz w:val="28"/>
        </w:rPr>
        <w:t>n tranh ch</w:t>
      </w:r>
      <w:r w:rsidR="00B8165E" w:rsidRPr="00B8165E">
        <w:rPr>
          <w:sz w:val="28"/>
        </w:rPr>
        <w:t>ấp</w:t>
      </w:r>
      <w:r w:rsidR="00B8165E">
        <w:rPr>
          <w:sz w:val="28"/>
        </w:rPr>
        <w:t xml:space="preserve"> đ</w:t>
      </w:r>
      <w:r w:rsidR="00B8165E" w:rsidRPr="00B8165E">
        <w:rPr>
          <w:sz w:val="28"/>
        </w:rPr>
        <w:t>ấtđ</w:t>
      </w:r>
      <w:r w:rsidR="00B8165E">
        <w:rPr>
          <w:sz w:val="28"/>
        </w:rPr>
        <w:t>ai c</w:t>
      </w:r>
      <w:r w:rsidR="00B8165E" w:rsidRPr="00B8165E">
        <w:rPr>
          <w:sz w:val="28"/>
        </w:rPr>
        <w:t>ủa</w:t>
      </w:r>
      <w:r w:rsidR="00B8165E">
        <w:rPr>
          <w:sz w:val="28"/>
        </w:rPr>
        <w:t xml:space="preserve"> th</w:t>
      </w:r>
      <w:r w:rsidR="00B8165E" w:rsidRPr="00B8165E">
        <w:rPr>
          <w:sz w:val="28"/>
        </w:rPr>
        <w:t>ị</w:t>
      </w:r>
      <w:r w:rsidR="00B8165E">
        <w:rPr>
          <w:sz w:val="28"/>
        </w:rPr>
        <w:t xml:space="preserve"> x</w:t>
      </w:r>
      <w:r w:rsidR="00B8165E" w:rsidRPr="00B8165E">
        <w:rPr>
          <w:sz w:val="28"/>
        </w:rPr>
        <w:t>ã</w:t>
      </w:r>
      <w:r w:rsidR="00B8165E">
        <w:rPr>
          <w:sz w:val="28"/>
        </w:rPr>
        <w:t xml:space="preserve"> chuy</w:t>
      </w:r>
      <w:r w:rsidR="00B8165E" w:rsidRPr="00B8165E">
        <w:rPr>
          <w:sz w:val="28"/>
        </w:rPr>
        <w:t>ển</w:t>
      </w:r>
      <w:r w:rsidR="00B8165E">
        <w:rPr>
          <w:sz w:val="28"/>
        </w:rPr>
        <w:t xml:space="preserve"> v</w:t>
      </w:r>
      <w:r w:rsidR="00B8165E" w:rsidRPr="00B8165E">
        <w:rPr>
          <w:sz w:val="28"/>
        </w:rPr>
        <w:t>ề</w:t>
      </w:r>
      <w:r w:rsidR="00B8165E">
        <w:rPr>
          <w:sz w:val="28"/>
        </w:rPr>
        <w:t>)</w:t>
      </w:r>
      <w:r w:rsidR="00154FB9">
        <w:rPr>
          <w:sz w:val="28"/>
        </w:rPr>
        <w:t>ch</w:t>
      </w:r>
      <w:r w:rsidR="00154FB9" w:rsidRPr="00154FB9">
        <w:rPr>
          <w:sz w:val="28"/>
        </w:rPr>
        <w:t>ủ</w:t>
      </w:r>
      <w:r w:rsidR="00154FB9">
        <w:rPr>
          <w:sz w:val="28"/>
        </w:rPr>
        <w:t xml:space="preserve"> y</w:t>
      </w:r>
      <w:r w:rsidR="00154FB9" w:rsidRPr="00154FB9">
        <w:rPr>
          <w:sz w:val="28"/>
        </w:rPr>
        <w:t>ếu</w:t>
      </w:r>
      <w:r w:rsidRPr="009F758F">
        <w:rPr>
          <w:sz w:val="28"/>
        </w:rPr>
        <w:t>đơ</w:t>
      </w:r>
      <w:r>
        <w:rPr>
          <w:sz w:val="28"/>
        </w:rPr>
        <w:t>n</w:t>
      </w:r>
      <w:r w:rsidR="00154FB9">
        <w:rPr>
          <w:sz w:val="28"/>
        </w:rPr>
        <w:t xml:space="preserve"> v</w:t>
      </w:r>
      <w:r w:rsidR="00154FB9" w:rsidRPr="00154FB9">
        <w:rPr>
          <w:sz w:val="28"/>
        </w:rPr>
        <w:t>ề</w:t>
      </w:r>
      <w:r>
        <w:rPr>
          <w:sz w:val="28"/>
        </w:rPr>
        <w:t xml:space="preserve"> tranh ch</w:t>
      </w:r>
      <w:r w:rsidRPr="009F758F">
        <w:rPr>
          <w:sz w:val="28"/>
        </w:rPr>
        <w:t>ấpđấtđ</w:t>
      </w:r>
      <w:r>
        <w:rPr>
          <w:sz w:val="28"/>
        </w:rPr>
        <w:t>ai</w:t>
      </w:r>
      <w:r w:rsidR="00154FB9">
        <w:rPr>
          <w:sz w:val="28"/>
        </w:rPr>
        <w:t xml:space="preserve">, </w:t>
      </w:r>
      <w:r w:rsidRPr="00DB63C9">
        <w:rPr>
          <w:sz w:val="28"/>
        </w:rPr>
        <w:t>đã</w:t>
      </w:r>
      <w:r>
        <w:rPr>
          <w:sz w:val="28"/>
        </w:rPr>
        <w:t xml:space="preserve"> gi</w:t>
      </w:r>
      <w:r w:rsidRPr="00DB63C9">
        <w:rPr>
          <w:sz w:val="28"/>
        </w:rPr>
        <w:t>ải</w:t>
      </w:r>
      <w:r>
        <w:rPr>
          <w:sz w:val="28"/>
        </w:rPr>
        <w:t xml:space="preserve"> quy</w:t>
      </w:r>
      <w:r w:rsidRPr="00DB63C9">
        <w:rPr>
          <w:sz w:val="28"/>
        </w:rPr>
        <w:t>ết</w:t>
      </w:r>
      <w:r w:rsidR="00154FB9">
        <w:rPr>
          <w:sz w:val="28"/>
        </w:rPr>
        <w:t xml:space="preserve">xong </w:t>
      </w:r>
      <w:r w:rsidR="00480F45">
        <w:rPr>
          <w:sz w:val="28"/>
        </w:rPr>
        <w:t>….</w:t>
      </w:r>
      <w:r w:rsidRPr="00DB63C9">
        <w:rPr>
          <w:sz w:val="28"/>
        </w:rPr>
        <w:t>đơ</w:t>
      </w:r>
      <w:r>
        <w:rPr>
          <w:sz w:val="28"/>
        </w:rPr>
        <w:t>n. Nh</w:t>
      </w:r>
      <w:r w:rsidRPr="00DB63C9">
        <w:rPr>
          <w:sz w:val="28"/>
        </w:rPr>
        <w:t>ìn</w:t>
      </w:r>
      <w:r>
        <w:rPr>
          <w:sz w:val="28"/>
        </w:rPr>
        <w:t xml:space="preserve"> chung vi</w:t>
      </w:r>
      <w:r w:rsidRPr="00DB63C9">
        <w:rPr>
          <w:sz w:val="28"/>
        </w:rPr>
        <w:t>ệc</w:t>
      </w:r>
      <w:r>
        <w:rPr>
          <w:sz w:val="28"/>
        </w:rPr>
        <w:t xml:space="preserve"> gi</w:t>
      </w:r>
      <w:r w:rsidRPr="00DB63C9">
        <w:rPr>
          <w:sz w:val="28"/>
        </w:rPr>
        <w:t>ải</w:t>
      </w:r>
      <w:r>
        <w:rPr>
          <w:sz w:val="28"/>
        </w:rPr>
        <w:t xml:space="preserve"> quy</w:t>
      </w:r>
      <w:r w:rsidRPr="00DB63C9">
        <w:rPr>
          <w:sz w:val="28"/>
        </w:rPr>
        <w:t>ếtđơ</w:t>
      </w:r>
      <w:r>
        <w:rPr>
          <w:sz w:val="28"/>
        </w:rPr>
        <w:t>n th</w:t>
      </w:r>
      <w:r w:rsidRPr="00DB63C9">
        <w:rPr>
          <w:sz w:val="28"/>
        </w:rPr>
        <w:t>ư</w:t>
      </w:r>
      <w:r>
        <w:rPr>
          <w:sz w:val="28"/>
        </w:rPr>
        <w:t xml:space="preserve"> trong nhi</w:t>
      </w:r>
      <w:r w:rsidRPr="00DB63C9">
        <w:rPr>
          <w:sz w:val="28"/>
        </w:rPr>
        <w:t>ệm</w:t>
      </w:r>
      <w:r>
        <w:rPr>
          <w:sz w:val="28"/>
        </w:rPr>
        <w:t xml:space="preserve"> k</w:t>
      </w:r>
      <w:r w:rsidRPr="00DB63C9">
        <w:rPr>
          <w:sz w:val="28"/>
        </w:rPr>
        <w:t>ỳ</w:t>
      </w:r>
      <w:r>
        <w:rPr>
          <w:sz w:val="28"/>
        </w:rPr>
        <w:t xml:space="preserve"> qua </w:t>
      </w:r>
      <w:r w:rsidRPr="00DB63C9">
        <w:rPr>
          <w:sz w:val="28"/>
        </w:rPr>
        <w:t>được</w:t>
      </w:r>
      <w:r>
        <w:rPr>
          <w:sz w:val="28"/>
        </w:rPr>
        <w:t xml:space="preserve"> k</w:t>
      </w:r>
      <w:r w:rsidRPr="00DB63C9">
        <w:rPr>
          <w:sz w:val="28"/>
        </w:rPr>
        <w:t>ịp</w:t>
      </w:r>
      <w:r>
        <w:rPr>
          <w:sz w:val="28"/>
        </w:rPr>
        <w:t xml:space="preserve"> th</w:t>
      </w:r>
      <w:r w:rsidRPr="00DB63C9">
        <w:rPr>
          <w:sz w:val="28"/>
        </w:rPr>
        <w:t>ời</w:t>
      </w:r>
      <w:r>
        <w:rPr>
          <w:sz w:val="28"/>
        </w:rPr>
        <w:t xml:space="preserve">, </w:t>
      </w:r>
      <w:r w:rsidR="00BC7086">
        <w:rPr>
          <w:sz w:val="28"/>
        </w:rPr>
        <w:t>kh</w:t>
      </w:r>
      <w:r w:rsidR="00BC7086" w:rsidRPr="00BC7086">
        <w:rPr>
          <w:sz w:val="28"/>
        </w:rPr>
        <w:t>ô</w:t>
      </w:r>
      <w:r w:rsidR="00BC7086">
        <w:rPr>
          <w:sz w:val="28"/>
        </w:rPr>
        <w:t>ng c</w:t>
      </w:r>
      <w:r w:rsidR="00BC7086" w:rsidRPr="00BC7086">
        <w:rPr>
          <w:sz w:val="28"/>
        </w:rPr>
        <w:t>ó</w:t>
      </w:r>
      <w:r w:rsidRPr="00DB63C9">
        <w:rPr>
          <w:sz w:val="28"/>
        </w:rPr>
        <w:t>đơ</w:t>
      </w:r>
      <w:r>
        <w:rPr>
          <w:sz w:val="28"/>
        </w:rPr>
        <w:t>n th</w:t>
      </w:r>
      <w:r w:rsidRPr="00DB63C9">
        <w:rPr>
          <w:sz w:val="28"/>
        </w:rPr>
        <w:t>ư</w:t>
      </w:r>
      <w:r>
        <w:rPr>
          <w:sz w:val="28"/>
        </w:rPr>
        <w:t xml:space="preserve"> t</w:t>
      </w:r>
      <w:r w:rsidRPr="00DB63C9">
        <w:rPr>
          <w:sz w:val="28"/>
        </w:rPr>
        <w:t>ồnđọng</w:t>
      </w:r>
      <w:r>
        <w:rPr>
          <w:sz w:val="28"/>
        </w:rPr>
        <w:t>, t</w:t>
      </w:r>
      <w:r w:rsidRPr="00DB63C9">
        <w:rPr>
          <w:sz w:val="28"/>
        </w:rPr>
        <w:t>ạođược</w:t>
      </w:r>
      <w:r>
        <w:rPr>
          <w:sz w:val="28"/>
        </w:rPr>
        <w:t xml:space="preserve"> ni</w:t>
      </w:r>
      <w:r w:rsidRPr="00DB63C9">
        <w:rPr>
          <w:sz w:val="28"/>
        </w:rPr>
        <w:t>ềm</w:t>
      </w:r>
      <w:r>
        <w:rPr>
          <w:sz w:val="28"/>
        </w:rPr>
        <w:t xml:space="preserve"> tin </w:t>
      </w:r>
      <w:r w:rsidR="007D0549">
        <w:rPr>
          <w:sz w:val="28"/>
        </w:rPr>
        <w:t xml:space="preserve">trong </w:t>
      </w:r>
      <w:r>
        <w:rPr>
          <w:sz w:val="28"/>
        </w:rPr>
        <w:t>nh</w:t>
      </w:r>
      <w:r w:rsidRPr="00DB63C9">
        <w:rPr>
          <w:sz w:val="28"/>
        </w:rPr>
        <w:t>â</w:t>
      </w:r>
      <w:r>
        <w:rPr>
          <w:sz w:val="28"/>
        </w:rPr>
        <w:t>n d</w:t>
      </w:r>
      <w:r w:rsidRPr="00DB63C9">
        <w:rPr>
          <w:sz w:val="28"/>
        </w:rPr>
        <w:t>â</w:t>
      </w:r>
      <w:r>
        <w:rPr>
          <w:sz w:val="28"/>
        </w:rPr>
        <w:t>n.</w:t>
      </w:r>
      <w:r w:rsidR="00726238">
        <w:rPr>
          <w:sz w:val="28"/>
        </w:rPr>
        <w:t xml:space="preserve"> Trong 5 n</w:t>
      </w:r>
      <w:r w:rsidR="00726238" w:rsidRPr="00726238">
        <w:rPr>
          <w:sz w:val="28"/>
        </w:rPr>
        <w:t>ă</w:t>
      </w:r>
      <w:r w:rsidR="00726238">
        <w:rPr>
          <w:sz w:val="28"/>
        </w:rPr>
        <w:t xml:space="preserve">m qua UBND </w:t>
      </w:r>
      <w:r w:rsidR="00726238" w:rsidRPr="00726238">
        <w:rPr>
          <w:sz w:val="28"/>
        </w:rPr>
        <w:t>đã</w:t>
      </w:r>
      <w:r w:rsidR="00726238">
        <w:rPr>
          <w:sz w:val="28"/>
        </w:rPr>
        <w:t xml:space="preserve"> ban h</w:t>
      </w:r>
      <w:r w:rsidR="00726238" w:rsidRPr="00726238">
        <w:rPr>
          <w:sz w:val="28"/>
        </w:rPr>
        <w:t>ành</w:t>
      </w:r>
      <w:r w:rsidR="00480F45">
        <w:rPr>
          <w:b/>
          <w:sz w:val="28"/>
        </w:rPr>
        <w:t>938</w:t>
      </w:r>
      <w:r w:rsidR="00FE570E">
        <w:rPr>
          <w:sz w:val="28"/>
        </w:rPr>
        <w:t xml:space="preserve"> Q</w:t>
      </w:r>
      <w:r w:rsidR="00726238">
        <w:rPr>
          <w:sz w:val="28"/>
        </w:rPr>
        <w:t>uy</w:t>
      </w:r>
      <w:r w:rsidR="00726238" w:rsidRPr="00726238">
        <w:rPr>
          <w:sz w:val="28"/>
        </w:rPr>
        <w:t>ếtđịnh</w:t>
      </w:r>
      <w:r w:rsidR="00726238" w:rsidRPr="00381307">
        <w:rPr>
          <w:b/>
          <w:sz w:val="28"/>
        </w:rPr>
        <w:t xml:space="preserve">, </w:t>
      </w:r>
      <w:r w:rsidR="00726238">
        <w:rPr>
          <w:sz w:val="28"/>
        </w:rPr>
        <w:t xml:space="preserve"> T</w:t>
      </w:r>
      <w:r w:rsidR="00726238" w:rsidRPr="00726238">
        <w:rPr>
          <w:sz w:val="28"/>
        </w:rPr>
        <w:t>ờ</w:t>
      </w:r>
      <w:r w:rsidR="00726238">
        <w:rPr>
          <w:sz w:val="28"/>
        </w:rPr>
        <w:t xml:space="preserve"> tr</w:t>
      </w:r>
      <w:r w:rsidR="00726238" w:rsidRPr="00726238">
        <w:rPr>
          <w:sz w:val="28"/>
        </w:rPr>
        <w:t>ình</w:t>
      </w:r>
      <w:r w:rsidR="00726238">
        <w:rPr>
          <w:sz w:val="28"/>
        </w:rPr>
        <w:t xml:space="preserve"> v</w:t>
      </w:r>
      <w:r w:rsidR="00726238" w:rsidRPr="00726238">
        <w:rPr>
          <w:sz w:val="28"/>
        </w:rPr>
        <w:t>à</w:t>
      </w:r>
      <w:r w:rsidR="00480F45">
        <w:rPr>
          <w:sz w:val="28"/>
        </w:rPr>
        <w:t>c</w:t>
      </w:r>
      <w:r w:rsidR="00480F45" w:rsidRPr="00480F45">
        <w:rPr>
          <w:sz w:val="28"/>
        </w:rPr>
        <w:t>ác</w:t>
      </w:r>
      <w:r w:rsidR="00480F45">
        <w:rPr>
          <w:sz w:val="28"/>
        </w:rPr>
        <w:t xml:space="preserve"> v</w:t>
      </w:r>
      <w:r w:rsidR="00480F45" w:rsidRPr="00480F45">
        <w:rPr>
          <w:sz w:val="28"/>
        </w:rPr>
        <w:t>ư</w:t>
      </w:r>
      <w:r w:rsidR="00480F45">
        <w:rPr>
          <w:sz w:val="28"/>
        </w:rPr>
        <w:t>n b</w:t>
      </w:r>
      <w:r w:rsidR="00480F45" w:rsidRPr="00480F45">
        <w:rPr>
          <w:sz w:val="28"/>
        </w:rPr>
        <w:t>ản</w:t>
      </w:r>
      <w:r w:rsidR="00480F45">
        <w:rPr>
          <w:sz w:val="28"/>
        </w:rPr>
        <w:t xml:space="preserve"> kh</w:t>
      </w:r>
      <w:r w:rsidR="00480F45" w:rsidRPr="00480F45">
        <w:rPr>
          <w:sz w:val="28"/>
        </w:rPr>
        <w:t>ác</w:t>
      </w:r>
      <w:r w:rsidR="00480F45">
        <w:rPr>
          <w:b/>
          <w:sz w:val="28"/>
        </w:rPr>
        <w:t>1024</w:t>
      </w:r>
      <w:r w:rsidR="00480F45">
        <w:rPr>
          <w:sz w:val="28"/>
        </w:rPr>
        <w:t>, K</w:t>
      </w:r>
      <w:r w:rsidR="00480F45" w:rsidRPr="00480F45">
        <w:rPr>
          <w:sz w:val="28"/>
        </w:rPr>
        <w:t>ế</w:t>
      </w:r>
      <w:r w:rsidR="00480F45">
        <w:rPr>
          <w:sz w:val="28"/>
        </w:rPr>
        <w:t xml:space="preserve"> ho</w:t>
      </w:r>
      <w:r w:rsidR="00480F45" w:rsidRPr="00480F45">
        <w:rPr>
          <w:sz w:val="28"/>
        </w:rPr>
        <w:t>ạch</w:t>
      </w:r>
      <w:r w:rsidR="00480F45" w:rsidRPr="00480F45">
        <w:rPr>
          <w:b/>
          <w:sz w:val="28"/>
        </w:rPr>
        <w:t>114,</w:t>
      </w:r>
      <w:r w:rsidR="00480F45">
        <w:rPr>
          <w:sz w:val="28"/>
        </w:rPr>
        <w:t xml:space="preserve"> C</w:t>
      </w:r>
      <w:r w:rsidR="00480F45" w:rsidRPr="00480F45">
        <w:rPr>
          <w:sz w:val="28"/>
        </w:rPr>
        <w:t>ô</w:t>
      </w:r>
      <w:r w:rsidR="00480F45">
        <w:rPr>
          <w:sz w:val="28"/>
        </w:rPr>
        <w:t>ng v</w:t>
      </w:r>
      <w:r w:rsidR="00480F45" w:rsidRPr="00480F45">
        <w:rPr>
          <w:sz w:val="28"/>
        </w:rPr>
        <w:t>ă</w:t>
      </w:r>
      <w:r w:rsidR="00480F45">
        <w:rPr>
          <w:sz w:val="28"/>
        </w:rPr>
        <w:t xml:space="preserve">n </w:t>
      </w:r>
      <w:r w:rsidR="00480F45" w:rsidRPr="00480F45">
        <w:rPr>
          <w:b/>
          <w:sz w:val="28"/>
        </w:rPr>
        <w:t>268</w:t>
      </w:r>
      <w:r w:rsidR="00726238">
        <w:rPr>
          <w:sz w:val="28"/>
        </w:rPr>
        <w:t>v</w:t>
      </w:r>
      <w:r w:rsidR="00726238" w:rsidRPr="00726238">
        <w:rPr>
          <w:sz w:val="28"/>
        </w:rPr>
        <w:t>ă</w:t>
      </w:r>
      <w:r w:rsidR="00726238">
        <w:rPr>
          <w:sz w:val="28"/>
        </w:rPr>
        <w:t>n b</w:t>
      </w:r>
      <w:r w:rsidR="00726238" w:rsidRPr="00726238">
        <w:rPr>
          <w:sz w:val="28"/>
        </w:rPr>
        <w:t>ản</w:t>
      </w:r>
      <w:r w:rsidR="00726238">
        <w:rPr>
          <w:sz w:val="28"/>
        </w:rPr>
        <w:t xml:space="preserve"> ch</w:t>
      </w:r>
      <w:r w:rsidR="00726238" w:rsidRPr="00726238">
        <w:rPr>
          <w:sz w:val="28"/>
        </w:rPr>
        <w:t>ỉđạođ</w:t>
      </w:r>
      <w:r w:rsidR="00726238">
        <w:rPr>
          <w:sz w:val="28"/>
        </w:rPr>
        <w:t>i</w:t>
      </w:r>
      <w:r w:rsidR="00726238" w:rsidRPr="00726238">
        <w:rPr>
          <w:sz w:val="28"/>
        </w:rPr>
        <w:t>ều</w:t>
      </w:r>
      <w:r w:rsidR="00726238">
        <w:rPr>
          <w:sz w:val="28"/>
        </w:rPr>
        <w:t xml:space="preserve"> h</w:t>
      </w:r>
      <w:r w:rsidR="00726238" w:rsidRPr="00726238">
        <w:rPr>
          <w:sz w:val="28"/>
        </w:rPr>
        <w:t>ành</w:t>
      </w:r>
      <w:r w:rsidR="00726238">
        <w:rPr>
          <w:sz w:val="28"/>
        </w:rPr>
        <w:t xml:space="preserve"> tr</w:t>
      </w:r>
      <w:r w:rsidR="00726238" w:rsidRPr="00726238">
        <w:rPr>
          <w:sz w:val="28"/>
        </w:rPr>
        <w:t>ê</w:t>
      </w:r>
      <w:r w:rsidR="00726238">
        <w:rPr>
          <w:sz w:val="28"/>
        </w:rPr>
        <w:t>n c</w:t>
      </w:r>
      <w:r w:rsidR="00726238" w:rsidRPr="00726238">
        <w:rPr>
          <w:sz w:val="28"/>
        </w:rPr>
        <w:t>ác</w:t>
      </w:r>
      <w:r w:rsidR="00726238">
        <w:rPr>
          <w:sz w:val="28"/>
        </w:rPr>
        <w:t xml:space="preserve"> l</w:t>
      </w:r>
      <w:r w:rsidR="00726238" w:rsidRPr="00726238">
        <w:rPr>
          <w:sz w:val="28"/>
        </w:rPr>
        <w:t>ĩnh</w:t>
      </w:r>
      <w:r w:rsidR="00726238">
        <w:rPr>
          <w:sz w:val="28"/>
        </w:rPr>
        <w:t xml:space="preserve"> v</w:t>
      </w:r>
      <w:r w:rsidR="00726238" w:rsidRPr="00726238">
        <w:rPr>
          <w:sz w:val="28"/>
        </w:rPr>
        <w:t>ực</w:t>
      </w:r>
      <w:r w:rsidR="002E1372">
        <w:rPr>
          <w:sz w:val="28"/>
        </w:rPr>
        <w:t xml:space="preserve"> v</w:t>
      </w:r>
      <w:r w:rsidR="002E1372" w:rsidRPr="002E1372">
        <w:rPr>
          <w:sz w:val="28"/>
        </w:rPr>
        <w:t>à</w:t>
      </w:r>
      <w:r w:rsidR="002E1372">
        <w:rPr>
          <w:sz w:val="28"/>
        </w:rPr>
        <w:t xml:space="preserve"> c</w:t>
      </w:r>
      <w:r w:rsidR="002E1372" w:rsidRPr="002E1372">
        <w:rPr>
          <w:sz w:val="28"/>
        </w:rPr>
        <w:t>ác</w:t>
      </w:r>
      <w:r w:rsidR="002E1372">
        <w:rPr>
          <w:sz w:val="28"/>
        </w:rPr>
        <w:t xml:space="preserve"> v</w:t>
      </w:r>
      <w:r w:rsidR="002E1372" w:rsidRPr="002E1372">
        <w:rPr>
          <w:sz w:val="28"/>
        </w:rPr>
        <w:t>ă</w:t>
      </w:r>
      <w:r w:rsidR="002E1372">
        <w:rPr>
          <w:sz w:val="28"/>
        </w:rPr>
        <w:t>n b</w:t>
      </w:r>
      <w:r w:rsidR="002E1372" w:rsidRPr="002E1372">
        <w:rPr>
          <w:sz w:val="28"/>
        </w:rPr>
        <w:t>ản</w:t>
      </w:r>
      <w:r w:rsidR="002E1372">
        <w:rPr>
          <w:sz w:val="28"/>
        </w:rPr>
        <w:t xml:space="preserve"> c</w:t>
      </w:r>
      <w:r w:rsidR="002E1372" w:rsidRPr="002E1372">
        <w:rPr>
          <w:sz w:val="28"/>
        </w:rPr>
        <w:t>ó</w:t>
      </w:r>
      <w:r w:rsidR="002E1372">
        <w:rPr>
          <w:sz w:val="28"/>
        </w:rPr>
        <w:t>li</w:t>
      </w:r>
      <w:r w:rsidR="002E1372" w:rsidRPr="002E1372">
        <w:rPr>
          <w:sz w:val="28"/>
        </w:rPr>
        <w:t>ê</w:t>
      </w:r>
      <w:r w:rsidR="002E1372">
        <w:rPr>
          <w:sz w:val="28"/>
        </w:rPr>
        <w:t>n quan.</w:t>
      </w:r>
      <w:r w:rsidR="00480F45" w:rsidRPr="00480F45">
        <w:rPr>
          <w:rFonts w:hint="eastAsia"/>
          <w:bCs/>
          <w:sz w:val="28"/>
          <w:szCs w:val="28"/>
        </w:rPr>
        <w:t>Đă</w:t>
      </w:r>
      <w:r w:rsidR="00480F45" w:rsidRPr="00480F45">
        <w:rPr>
          <w:bCs/>
          <w:sz w:val="28"/>
          <w:szCs w:val="28"/>
        </w:rPr>
        <w:t>ng ký khai sinh: 1240 tr</w:t>
      </w:r>
      <w:r w:rsidR="00480F45" w:rsidRPr="00480F45">
        <w:rPr>
          <w:rFonts w:hint="eastAsia"/>
          <w:bCs/>
          <w:sz w:val="28"/>
          <w:szCs w:val="28"/>
        </w:rPr>
        <w:t>ư</w:t>
      </w:r>
      <w:r w:rsidR="00480F45" w:rsidRPr="00480F45">
        <w:rPr>
          <w:bCs/>
          <w:sz w:val="28"/>
          <w:szCs w:val="28"/>
        </w:rPr>
        <w:t xml:space="preserve">ờng hợp; Cha nhận con: 02 t/hợp.Thay </w:t>
      </w:r>
      <w:r w:rsidR="00480F45" w:rsidRPr="00480F45">
        <w:rPr>
          <w:rFonts w:hint="eastAsia"/>
          <w:bCs/>
          <w:sz w:val="28"/>
          <w:szCs w:val="28"/>
        </w:rPr>
        <w:t>đ</w:t>
      </w:r>
      <w:r w:rsidR="00480F45" w:rsidRPr="00480F45">
        <w:rPr>
          <w:bCs/>
          <w:sz w:val="28"/>
          <w:szCs w:val="28"/>
        </w:rPr>
        <w:t>ổi hộ tịch: 3 t/hợp.</w:t>
      </w:r>
      <w:r w:rsidR="00480F45" w:rsidRPr="00480F45">
        <w:rPr>
          <w:rFonts w:hint="eastAsia"/>
          <w:bCs/>
          <w:sz w:val="28"/>
          <w:szCs w:val="28"/>
        </w:rPr>
        <w:t>Đă</w:t>
      </w:r>
      <w:r w:rsidR="00480F45" w:rsidRPr="00480F45">
        <w:rPr>
          <w:bCs/>
          <w:sz w:val="28"/>
          <w:szCs w:val="28"/>
        </w:rPr>
        <w:t>ng ký khai tử: 274 tr</w:t>
      </w:r>
      <w:r w:rsidR="00480F45" w:rsidRPr="00480F45">
        <w:rPr>
          <w:rFonts w:hint="eastAsia"/>
          <w:bCs/>
          <w:sz w:val="28"/>
          <w:szCs w:val="28"/>
        </w:rPr>
        <w:t>ư</w:t>
      </w:r>
      <w:r w:rsidR="00480F45" w:rsidRPr="00480F45">
        <w:rPr>
          <w:bCs/>
          <w:sz w:val="28"/>
          <w:szCs w:val="28"/>
        </w:rPr>
        <w:t>ờng hợp.Cấp bản sao hộ tịch: 1824 trường hợp</w:t>
      </w:r>
      <w:r w:rsidR="00A861FB">
        <w:rPr>
          <w:sz w:val="28"/>
        </w:rPr>
        <w:t xml:space="preserve">. </w:t>
      </w:r>
      <w:r w:rsidR="00480F45" w:rsidRPr="00480F45">
        <w:rPr>
          <w:rFonts w:hint="eastAsia"/>
          <w:bCs/>
          <w:sz w:val="28"/>
          <w:szCs w:val="28"/>
        </w:rPr>
        <w:t>Đă</w:t>
      </w:r>
      <w:r w:rsidR="00480F45" w:rsidRPr="00480F45">
        <w:rPr>
          <w:bCs/>
          <w:sz w:val="28"/>
          <w:szCs w:val="28"/>
        </w:rPr>
        <w:t>ng ký kết hôn: 176cặp</w:t>
      </w:r>
      <w:r w:rsidR="00A861FB">
        <w:rPr>
          <w:bCs/>
          <w:sz w:val="28"/>
          <w:szCs w:val="28"/>
        </w:rPr>
        <w:t>.</w:t>
      </w:r>
      <w:r w:rsidR="00480F45" w:rsidRPr="00480F45">
        <w:rPr>
          <w:bCs/>
          <w:sz w:val="28"/>
          <w:szCs w:val="28"/>
        </w:rPr>
        <w:t>Nuôi con nuôi: 1</w:t>
      </w:r>
      <w:r w:rsidR="00A861FB">
        <w:rPr>
          <w:sz w:val="28"/>
        </w:rPr>
        <w:t xml:space="preserve">. </w:t>
      </w:r>
      <w:r w:rsidR="00480F45" w:rsidRPr="00480F45">
        <w:rPr>
          <w:bCs/>
          <w:sz w:val="28"/>
          <w:szCs w:val="28"/>
        </w:rPr>
        <w:t>Xác nhận tình trạng hôn nhân: 324 tr</w:t>
      </w:r>
      <w:r w:rsidR="00480F45" w:rsidRPr="00480F45">
        <w:rPr>
          <w:rFonts w:hint="eastAsia"/>
          <w:bCs/>
          <w:sz w:val="28"/>
          <w:szCs w:val="28"/>
        </w:rPr>
        <w:t>ư</w:t>
      </w:r>
      <w:r w:rsidR="00480F45" w:rsidRPr="00480F45">
        <w:rPr>
          <w:bCs/>
          <w:sz w:val="28"/>
          <w:szCs w:val="28"/>
        </w:rPr>
        <w:t>ờng hợp</w:t>
      </w:r>
      <w:r w:rsidR="00A861FB">
        <w:rPr>
          <w:sz w:val="28"/>
        </w:rPr>
        <w:t xml:space="preserve">. </w:t>
      </w:r>
      <w:r w:rsidR="00480F45" w:rsidRPr="00480F45">
        <w:rPr>
          <w:bCs/>
          <w:sz w:val="28"/>
          <w:szCs w:val="28"/>
        </w:rPr>
        <w:t xml:space="preserve">Công tác chứng thực bản sao </w:t>
      </w:r>
      <w:r w:rsidR="00480F45" w:rsidRPr="00480F45">
        <w:rPr>
          <w:rFonts w:hint="eastAsia"/>
          <w:bCs/>
          <w:sz w:val="28"/>
          <w:szCs w:val="28"/>
        </w:rPr>
        <w:t>đ</w:t>
      </w:r>
      <w:r w:rsidR="00480F45" w:rsidRPr="00480F45">
        <w:rPr>
          <w:bCs/>
          <w:sz w:val="28"/>
          <w:szCs w:val="28"/>
        </w:rPr>
        <w:t xml:space="preserve">úng với bản chính  </w:t>
      </w:r>
      <w:r w:rsidR="00480F45" w:rsidRPr="00480F45">
        <w:rPr>
          <w:rFonts w:hint="eastAsia"/>
          <w:bCs/>
          <w:sz w:val="28"/>
          <w:szCs w:val="28"/>
        </w:rPr>
        <w:t>đ</w:t>
      </w:r>
      <w:r w:rsidR="00480F45" w:rsidRPr="00480F45">
        <w:rPr>
          <w:bCs/>
          <w:sz w:val="28"/>
          <w:szCs w:val="28"/>
        </w:rPr>
        <w:t xml:space="preserve">ã chứng thực </w:t>
      </w:r>
      <w:r w:rsidR="00480F45" w:rsidRPr="00480F45">
        <w:rPr>
          <w:rFonts w:hint="eastAsia"/>
          <w:bCs/>
          <w:sz w:val="28"/>
          <w:szCs w:val="28"/>
        </w:rPr>
        <w:t>đư</w:t>
      </w:r>
      <w:r w:rsidR="00480F45" w:rsidRPr="00480F45">
        <w:rPr>
          <w:bCs/>
          <w:sz w:val="28"/>
          <w:szCs w:val="28"/>
        </w:rPr>
        <w:t>ợc 12</w:t>
      </w:r>
      <w:r w:rsidR="00BB6B0D">
        <w:rPr>
          <w:bCs/>
          <w:sz w:val="28"/>
          <w:szCs w:val="28"/>
        </w:rPr>
        <w:t>.</w:t>
      </w:r>
      <w:r w:rsidR="00480F45" w:rsidRPr="00480F45">
        <w:rPr>
          <w:bCs/>
          <w:sz w:val="28"/>
          <w:szCs w:val="28"/>
        </w:rPr>
        <w:t>738t/hợp.Chứng thực hợp chuyển nhượng, đồng tặng cho: 27</w:t>
      </w:r>
      <w:r w:rsidR="00A861FB">
        <w:rPr>
          <w:sz w:val="28"/>
        </w:rPr>
        <w:t xml:space="preserve">. </w:t>
      </w:r>
      <w:r w:rsidR="00480F45" w:rsidRPr="00480F45">
        <w:rPr>
          <w:bCs/>
          <w:sz w:val="28"/>
          <w:szCs w:val="28"/>
        </w:rPr>
        <w:t>Hợp đồng thừa kế: 5</w:t>
      </w:r>
      <w:r w:rsidR="00A861FB">
        <w:rPr>
          <w:sz w:val="28"/>
        </w:rPr>
        <w:t xml:space="preserve">. </w:t>
      </w:r>
      <w:r w:rsidR="00480F45" w:rsidRPr="00480F45">
        <w:rPr>
          <w:bCs/>
          <w:sz w:val="28"/>
          <w:szCs w:val="28"/>
        </w:rPr>
        <w:t>Chứng thực chữ ký: 472</w:t>
      </w:r>
      <w:r w:rsidR="00A861FB">
        <w:rPr>
          <w:bCs/>
          <w:sz w:val="28"/>
          <w:szCs w:val="28"/>
        </w:rPr>
        <w:t xml:space="preserve">. </w:t>
      </w:r>
      <w:r w:rsidR="00A861FB">
        <w:rPr>
          <w:sz w:val="28"/>
        </w:rPr>
        <w:tab/>
      </w:r>
    </w:p>
    <w:p w:rsidR="00480F45" w:rsidRPr="00EA6ABB" w:rsidRDefault="00A861FB" w:rsidP="00EA6ABB">
      <w:pPr>
        <w:spacing w:line="28" w:lineRule="atLeast"/>
        <w:ind w:firstLine="720"/>
        <w:jc w:val="both"/>
        <w:rPr>
          <w:sz w:val="28"/>
          <w:szCs w:val="28"/>
        </w:rPr>
      </w:pPr>
      <w:r w:rsidRPr="00A861FB">
        <w:rPr>
          <w:sz w:val="28"/>
          <w:szCs w:val="28"/>
        </w:rPr>
        <w:t>UBND xã đã tổ chức tuyên truyền pháp luật cho cán bộ quân dân chính trên địa bàn toàn xã bằng nhiều hình thức khác nhau Trong năm tổ chức được 8 đợt tuyên truyền  có 1335 lượt người tham dự. Nội dung được phổ biến được lựa chọn phù hợp với chức năng, nhiệm vụ của địa phương, trong đó chú trọng tới một số lĩnh vực pháp luật như: tuyên truyền phồng chóng dịch covid- 19, tập huấn luật hòa giải cơ sở, luật khiếu nại, luật tố c</w:t>
      </w:r>
      <w:r w:rsidR="00614247">
        <w:rPr>
          <w:sz w:val="28"/>
          <w:szCs w:val="28"/>
        </w:rPr>
        <w:t>áo, luật phòng chống tham nhũng</w:t>
      </w:r>
      <w:r w:rsidRPr="00A861FB">
        <w:rPr>
          <w:sz w:val="28"/>
          <w:szCs w:val="28"/>
        </w:rPr>
        <w:t>, tuyên truyền luật ATGT, luật</w:t>
      </w:r>
      <w:r>
        <w:rPr>
          <w:sz w:val="28"/>
          <w:szCs w:val="28"/>
        </w:rPr>
        <w:t xml:space="preserve"> vệ sinh an toàn thực phẩm.</w:t>
      </w:r>
    </w:p>
    <w:p w:rsidR="00745E42" w:rsidRPr="008870AC" w:rsidRDefault="00745E42" w:rsidP="00EA6ABB">
      <w:pPr>
        <w:spacing w:line="28" w:lineRule="atLeast"/>
        <w:jc w:val="both"/>
        <w:rPr>
          <w:b/>
          <w:sz w:val="28"/>
        </w:rPr>
      </w:pPr>
      <w:r w:rsidRPr="008870AC">
        <w:rPr>
          <w:b/>
          <w:sz w:val="28"/>
        </w:rPr>
        <w:tab/>
        <w:t>IV/ NHỮNG TỒN TẠI VÀ HẠN CHẾ</w:t>
      </w:r>
      <w:r w:rsidR="0015098B">
        <w:rPr>
          <w:b/>
          <w:sz w:val="28"/>
        </w:rPr>
        <w:t>:</w:t>
      </w:r>
    </w:p>
    <w:p w:rsidR="00745E42" w:rsidRDefault="00745E42" w:rsidP="00EA6ABB">
      <w:pPr>
        <w:spacing w:line="28" w:lineRule="atLeast"/>
        <w:jc w:val="both"/>
        <w:rPr>
          <w:sz w:val="28"/>
        </w:rPr>
      </w:pPr>
      <w:r>
        <w:rPr>
          <w:sz w:val="28"/>
        </w:rPr>
        <w:tab/>
        <w:t>B</w:t>
      </w:r>
      <w:r w:rsidRPr="004C2D27">
        <w:rPr>
          <w:sz w:val="28"/>
        </w:rPr>
        <w:t>ê</w:t>
      </w:r>
      <w:r>
        <w:rPr>
          <w:sz w:val="28"/>
        </w:rPr>
        <w:t>n c</w:t>
      </w:r>
      <w:r w:rsidRPr="004C2D27">
        <w:rPr>
          <w:sz w:val="28"/>
        </w:rPr>
        <w:t>ạnh</w:t>
      </w:r>
      <w:r>
        <w:rPr>
          <w:sz w:val="28"/>
        </w:rPr>
        <w:t xml:space="preserve"> nh</w:t>
      </w:r>
      <w:r w:rsidRPr="004C2D27">
        <w:rPr>
          <w:sz w:val="28"/>
        </w:rPr>
        <w:t>ững</w:t>
      </w:r>
      <w:r>
        <w:rPr>
          <w:sz w:val="28"/>
        </w:rPr>
        <w:t xml:space="preserve"> m</w:t>
      </w:r>
      <w:r w:rsidRPr="004C2D27">
        <w:rPr>
          <w:sz w:val="28"/>
        </w:rPr>
        <w:t>ặtđã</w:t>
      </w:r>
      <w:r>
        <w:rPr>
          <w:sz w:val="28"/>
        </w:rPr>
        <w:t xml:space="preserve"> l</w:t>
      </w:r>
      <w:r w:rsidRPr="004C2D27">
        <w:rPr>
          <w:sz w:val="28"/>
        </w:rPr>
        <w:t>àmđược</w:t>
      </w:r>
      <w:r>
        <w:rPr>
          <w:sz w:val="28"/>
        </w:rPr>
        <w:t xml:space="preserve"> trong nhi</w:t>
      </w:r>
      <w:r w:rsidRPr="004C2D27">
        <w:rPr>
          <w:sz w:val="28"/>
        </w:rPr>
        <w:t>ệm</w:t>
      </w:r>
      <w:r>
        <w:rPr>
          <w:sz w:val="28"/>
        </w:rPr>
        <w:t xml:space="preserve"> k</w:t>
      </w:r>
      <w:r w:rsidRPr="004C2D27">
        <w:rPr>
          <w:sz w:val="28"/>
        </w:rPr>
        <w:t>ỳ</w:t>
      </w:r>
      <w:r>
        <w:rPr>
          <w:sz w:val="28"/>
        </w:rPr>
        <w:t xml:space="preserve"> qua, c</w:t>
      </w:r>
      <w:r w:rsidRPr="004C2D27">
        <w:rPr>
          <w:sz w:val="28"/>
        </w:rPr>
        <w:t>ô</w:t>
      </w:r>
      <w:r>
        <w:rPr>
          <w:sz w:val="28"/>
        </w:rPr>
        <w:t>ng t</w:t>
      </w:r>
      <w:r w:rsidRPr="004C2D27">
        <w:rPr>
          <w:sz w:val="28"/>
        </w:rPr>
        <w:t>ác</w:t>
      </w:r>
      <w:r>
        <w:rPr>
          <w:sz w:val="28"/>
        </w:rPr>
        <w:t xml:space="preserve"> ch</w:t>
      </w:r>
      <w:r w:rsidRPr="004C2D27">
        <w:rPr>
          <w:sz w:val="28"/>
        </w:rPr>
        <w:t>ỉđạ</w:t>
      </w:r>
      <w:r>
        <w:rPr>
          <w:sz w:val="28"/>
        </w:rPr>
        <w:t xml:space="preserve">o </w:t>
      </w:r>
      <w:r w:rsidRPr="004C2D27">
        <w:rPr>
          <w:sz w:val="28"/>
        </w:rPr>
        <w:t>đ</w:t>
      </w:r>
      <w:r>
        <w:rPr>
          <w:sz w:val="28"/>
        </w:rPr>
        <w:t>i</w:t>
      </w:r>
      <w:r w:rsidRPr="004C2D27">
        <w:rPr>
          <w:sz w:val="28"/>
        </w:rPr>
        <w:t>ều</w:t>
      </w:r>
      <w:r>
        <w:rPr>
          <w:sz w:val="28"/>
        </w:rPr>
        <w:t xml:space="preserve"> h</w:t>
      </w:r>
      <w:r w:rsidRPr="004C2D27">
        <w:rPr>
          <w:sz w:val="28"/>
        </w:rPr>
        <w:t>ành</w:t>
      </w:r>
      <w:r>
        <w:rPr>
          <w:sz w:val="28"/>
        </w:rPr>
        <w:t xml:space="preserve"> c</w:t>
      </w:r>
      <w:r w:rsidRPr="004C2D27">
        <w:rPr>
          <w:sz w:val="28"/>
        </w:rPr>
        <w:t>ủa</w:t>
      </w:r>
      <w:r>
        <w:rPr>
          <w:sz w:val="28"/>
        </w:rPr>
        <w:t xml:space="preserve"> UBND c</w:t>
      </w:r>
      <w:r w:rsidRPr="008870AC">
        <w:rPr>
          <w:sz w:val="28"/>
        </w:rPr>
        <w:t>ò</w:t>
      </w:r>
      <w:r w:rsidRPr="004C2D27">
        <w:rPr>
          <w:sz w:val="28"/>
        </w:rPr>
        <w:t>n</w:t>
      </w:r>
      <w:r w:rsidR="00B72BE8">
        <w:rPr>
          <w:sz w:val="28"/>
        </w:rPr>
        <w:t>m</w:t>
      </w:r>
      <w:r w:rsidR="00B72BE8" w:rsidRPr="00B72BE8">
        <w:rPr>
          <w:sz w:val="28"/>
        </w:rPr>
        <w:t>ột</w:t>
      </w:r>
      <w:r w:rsidR="00B72BE8">
        <w:rPr>
          <w:sz w:val="28"/>
        </w:rPr>
        <w:t xml:space="preserve"> s</w:t>
      </w:r>
      <w:r w:rsidR="00B72BE8" w:rsidRPr="00B72BE8">
        <w:rPr>
          <w:sz w:val="28"/>
        </w:rPr>
        <w:t>ố</w:t>
      </w:r>
      <w:r w:rsidR="00B72BE8">
        <w:rPr>
          <w:sz w:val="28"/>
        </w:rPr>
        <w:t xml:space="preserve"> m</w:t>
      </w:r>
      <w:r w:rsidR="00B72BE8" w:rsidRPr="00B72BE8">
        <w:rPr>
          <w:sz w:val="28"/>
        </w:rPr>
        <w:t>ặt</w:t>
      </w:r>
      <w:r w:rsidR="00B72BE8">
        <w:rPr>
          <w:sz w:val="28"/>
        </w:rPr>
        <w:t xml:space="preserve"> h</w:t>
      </w:r>
      <w:r w:rsidR="00B72BE8" w:rsidRPr="00B72BE8">
        <w:rPr>
          <w:sz w:val="28"/>
        </w:rPr>
        <w:t>ạn</w:t>
      </w:r>
      <w:r w:rsidR="00B72BE8">
        <w:rPr>
          <w:sz w:val="28"/>
        </w:rPr>
        <w:t xml:space="preserve"> ch</w:t>
      </w:r>
      <w:r w:rsidR="00B72BE8" w:rsidRPr="00B72BE8">
        <w:rPr>
          <w:sz w:val="28"/>
        </w:rPr>
        <w:t>ế</w:t>
      </w:r>
      <w:r>
        <w:rPr>
          <w:sz w:val="28"/>
        </w:rPr>
        <w:t>, thi</w:t>
      </w:r>
      <w:r w:rsidRPr="004C2D27">
        <w:rPr>
          <w:sz w:val="28"/>
        </w:rPr>
        <w:t>ếu</w:t>
      </w:r>
      <w:r>
        <w:rPr>
          <w:sz w:val="28"/>
        </w:rPr>
        <w:t xml:space="preserve"> s</w:t>
      </w:r>
      <w:r w:rsidRPr="004C2D27">
        <w:rPr>
          <w:sz w:val="28"/>
        </w:rPr>
        <w:t>ót</w:t>
      </w:r>
      <w:r>
        <w:rPr>
          <w:sz w:val="28"/>
        </w:rPr>
        <w:t>, t</w:t>
      </w:r>
      <w:r w:rsidRPr="004C2D27">
        <w:rPr>
          <w:sz w:val="28"/>
        </w:rPr>
        <w:t>ồn</w:t>
      </w:r>
      <w:r>
        <w:rPr>
          <w:sz w:val="28"/>
        </w:rPr>
        <w:t xml:space="preserve"> t</w:t>
      </w:r>
      <w:r w:rsidRPr="004C2D27">
        <w:rPr>
          <w:sz w:val="28"/>
        </w:rPr>
        <w:t>ại</w:t>
      </w:r>
      <w:r w:rsidR="00B72BE8" w:rsidRPr="00B72BE8">
        <w:rPr>
          <w:sz w:val="28"/>
        </w:rPr>
        <w:t>đã</w:t>
      </w:r>
      <w:r w:rsidR="00B72BE8">
        <w:rPr>
          <w:sz w:val="28"/>
        </w:rPr>
        <w:t xml:space="preserve"> l</w:t>
      </w:r>
      <w:r w:rsidR="00B72BE8" w:rsidRPr="00B72BE8">
        <w:rPr>
          <w:sz w:val="28"/>
        </w:rPr>
        <w:t>àmảnh</w:t>
      </w:r>
      <w:r w:rsidR="00B72BE8">
        <w:rPr>
          <w:sz w:val="28"/>
        </w:rPr>
        <w:t xml:space="preserve"> hư</w:t>
      </w:r>
      <w:r w:rsidR="00B72BE8" w:rsidRPr="00B72BE8">
        <w:rPr>
          <w:sz w:val="28"/>
        </w:rPr>
        <w:t>ởng</w:t>
      </w:r>
      <w:r w:rsidR="00B72BE8">
        <w:rPr>
          <w:sz w:val="28"/>
        </w:rPr>
        <w:t xml:space="preserve"> đ</w:t>
      </w:r>
      <w:r w:rsidR="00B72BE8" w:rsidRPr="00B72BE8">
        <w:rPr>
          <w:sz w:val="28"/>
        </w:rPr>
        <w:t>ến</w:t>
      </w:r>
      <w:r w:rsidR="00B72BE8">
        <w:rPr>
          <w:sz w:val="28"/>
        </w:rPr>
        <w:t xml:space="preserve"> nh</w:t>
      </w:r>
      <w:r w:rsidR="00B72BE8" w:rsidRPr="00B72BE8">
        <w:rPr>
          <w:sz w:val="28"/>
        </w:rPr>
        <w:t>ững</w:t>
      </w:r>
      <w:r>
        <w:rPr>
          <w:sz w:val="28"/>
        </w:rPr>
        <w:t xml:space="preserve"> k</w:t>
      </w:r>
      <w:r w:rsidRPr="004C2D27">
        <w:rPr>
          <w:sz w:val="28"/>
        </w:rPr>
        <w:t>ết</w:t>
      </w:r>
      <w:r>
        <w:rPr>
          <w:sz w:val="28"/>
        </w:rPr>
        <w:t xml:space="preserve"> qu</w:t>
      </w:r>
      <w:r w:rsidRPr="004C2D27">
        <w:rPr>
          <w:sz w:val="28"/>
        </w:rPr>
        <w:t>ả</w:t>
      </w:r>
      <w:r w:rsidR="00A16B26" w:rsidRPr="00A16B26">
        <w:rPr>
          <w:sz w:val="28"/>
        </w:rPr>
        <w:t>đạt</w:t>
      </w:r>
      <w:r w:rsidR="00A16B26">
        <w:rPr>
          <w:sz w:val="28"/>
        </w:rPr>
        <w:t xml:space="preserve"> đư</w:t>
      </w:r>
      <w:r w:rsidR="00A16B26" w:rsidRPr="00A16B26">
        <w:rPr>
          <w:sz w:val="28"/>
        </w:rPr>
        <w:t>ợc</w:t>
      </w:r>
      <w:r w:rsidR="00A16B26">
        <w:rPr>
          <w:sz w:val="28"/>
        </w:rPr>
        <w:t xml:space="preserve"> nh</w:t>
      </w:r>
      <w:r w:rsidR="00A16B26" w:rsidRPr="00A16B26">
        <w:rPr>
          <w:sz w:val="28"/>
        </w:rPr>
        <w:t>ư</w:t>
      </w:r>
      <w:r w:rsidR="00A16B26">
        <w:rPr>
          <w:sz w:val="28"/>
        </w:rPr>
        <w:t xml:space="preserve"> sau</w:t>
      </w:r>
      <w:r>
        <w:rPr>
          <w:sz w:val="28"/>
        </w:rPr>
        <w:t>:</w:t>
      </w:r>
    </w:p>
    <w:p w:rsidR="00745E42" w:rsidRDefault="00745E42" w:rsidP="00EA6ABB">
      <w:pPr>
        <w:spacing w:line="28" w:lineRule="atLeast"/>
        <w:jc w:val="both"/>
        <w:rPr>
          <w:sz w:val="28"/>
        </w:rPr>
      </w:pPr>
      <w:r>
        <w:rPr>
          <w:sz w:val="28"/>
        </w:rPr>
        <w:tab/>
        <w:t>C</w:t>
      </w:r>
      <w:r w:rsidRPr="004C2D27">
        <w:rPr>
          <w:sz w:val="28"/>
        </w:rPr>
        <w:t>ô</w:t>
      </w:r>
      <w:r>
        <w:rPr>
          <w:sz w:val="28"/>
        </w:rPr>
        <w:t>ng t</w:t>
      </w:r>
      <w:r w:rsidRPr="004C2D27">
        <w:rPr>
          <w:sz w:val="28"/>
        </w:rPr>
        <w:t>ác</w:t>
      </w:r>
      <w:r>
        <w:rPr>
          <w:sz w:val="28"/>
        </w:rPr>
        <w:t xml:space="preserve"> quy ho</w:t>
      </w:r>
      <w:r w:rsidRPr="004C2D27">
        <w:rPr>
          <w:sz w:val="28"/>
        </w:rPr>
        <w:t>ạch</w:t>
      </w:r>
      <w:r>
        <w:rPr>
          <w:sz w:val="28"/>
        </w:rPr>
        <w:t xml:space="preserve"> s</w:t>
      </w:r>
      <w:r w:rsidRPr="004C2D27">
        <w:rPr>
          <w:sz w:val="28"/>
        </w:rPr>
        <w:t>ản</w:t>
      </w:r>
      <w:r>
        <w:rPr>
          <w:sz w:val="28"/>
        </w:rPr>
        <w:t xml:space="preserve"> xu</w:t>
      </w:r>
      <w:r w:rsidRPr="004C2D27">
        <w:rPr>
          <w:sz w:val="28"/>
        </w:rPr>
        <w:t>ất</w:t>
      </w:r>
      <w:r>
        <w:rPr>
          <w:sz w:val="28"/>
        </w:rPr>
        <w:t xml:space="preserve"> n</w:t>
      </w:r>
      <w:r w:rsidRPr="004C2D27">
        <w:rPr>
          <w:sz w:val="28"/>
        </w:rPr>
        <w:t>ô</w:t>
      </w:r>
      <w:r>
        <w:rPr>
          <w:sz w:val="28"/>
        </w:rPr>
        <w:t>ng nghi</w:t>
      </w:r>
      <w:r w:rsidRPr="004C2D27">
        <w:rPr>
          <w:sz w:val="28"/>
        </w:rPr>
        <w:t>ệp</w:t>
      </w:r>
      <w:r>
        <w:rPr>
          <w:sz w:val="28"/>
        </w:rPr>
        <w:t xml:space="preserve"> bao g</w:t>
      </w:r>
      <w:r w:rsidRPr="00F70B7C">
        <w:rPr>
          <w:sz w:val="28"/>
        </w:rPr>
        <w:t>ồm</w:t>
      </w:r>
      <w:r>
        <w:rPr>
          <w:sz w:val="28"/>
        </w:rPr>
        <w:t xml:space="preserve"> quy ho</w:t>
      </w:r>
      <w:r w:rsidRPr="00F70B7C">
        <w:rPr>
          <w:sz w:val="28"/>
        </w:rPr>
        <w:t>ạch</w:t>
      </w:r>
      <w:r>
        <w:rPr>
          <w:sz w:val="28"/>
        </w:rPr>
        <w:t xml:space="preserve"> v</w:t>
      </w:r>
      <w:r w:rsidRPr="00F70B7C">
        <w:rPr>
          <w:sz w:val="28"/>
        </w:rPr>
        <w:t>ùng</w:t>
      </w:r>
      <w:r>
        <w:rPr>
          <w:sz w:val="28"/>
        </w:rPr>
        <w:t xml:space="preserve"> s</w:t>
      </w:r>
      <w:r w:rsidRPr="00F70B7C">
        <w:rPr>
          <w:sz w:val="28"/>
        </w:rPr>
        <w:t>ản</w:t>
      </w:r>
      <w:r>
        <w:rPr>
          <w:sz w:val="28"/>
        </w:rPr>
        <w:t xml:space="preserve"> xu</w:t>
      </w:r>
      <w:r w:rsidRPr="00F70B7C">
        <w:rPr>
          <w:sz w:val="28"/>
        </w:rPr>
        <w:t>ất</w:t>
      </w:r>
      <w:r>
        <w:rPr>
          <w:sz w:val="28"/>
        </w:rPr>
        <w:t>, b</w:t>
      </w:r>
      <w:r w:rsidRPr="00F70B7C">
        <w:rPr>
          <w:sz w:val="28"/>
        </w:rPr>
        <w:t>ố</w:t>
      </w:r>
      <w:r>
        <w:rPr>
          <w:sz w:val="28"/>
        </w:rPr>
        <w:t xml:space="preserve"> tr</w:t>
      </w:r>
      <w:r w:rsidRPr="00F70B7C">
        <w:rPr>
          <w:sz w:val="28"/>
        </w:rPr>
        <w:t>í</w:t>
      </w:r>
      <w:r>
        <w:rPr>
          <w:sz w:val="28"/>
        </w:rPr>
        <w:t xml:space="preserve"> c</w:t>
      </w:r>
      <w:r w:rsidRPr="00F70B7C">
        <w:rPr>
          <w:sz w:val="28"/>
        </w:rPr>
        <w:t>â</w:t>
      </w:r>
      <w:r>
        <w:rPr>
          <w:sz w:val="28"/>
        </w:rPr>
        <w:t>y tr</w:t>
      </w:r>
      <w:r w:rsidRPr="00F70B7C">
        <w:rPr>
          <w:sz w:val="28"/>
        </w:rPr>
        <w:t>ồng</w:t>
      </w:r>
      <w:r>
        <w:rPr>
          <w:sz w:val="28"/>
        </w:rPr>
        <w:t xml:space="preserve"> ch</w:t>
      </w:r>
      <w:r w:rsidRPr="00F70B7C">
        <w:rPr>
          <w:sz w:val="28"/>
        </w:rPr>
        <w:t>ư</w:t>
      </w:r>
      <w:r>
        <w:rPr>
          <w:sz w:val="28"/>
        </w:rPr>
        <w:t xml:space="preserve">a </w:t>
      </w:r>
      <w:r w:rsidRPr="00F70B7C">
        <w:rPr>
          <w:sz w:val="28"/>
        </w:rPr>
        <w:t>được</w:t>
      </w:r>
      <w:r>
        <w:rPr>
          <w:sz w:val="28"/>
        </w:rPr>
        <w:t xml:space="preserve"> quan t</w:t>
      </w:r>
      <w:r w:rsidRPr="00F70B7C">
        <w:rPr>
          <w:sz w:val="28"/>
        </w:rPr>
        <w:t>â</w:t>
      </w:r>
      <w:r>
        <w:rPr>
          <w:sz w:val="28"/>
        </w:rPr>
        <w:t>m v</w:t>
      </w:r>
      <w:r w:rsidRPr="00F70B7C">
        <w:rPr>
          <w:sz w:val="28"/>
        </w:rPr>
        <w:t>à</w:t>
      </w:r>
      <w:r>
        <w:rPr>
          <w:sz w:val="28"/>
        </w:rPr>
        <w:t xml:space="preserve"> ch</w:t>
      </w:r>
      <w:r w:rsidRPr="00F70B7C">
        <w:rPr>
          <w:sz w:val="28"/>
        </w:rPr>
        <w:t>ú</w:t>
      </w:r>
      <w:r>
        <w:rPr>
          <w:sz w:val="28"/>
        </w:rPr>
        <w:t xml:space="preserve"> tr</w:t>
      </w:r>
      <w:r w:rsidRPr="00F70B7C">
        <w:rPr>
          <w:sz w:val="28"/>
        </w:rPr>
        <w:t>ọng</w:t>
      </w:r>
      <w:r>
        <w:rPr>
          <w:sz w:val="28"/>
        </w:rPr>
        <w:t>, ch</w:t>
      </w:r>
      <w:r w:rsidRPr="00F70B7C">
        <w:rPr>
          <w:sz w:val="28"/>
        </w:rPr>
        <w:t>ươ</w:t>
      </w:r>
      <w:r>
        <w:rPr>
          <w:sz w:val="28"/>
        </w:rPr>
        <w:t>ng tr</w:t>
      </w:r>
      <w:r w:rsidRPr="00F70B7C">
        <w:rPr>
          <w:sz w:val="28"/>
        </w:rPr>
        <w:t>ình</w:t>
      </w:r>
      <w:r>
        <w:rPr>
          <w:sz w:val="28"/>
        </w:rPr>
        <w:t xml:space="preserve"> chuy</w:t>
      </w:r>
      <w:r w:rsidRPr="00F70B7C">
        <w:rPr>
          <w:sz w:val="28"/>
        </w:rPr>
        <w:t>ểnđổi</w:t>
      </w:r>
      <w:r>
        <w:rPr>
          <w:sz w:val="28"/>
        </w:rPr>
        <w:t xml:space="preserve"> c</w:t>
      </w:r>
      <w:r w:rsidRPr="00F70B7C">
        <w:rPr>
          <w:sz w:val="28"/>
        </w:rPr>
        <w:t>ơ</w:t>
      </w:r>
      <w:r>
        <w:rPr>
          <w:sz w:val="28"/>
        </w:rPr>
        <w:t xml:space="preserve"> c</w:t>
      </w:r>
      <w:r w:rsidRPr="00F70B7C">
        <w:rPr>
          <w:sz w:val="28"/>
        </w:rPr>
        <w:t>ấu</w:t>
      </w:r>
      <w:r>
        <w:rPr>
          <w:sz w:val="28"/>
        </w:rPr>
        <w:t xml:space="preserve"> c</w:t>
      </w:r>
      <w:r w:rsidRPr="00F70B7C">
        <w:rPr>
          <w:sz w:val="28"/>
        </w:rPr>
        <w:t>â</w:t>
      </w:r>
      <w:r>
        <w:rPr>
          <w:sz w:val="28"/>
        </w:rPr>
        <w:t>y tr</w:t>
      </w:r>
      <w:r w:rsidRPr="00F70B7C">
        <w:rPr>
          <w:sz w:val="28"/>
        </w:rPr>
        <w:t>ồngđạtđược</w:t>
      </w:r>
      <w:r>
        <w:rPr>
          <w:sz w:val="28"/>
        </w:rPr>
        <w:t xml:space="preserve"> nh</w:t>
      </w:r>
      <w:r w:rsidRPr="00F70B7C">
        <w:rPr>
          <w:sz w:val="28"/>
        </w:rPr>
        <w:t>ưng</w:t>
      </w:r>
      <w:r>
        <w:rPr>
          <w:sz w:val="28"/>
        </w:rPr>
        <w:t xml:space="preserve"> th</w:t>
      </w:r>
      <w:r w:rsidRPr="00F70B7C">
        <w:rPr>
          <w:sz w:val="28"/>
        </w:rPr>
        <w:t>ành</w:t>
      </w:r>
      <w:r>
        <w:rPr>
          <w:sz w:val="28"/>
        </w:rPr>
        <w:t xml:space="preserve"> qu</w:t>
      </w:r>
      <w:r w:rsidRPr="00F70B7C">
        <w:rPr>
          <w:sz w:val="28"/>
        </w:rPr>
        <w:t>ả</w:t>
      </w:r>
      <w:r>
        <w:rPr>
          <w:sz w:val="28"/>
        </w:rPr>
        <w:t xml:space="preserve"> nh</w:t>
      </w:r>
      <w:r w:rsidRPr="00F70B7C">
        <w:rPr>
          <w:sz w:val="28"/>
        </w:rPr>
        <w:t>ìn</w:t>
      </w:r>
      <w:r>
        <w:rPr>
          <w:sz w:val="28"/>
        </w:rPr>
        <w:t xml:space="preserve"> chung ch</w:t>
      </w:r>
      <w:r w:rsidRPr="00F70B7C">
        <w:rPr>
          <w:sz w:val="28"/>
        </w:rPr>
        <w:t>ư</w:t>
      </w:r>
      <w:r>
        <w:rPr>
          <w:sz w:val="28"/>
        </w:rPr>
        <w:t xml:space="preserve">a </w:t>
      </w:r>
      <w:r w:rsidRPr="00F70B7C">
        <w:rPr>
          <w:sz w:val="28"/>
        </w:rPr>
        <w:t>đều</w:t>
      </w:r>
      <w:r>
        <w:rPr>
          <w:sz w:val="28"/>
        </w:rPr>
        <w:t>, ch</w:t>
      </w:r>
      <w:r w:rsidRPr="00F70B7C">
        <w:rPr>
          <w:sz w:val="28"/>
        </w:rPr>
        <w:t>ỉđạo</w:t>
      </w:r>
      <w:r>
        <w:rPr>
          <w:sz w:val="28"/>
        </w:rPr>
        <w:t xml:space="preserve"> c</w:t>
      </w:r>
      <w:r w:rsidRPr="00F70B7C">
        <w:rPr>
          <w:sz w:val="28"/>
        </w:rPr>
        <w:t>òn</w:t>
      </w:r>
      <w:r>
        <w:rPr>
          <w:sz w:val="28"/>
        </w:rPr>
        <w:t xml:space="preserve"> chung chung, thi</w:t>
      </w:r>
      <w:r w:rsidRPr="00F70B7C">
        <w:rPr>
          <w:sz w:val="28"/>
        </w:rPr>
        <w:t>ếu</w:t>
      </w:r>
      <w:r>
        <w:rPr>
          <w:sz w:val="28"/>
        </w:rPr>
        <w:t xml:space="preserve"> quy</w:t>
      </w:r>
      <w:r w:rsidRPr="00F70B7C">
        <w:rPr>
          <w:sz w:val="28"/>
        </w:rPr>
        <w:t>ết</w:t>
      </w:r>
      <w:r>
        <w:rPr>
          <w:sz w:val="28"/>
        </w:rPr>
        <w:t xml:space="preserve"> li</w:t>
      </w:r>
      <w:r w:rsidRPr="00F70B7C">
        <w:rPr>
          <w:sz w:val="28"/>
        </w:rPr>
        <w:t>ệt</w:t>
      </w:r>
      <w:r>
        <w:rPr>
          <w:sz w:val="28"/>
        </w:rPr>
        <w:t xml:space="preserve"> n</w:t>
      </w:r>
      <w:r w:rsidRPr="00F70B7C">
        <w:rPr>
          <w:sz w:val="28"/>
        </w:rPr>
        <w:t>ê</w:t>
      </w:r>
      <w:r>
        <w:rPr>
          <w:sz w:val="28"/>
        </w:rPr>
        <w:t>n t</w:t>
      </w:r>
      <w:r w:rsidRPr="00F70B7C">
        <w:rPr>
          <w:sz w:val="28"/>
        </w:rPr>
        <w:t>ính</w:t>
      </w:r>
      <w:r>
        <w:rPr>
          <w:sz w:val="28"/>
        </w:rPr>
        <w:t xml:space="preserve"> b</w:t>
      </w:r>
      <w:r w:rsidRPr="00F70B7C">
        <w:rPr>
          <w:sz w:val="28"/>
        </w:rPr>
        <w:t>ền</w:t>
      </w:r>
      <w:r>
        <w:rPr>
          <w:sz w:val="28"/>
        </w:rPr>
        <w:t xml:space="preserve"> v</w:t>
      </w:r>
      <w:r w:rsidRPr="00F70B7C">
        <w:rPr>
          <w:sz w:val="28"/>
        </w:rPr>
        <w:t>ững</w:t>
      </w:r>
      <w:r>
        <w:rPr>
          <w:sz w:val="28"/>
        </w:rPr>
        <w:t xml:space="preserve"> ch</w:t>
      </w:r>
      <w:r w:rsidRPr="00F70B7C">
        <w:rPr>
          <w:sz w:val="28"/>
        </w:rPr>
        <w:t>ư</w:t>
      </w:r>
      <w:r>
        <w:rPr>
          <w:sz w:val="28"/>
        </w:rPr>
        <w:t>a cao, ch</w:t>
      </w:r>
      <w:r w:rsidRPr="00F70B7C">
        <w:rPr>
          <w:sz w:val="28"/>
        </w:rPr>
        <w:t>ư</w:t>
      </w:r>
      <w:r>
        <w:rPr>
          <w:sz w:val="28"/>
        </w:rPr>
        <w:t xml:space="preserve">a </w:t>
      </w:r>
      <w:r w:rsidRPr="00F70B7C">
        <w:rPr>
          <w:sz w:val="28"/>
        </w:rPr>
        <w:t>đạt</w:t>
      </w:r>
      <w:r>
        <w:rPr>
          <w:sz w:val="28"/>
        </w:rPr>
        <w:t xml:space="preserve"> m</w:t>
      </w:r>
      <w:r w:rsidRPr="00F70B7C">
        <w:rPr>
          <w:sz w:val="28"/>
        </w:rPr>
        <w:t>ục</w:t>
      </w:r>
      <w:r>
        <w:rPr>
          <w:sz w:val="28"/>
        </w:rPr>
        <w:t xml:space="preserve"> ti</w:t>
      </w:r>
      <w:r w:rsidRPr="00F70B7C">
        <w:rPr>
          <w:sz w:val="28"/>
        </w:rPr>
        <w:t>ê</w:t>
      </w:r>
      <w:r>
        <w:rPr>
          <w:sz w:val="28"/>
        </w:rPr>
        <w:t xml:space="preserve">u </w:t>
      </w:r>
      <w:r w:rsidRPr="00F70B7C">
        <w:rPr>
          <w:sz w:val="28"/>
        </w:rPr>
        <w:t>đềánđề</w:t>
      </w:r>
      <w:r>
        <w:rPr>
          <w:sz w:val="28"/>
        </w:rPr>
        <w:t xml:space="preserve"> ra, vi</w:t>
      </w:r>
      <w:r w:rsidRPr="00D90515">
        <w:rPr>
          <w:sz w:val="28"/>
        </w:rPr>
        <w:t>ệc</w:t>
      </w:r>
      <w:r>
        <w:rPr>
          <w:sz w:val="28"/>
        </w:rPr>
        <w:t xml:space="preserve"> chuy</w:t>
      </w:r>
      <w:r w:rsidRPr="00D90515">
        <w:rPr>
          <w:sz w:val="28"/>
        </w:rPr>
        <w:t>ển</w:t>
      </w:r>
      <w:r>
        <w:rPr>
          <w:sz w:val="28"/>
        </w:rPr>
        <w:t xml:space="preserve"> giao </w:t>
      </w:r>
      <w:r w:rsidRPr="00D90515">
        <w:rPr>
          <w:sz w:val="28"/>
        </w:rPr>
        <w:t>ứng</w:t>
      </w:r>
      <w:r>
        <w:rPr>
          <w:sz w:val="28"/>
        </w:rPr>
        <w:t xml:space="preserve"> d</w:t>
      </w:r>
      <w:r w:rsidRPr="00D90515">
        <w:rPr>
          <w:sz w:val="28"/>
        </w:rPr>
        <w:t>ụng</w:t>
      </w:r>
      <w:r>
        <w:rPr>
          <w:sz w:val="28"/>
        </w:rPr>
        <w:t xml:space="preserve"> khoa h</w:t>
      </w:r>
      <w:r w:rsidRPr="00D90515">
        <w:rPr>
          <w:sz w:val="28"/>
        </w:rPr>
        <w:t>ọc</w:t>
      </w:r>
      <w:r>
        <w:rPr>
          <w:sz w:val="28"/>
        </w:rPr>
        <w:t>, nh</w:t>
      </w:r>
      <w:r w:rsidRPr="00D90515">
        <w:rPr>
          <w:sz w:val="28"/>
        </w:rPr>
        <w:t>â</w:t>
      </w:r>
      <w:r>
        <w:rPr>
          <w:sz w:val="28"/>
        </w:rPr>
        <w:t>n r</w:t>
      </w:r>
      <w:r w:rsidRPr="00D90515">
        <w:rPr>
          <w:sz w:val="28"/>
        </w:rPr>
        <w:t>ộng</w:t>
      </w:r>
      <w:r>
        <w:rPr>
          <w:sz w:val="28"/>
        </w:rPr>
        <w:t xml:space="preserve"> c</w:t>
      </w:r>
      <w:r w:rsidRPr="00D90515">
        <w:rPr>
          <w:sz w:val="28"/>
        </w:rPr>
        <w:t>ác</w:t>
      </w:r>
      <w:r>
        <w:rPr>
          <w:sz w:val="28"/>
        </w:rPr>
        <w:t xml:space="preserve"> m</w:t>
      </w:r>
      <w:r w:rsidRPr="00D90515">
        <w:rPr>
          <w:sz w:val="28"/>
        </w:rPr>
        <w:t>ô</w:t>
      </w:r>
      <w:r>
        <w:rPr>
          <w:sz w:val="28"/>
        </w:rPr>
        <w:t xml:space="preserve"> h</w:t>
      </w:r>
      <w:r w:rsidRPr="00D90515">
        <w:rPr>
          <w:sz w:val="28"/>
        </w:rPr>
        <w:t>ình</w:t>
      </w:r>
      <w:r>
        <w:rPr>
          <w:sz w:val="28"/>
        </w:rPr>
        <w:t xml:space="preserve"> s</w:t>
      </w:r>
      <w:r w:rsidRPr="00D90515">
        <w:rPr>
          <w:sz w:val="28"/>
        </w:rPr>
        <w:t>ản</w:t>
      </w:r>
      <w:r>
        <w:rPr>
          <w:sz w:val="28"/>
        </w:rPr>
        <w:t xml:space="preserve"> xu</w:t>
      </w:r>
      <w:r w:rsidRPr="00D90515">
        <w:rPr>
          <w:sz w:val="28"/>
        </w:rPr>
        <w:t>ất</w:t>
      </w:r>
      <w:r>
        <w:rPr>
          <w:sz w:val="28"/>
        </w:rPr>
        <w:t xml:space="preserve"> c</w:t>
      </w:r>
      <w:r w:rsidRPr="00D90515">
        <w:rPr>
          <w:sz w:val="28"/>
        </w:rPr>
        <w:t>â</w:t>
      </w:r>
      <w:r>
        <w:rPr>
          <w:sz w:val="28"/>
        </w:rPr>
        <w:t>y tr</w:t>
      </w:r>
      <w:r w:rsidRPr="00D90515">
        <w:rPr>
          <w:sz w:val="28"/>
        </w:rPr>
        <w:t>ồng</w:t>
      </w:r>
      <w:r>
        <w:rPr>
          <w:sz w:val="28"/>
        </w:rPr>
        <w:t xml:space="preserve"> </w:t>
      </w:r>
      <w:r>
        <w:rPr>
          <w:sz w:val="28"/>
        </w:rPr>
        <w:lastRenderedPageBreak/>
        <w:t>m</w:t>
      </w:r>
      <w:r w:rsidRPr="00D90515">
        <w:rPr>
          <w:sz w:val="28"/>
        </w:rPr>
        <w:t>ới</w:t>
      </w:r>
      <w:r>
        <w:rPr>
          <w:sz w:val="28"/>
        </w:rPr>
        <w:t xml:space="preserve"> trong n</w:t>
      </w:r>
      <w:r w:rsidRPr="00D90515">
        <w:rPr>
          <w:sz w:val="28"/>
        </w:rPr>
        <w:t>ô</w:t>
      </w:r>
      <w:r>
        <w:rPr>
          <w:sz w:val="28"/>
        </w:rPr>
        <w:t>ng nghi</w:t>
      </w:r>
      <w:r w:rsidRPr="00D90515">
        <w:rPr>
          <w:sz w:val="28"/>
        </w:rPr>
        <w:t>ệp</w:t>
      </w:r>
      <w:r>
        <w:rPr>
          <w:sz w:val="28"/>
        </w:rPr>
        <w:t xml:space="preserve"> ch</w:t>
      </w:r>
      <w:r w:rsidRPr="00D90515">
        <w:rPr>
          <w:sz w:val="28"/>
        </w:rPr>
        <w:t>ư</w:t>
      </w:r>
      <w:r>
        <w:rPr>
          <w:sz w:val="28"/>
        </w:rPr>
        <w:t>a th</w:t>
      </w:r>
      <w:r w:rsidRPr="00D90515">
        <w:rPr>
          <w:sz w:val="28"/>
        </w:rPr>
        <w:t>ực</w:t>
      </w:r>
      <w:r>
        <w:rPr>
          <w:sz w:val="28"/>
        </w:rPr>
        <w:t xml:space="preserve"> hi</w:t>
      </w:r>
      <w:r w:rsidRPr="00D90515">
        <w:rPr>
          <w:sz w:val="28"/>
        </w:rPr>
        <w:t>ện</w:t>
      </w:r>
      <w:r>
        <w:rPr>
          <w:sz w:val="28"/>
        </w:rPr>
        <w:t xml:space="preserve"> t</w:t>
      </w:r>
      <w:r w:rsidRPr="00D90515">
        <w:rPr>
          <w:sz w:val="28"/>
        </w:rPr>
        <w:t>ốt</w:t>
      </w:r>
      <w:r>
        <w:rPr>
          <w:sz w:val="28"/>
        </w:rPr>
        <w:t>. C</w:t>
      </w:r>
      <w:r w:rsidRPr="00AD6753">
        <w:rPr>
          <w:sz w:val="28"/>
        </w:rPr>
        <w:t>ô</w:t>
      </w:r>
      <w:r>
        <w:rPr>
          <w:sz w:val="28"/>
        </w:rPr>
        <w:t>ng t</w:t>
      </w:r>
      <w:r w:rsidRPr="00AD6753">
        <w:rPr>
          <w:sz w:val="28"/>
        </w:rPr>
        <w:t>ác</w:t>
      </w:r>
      <w:r>
        <w:rPr>
          <w:sz w:val="28"/>
        </w:rPr>
        <w:t xml:space="preserve"> ki</w:t>
      </w:r>
      <w:r w:rsidRPr="00AD6753">
        <w:rPr>
          <w:sz w:val="28"/>
        </w:rPr>
        <w:t>ểm</w:t>
      </w:r>
      <w:r>
        <w:rPr>
          <w:sz w:val="28"/>
        </w:rPr>
        <w:t xml:space="preserve"> so</w:t>
      </w:r>
      <w:r w:rsidRPr="00AD6753">
        <w:rPr>
          <w:sz w:val="28"/>
        </w:rPr>
        <w:t>át</w:t>
      </w:r>
      <w:r>
        <w:rPr>
          <w:sz w:val="28"/>
        </w:rPr>
        <w:t xml:space="preserve"> ph</w:t>
      </w:r>
      <w:r w:rsidRPr="00AD6753">
        <w:rPr>
          <w:sz w:val="28"/>
        </w:rPr>
        <w:t>òng</w:t>
      </w:r>
      <w:r>
        <w:rPr>
          <w:sz w:val="28"/>
        </w:rPr>
        <w:t xml:space="preserve"> ch</w:t>
      </w:r>
      <w:r w:rsidRPr="00AD6753">
        <w:rPr>
          <w:sz w:val="28"/>
        </w:rPr>
        <w:t>ống</w:t>
      </w:r>
      <w:r>
        <w:rPr>
          <w:sz w:val="28"/>
        </w:rPr>
        <w:t xml:space="preserve"> d</w:t>
      </w:r>
      <w:r w:rsidRPr="00AD6753">
        <w:rPr>
          <w:sz w:val="28"/>
        </w:rPr>
        <w:t>ịch</w:t>
      </w:r>
      <w:r>
        <w:rPr>
          <w:sz w:val="28"/>
        </w:rPr>
        <w:t xml:space="preserve"> b</w:t>
      </w:r>
      <w:r w:rsidRPr="00AD6753">
        <w:rPr>
          <w:sz w:val="28"/>
        </w:rPr>
        <w:t>ệnh</w:t>
      </w:r>
      <w:r>
        <w:rPr>
          <w:sz w:val="28"/>
        </w:rPr>
        <w:t xml:space="preserve"> gia s</w:t>
      </w:r>
      <w:r w:rsidRPr="00AD6753">
        <w:rPr>
          <w:sz w:val="28"/>
        </w:rPr>
        <w:t>úc</w:t>
      </w:r>
      <w:r>
        <w:rPr>
          <w:sz w:val="28"/>
        </w:rPr>
        <w:t>, gia c</w:t>
      </w:r>
      <w:r w:rsidRPr="00AD6753">
        <w:rPr>
          <w:sz w:val="28"/>
        </w:rPr>
        <w:t>ầm</w:t>
      </w:r>
      <w:r>
        <w:rPr>
          <w:sz w:val="28"/>
        </w:rPr>
        <w:t xml:space="preserve"> ch</w:t>
      </w:r>
      <w:r w:rsidRPr="00AD6753">
        <w:rPr>
          <w:sz w:val="28"/>
        </w:rPr>
        <w:t>ư</w:t>
      </w:r>
      <w:r>
        <w:rPr>
          <w:sz w:val="28"/>
        </w:rPr>
        <w:t>a ch</w:t>
      </w:r>
      <w:r w:rsidRPr="00AD6753">
        <w:rPr>
          <w:sz w:val="28"/>
        </w:rPr>
        <w:t>ủđộng</w:t>
      </w:r>
      <w:r>
        <w:rPr>
          <w:sz w:val="28"/>
        </w:rPr>
        <w:t xml:space="preserve"> n</w:t>
      </w:r>
      <w:r w:rsidRPr="00AD6753">
        <w:rPr>
          <w:sz w:val="28"/>
        </w:rPr>
        <w:t>ê</w:t>
      </w:r>
      <w:r>
        <w:rPr>
          <w:sz w:val="28"/>
        </w:rPr>
        <w:t xml:space="preserve">n </w:t>
      </w:r>
      <w:r w:rsidRPr="00AD6753">
        <w:rPr>
          <w:sz w:val="28"/>
        </w:rPr>
        <w:t>ảnh</w:t>
      </w:r>
      <w:r>
        <w:rPr>
          <w:sz w:val="28"/>
        </w:rPr>
        <w:t xml:space="preserve"> h</w:t>
      </w:r>
      <w:r w:rsidRPr="00AD6753">
        <w:rPr>
          <w:sz w:val="28"/>
        </w:rPr>
        <w:t>ưởng</w:t>
      </w:r>
      <w:r>
        <w:rPr>
          <w:sz w:val="28"/>
        </w:rPr>
        <w:t xml:space="preserve"> kh</w:t>
      </w:r>
      <w:r w:rsidRPr="00AD6753">
        <w:rPr>
          <w:sz w:val="28"/>
        </w:rPr>
        <w:t>ô</w:t>
      </w:r>
      <w:r>
        <w:rPr>
          <w:sz w:val="28"/>
        </w:rPr>
        <w:t>ng nh</w:t>
      </w:r>
      <w:r w:rsidRPr="00AD6753">
        <w:rPr>
          <w:sz w:val="28"/>
        </w:rPr>
        <w:t>ỏđến</w:t>
      </w:r>
      <w:r>
        <w:rPr>
          <w:sz w:val="28"/>
        </w:rPr>
        <w:t xml:space="preserve"> ph</w:t>
      </w:r>
      <w:r w:rsidRPr="00AD6753">
        <w:rPr>
          <w:sz w:val="28"/>
        </w:rPr>
        <w:t>át</w:t>
      </w:r>
      <w:r>
        <w:rPr>
          <w:sz w:val="28"/>
        </w:rPr>
        <w:t xml:space="preserve"> tri</w:t>
      </w:r>
      <w:r w:rsidRPr="00AD6753">
        <w:rPr>
          <w:sz w:val="28"/>
        </w:rPr>
        <w:t>ển</w:t>
      </w:r>
      <w:r>
        <w:rPr>
          <w:sz w:val="28"/>
        </w:rPr>
        <w:t xml:space="preserve"> ch</w:t>
      </w:r>
      <w:r w:rsidRPr="00AD6753">
        <w:rPr>
          <w:sz w:val="28"/>
        </w:rPr>
        <w:t>ă</w:t>
      </w:r>
      <w:r>
        <w:rPr>
          <w:sz w:val="28"/>
        </w:rPr>
        <w:t>n nu</w:t>
      </w:r>
      <w:r w:rsidRPr="00AD6753">
        <w:rPr>
          <w:sz w:val="28"/>
        </w:rPr>
        <w:t>ô</w:t>
      </w:r>
      <w:r>
        <w:rPr>
          <w:sz w:val="28"/>
        </w:rPr>
        <w:t>i trong th</w:t>
      </w:r>
      <w:r w:rsidRPr="00AD6753">
        <w:rPr>
          <w:sz w:val="28"/>
        </w:rPr>
        <w:t>ời</w:t>
      </w:r>
      <w:r>
        <w:rPr>
          <w:sz w:val="28"/>
        </w:rPr>
        <w:t xml:space="preserve"> gian qua.</w:t>
      </w:r>
      <w:r w:rsidR="00EA6ABB">
        <w:rPr>
          <w:sz w:val="28"/>
        </w:rPr>
        <w:t xml:space="preserve"> T</w:t>
      </w:r>
      <w:r w:rsidR="00EA6ABB" w:rsidRPr="00EA6ABB">
        <w:rPr>
          <w:sz w:val="28"/>
        </w:rPr>
        <w:t>ình</w:t>
      </w:r>
      <w:r w:rsidR="00EA6ABB">
        <w:rPr>
          <w:sz w:val="28"/>
        </w:rPr>
        <w:t xml:space="preserve"> h</w:t>
      </w:r>
      <w:r w:rsidR="00EA6ABB" w:rsidRPr="00EA6ABB">
        <w:rPr>
          <w:sz w:val="28"/>
        </w:rPr>
        <w:t>ình</w:t>
      </w:r>
      <w:r w:rsidR="00EA6ABB">
        <w:rPr>
          <w:sz w:val="28"/>
        </w:rPr>
        <w:t xml:space="preserve"> d</w:t>
      </w:r>
      <w:r w:rsidR="00EA6ABB" w:rsidRPr="00EA6ABB">
        <w:rPr>
          <w:sz w:val="28"/>
        </w:rPr>
        <w:t>ịc</w:t>
      </w:r>
      <w:r w:rsidR="00EA6ABB">
        <w:rPr>
          <w:sz w:val="28"/>
        </w:rPr>
        <w:t>h b</w:t>
      </w:r>
      <w:r w:rsidR="00EA6ABB" w:rsidRPr="00EA6ABB">
        <w:rPr>
          <w:sz w:val="28"/>
        </w:rPr>
        <w:t>ệnh</w:t>
      </w:r>
      <w:r w:rsidR="00EA6ABB">
        <w:rPr>
          <w:sz w:val="28"/>
        </w:rPr>
        <w:t xml:space="preserve"> x</w:t>
      </w:r>
      <w:r w:rsidR="00EA6ABB" w:rsidRPr="00EA6ABB">
        <w:rPr>
          <w:sz w:val="28"/>
        </w:rPr>
        <w:t>ảy</w:t>
      </w:r>
      <w:r w:rsidR="00EA6ABB">
        <w:rPr>
          <w:sz w:val="28"/>
        </w:rPr>
        <w:t xml:space="preserve"> ra li</w:t>
      </w:r>
      <w:r w:rsidR="00EA6ABB" w:rsidRPr="00EA6ABB">
        <w:rPr>
          <w:sz w:val="28"/>
        </w:rPr>
        <w:t>ê</w:t>
      </w:r>
      <w:r w:rsidR="00EA6ABB">
        <w:rPr>
          <w:sz w:val="28"/>
        </w:rPr>
        <w:t>n t</w:t>
      </w:r>
      <w:r w:rsidR="00EA6ABB" w:rsidRPr="00EA6ABB">
        <w:rPr>
          <w:sz w:val="28"/>
        </w:rPr>
        <w:t>ục</w:t>
      </w:r>
      <w:r w:rsidR="00EA6ABB">
        <w:rPr>
          <w:sz w:val="28"/>
        </w:rPr>
        <w:t xml:space="preserve"> tr</w:t>
      </w:r>
      <w:r w:rsidR="00EA6ABB" w:rsidRPr="00EA6ABB">
        <w:rPr>
          <w:sz w:val="28"/>
        </w:rPr>
        <w:t>ê</w:t>
      </w:r>
      <w:r w:rsidR="00EA6ABB">
        <w:rPr>
          <w:sz w:val="28"/>
        </w:rPr>
        <w:t xml:space="preserve">n </w:t>
      </w:r>
      <w:r w:rsidR="00EA6ABB" w:rsidRPr="00EA6ABB">
        <w:rPr>
          <w:sz w:val="28"/>
        </w:rPr>
        <w:t>đàn</w:t>
      </w:r>
      <w:r w:rsidR="00EA6ABB">
        <w:rPr>
          <w:sz w:val="28"/>
        </w:rPr>
        <w:t xml:space="preserve"> gia s</w:t>
      </w:r>
      <w:r w:rsidR="00EA6ABB" w:rsidRPr="00EA6ABB">
        <w:rPr>
          <w:sz w:val="28"/>
        </w:rPr>
        <w:t>úc</w:t>
      </w:r>
      <w:r w:rsidR="00EA6ABB">
        <w:rPr>
          <w:sz w:val="28"/>
        </w:rPr>
        <w:t xml:space="preserve"> gia c</w:t>
      </w:r>
      <w:r w:rsidR="00EA6ABB" w:rsidRPr="00EA6ABB">
        <w:rPr>
          <w:sz w:val="28"/>
        </w:rPr>
        <w:t>ầm</w:t>
      </w:r>
      <w:r w:rsidR="00EA6ABB">
        <w:rPr>
          <w:sz w:val="28"/>
        </w:rPr>
        <w:t xml:space="preserve"> nh</w:t>
      </w:r>
      <w:r w:rsidR="00EA6ABB" w:rsidRPr="00EA6ABB">
        <w:rPr>
          <w:sz w:val="28"/>
        </w:rPr>
        <w:t>ư</w:t>
      </w:r>
      <w:r w:rsidR="00EA6ABB">
        <w:rPr>
          <w:sz w:val="28"/>
        </w:rPr>
        <w:t xml:space="preserve"> dich tai xanh tr</w:t>
      </w:r>
      <w:r w:rsidR="00EA6ABB" w:rsidRPr="00EA6ABB">
        <w:rPr>
          <w:sz w:val="28"/>
        </w:rPr>
        <w:t>ê</w:t>
      </w:r>
      <w:r w:rsidR="00EA6ABB">
        <w:rPr>
          <w:sz w:val="28"/>
        </w:rPr>
        <w:t xml:space="preserve">n </w:t>
      </w:r>
      <w:r w:rsidR="00EA6ABB" w:rsidRPr="00EA6ABB">
        <w:rPr>
          <w:sz w:val="28"/>
        </w:rPr>
        <w:t>đàn</w:t>
      </w:r>
      <w:r w:rsidR="00EA6ABB">
        <w:rPr>
          <w:sz w:val="28"/>
        </w:rPr>
        <w:t xml:space="preserve"> l</w:t>
      </w:r>
      <w:r w:rsidR="00EA6ABB" w:rsidRPr="00EA6ABB">
        <w:rPr>
          <w:sz w:val="28"/>
        </w:rPr>
        <w:t>ợn</w:t>
      </w:r>
      <w:r w:rsidR="00EA6ABB">
        <w:rPr>
          <w:sz w:val="28"/>
        </w:rPr>
        <w:t>, b</w:t>
      </w:r>
      <w:r w:rsidR="00EA6ABB" w:rsidRPr="00EA6ABB">
        <w:rPr>
          <w:sz w:val="28"/>
        </w:rPr>
        <w:t>ệnh</w:t>
      </w:r>
      <w:r w:rsidR="00EA6ABB">
        <w:rPr>
          <w:sz w:val="28"/>
        </w:rPr>
        <w:t xml:space="preserve"> n</w:t>
      </w:r>
      <w:r w:rsidR="00EA6ABB" w:rsidRPr="00EA6ABB">
        <w:rPr>
          <w:sz w:val="28"/>
        </w:rPr>
        <w:t>ỗi</w:t>
      </w:r>
      <w:r w:rsidR="00EA6ABB">
        <w:rPr>
          <w:sz w:val="28"/>
        </w:rPr>
        <w:t xml:space="preserve"> c</w:t>
      </w:r>
      <w:r w:rsidR="00EA6ABB" w:rsidRPr="00EA6ABB">
        <w:rPr>
          <w:sz w:val="28"/>
        </w:rPr>
        <w:t>ụ</w:t>
      </w:r>
      <w:r w:rsidR="00EA6ABB">
        <w:rPr>
          <w:sz w:val="28"/>
        </w:rPr>
        <w:t>c tr</w:t>
      </w:r>
      <w:r w:rsidR="00EA6ABB" w:rsidRPr="00EA6ABB">
        <w:rPr>
          <w:sz w:val="28"/>
        </w:rPr>
        <w:t>ê</w:t>
      </w:r>
      <w:r w:rsidR="00EA6ABB">
        <w:rPr>
          <w:sz w:val="28"/>
        </w:rPr>
        <w:t xml:space="preserve">n </w:t>
      </w:r>
      <w:r w:rsidR="00EA6ABB" w:rsidRPr="00EA6ABB">
        <w:rPr>
          <w:sz w:val="28"/>
        </w:rPr>
        <w:t>đàn</w:t>
      </w:r>
      <w:r w:rsidR="00EA6ABB">
        <w:rPr>
          <w:sz w:val="28"/>
        </w:rPr>
        <w:t xml:space="preserve"> tr</w:t>
      </w:r>
      <w:r w:rsidR="00EA6ABB" w:rsidRPr="00EA6ABB">
        <w:rPr>
          <w:sz w:val="28"/>
        </w:rPr>
        <w:t>â</w:t>
      </w:r>
      <w:r w:rsidR="00EA6ABB">
        <w:rPr>
          <w:sz w:val="28"/>
        </w:rPr>
        <w:t>u b</w:t>
      </w:r>
      <w:r w:rsidR="00EA6ABB" w:rsidRPr="00EA6ABB">
        <w:rPr>
          <w:sz w:val="28"/>
        </w:rPr>
        <w:t>ò</w:t>
      </w:r>
      <w:r w:rsidR="00EA6ABB">
        <w:rPr>
          <w:sz w:val="28"/>
        </w:rPr>
        <w:t>… T</w:t>
      </w:r>
      <w:r w:rsidR="00EA6ABB" w:rsidRPr="00EA6ABB">
        <w:rPr>
          <w:sz w:val="28"/>
        </w:rPr>
        <w:t>ốc</w:t>
      </w:r>
      <w:r w:rsidR="00EA6ABB">
        <w:rPr>
          <w:sz w:val="28"/>
        </w:rPr>
        <w:t xml:space="preserve"> đ</w:t>
      </w:r>
      <w:r w:rsidR="00EA6ABB" w:rsidRPr="00EA6ABB">
        <w:rPr>
          <w:sz w:val="28"/>
        </w:rPr>
        <w:t>ộ</w:t>
      </w:r>
      <w:r w:rsidR="00EA6ABB">
        <w:rPr>
          <w:sz w:val="28"/>
        </w:rPr>
        <w:t xml:space="preserve"> t</w:t>
      </w:r>
      <w:r w:rsidR="00EA6ABB" w:rsidRPr="00EA6ABB">
        <w:rPr>
          <w:sz w:val="28"/>
        </w:rPr>
        <w:t>ă</w:t>
      </w:r>
      <w:r w:rsidR="00EA6ABB">
        <w:rPr>
          <w:sz w:val="28"/>
        </w:rPr>
        <w:t>ng trư</w:t>
      </w:r>
      <w:r w:rsidR="00EA6ABB" w:rsidRPr="00EA6ABB">
        <w:rPr>
          <w:sz w:val="28"/>
        </w:rPr>
        <w:t>ởng</w:t>
      </w:r>
      <w:r w:rsidR="00EA6ABB">
        <w:rPr>
          <w:sz w:val="28"/>
        </w:rPr>
        <w:t xml:space="preserve"> v</w:t>
      </w:r>
      <w:r w:rsidR="00EA6ABB" w:rsidRPr="00EA6ABB">
        <w:rPr>
          <w:sz w:val="28"/>
        </w:rPr>
        <w:t>ề</w:t>
      </w:r>
      <w:r w:rsidR="00EA6ABB">
        <w:rPr>
          <w:sz w:val="28"/>
        </w:rPr>
        <w:t xml:space="preserve"> kinh t</w:t>
      </w:r>
      <w:r w:rsidR="00EA6ABB" w:rsidRPr="00EA6ABB">
        <w:rPr>
          <w:sz w:val="28"/>
        </w:rPr>
        <w:t>ế</w:t>
      </w:r>
      <w:r w:rsidR="00EA6ABB">
        <w:rPr>
          <w:sz w:val="28"/>
        </w:rPr>
        <w:t xml:space="preserve"> n</w:t>
      </w:r>
      <w:r w:rsidR="00EA6ABB" w:rsidRPr="00EA6ABB">
        <w:rPr>
          <w:sz w:val="28"/>
        </w:rPr>
        <w:t>ô</w:t>
      </w:r>
      <w:r w:rsidR="00EA6ABB">
        <w:rPr>
          <w:sz w:val="28"/>
        </w:rPr>
        <w:t>ng nghi</w:t>
      </w:r>
      <w:r w:rsidR="00EA6ABB" w:rsidRPr="00EA6ABB">
        <w:rPr>
          <w:sz w:val="28"/>
        </w:rPr>
        <w:t>ệp</w:t>
      </w:r>
      <w:r w:rsidR="00EA6ABB">
        <w:rPr>
          <w:sz w:val="28"/>
        </w:rPr>
        <w:t xml:space="preserve"> c</w:t>
      </w:r>
      <w:r w:rsidR="00EA6ABB" w:rsidRPr="00EA6ABB">
        <w:rPr>
          <w:sz w:val="28"/>
        </w:rPr>
        <w:t>òn</w:t>
      </w:r>
      <w:r w:rsidR="00EA6ABB">
        <w:rPr>
          <w:sz w:val="28"/>
        </w:rPr>
        <w:t xml:space="preserve"> ch</w:t>
      </w:r>
      <w:r w:rsidR="00EA6ABB" w:rsidRPr="00EA6ABB">
        <w:rPr>
          <w:sz w:val="28"/>
        </w:rPr>
        <w:t>ậm</w:t>
      </w:r>
      <w:r w:rsidR="00583ABC">
        <w:rPr>
          <w:sz w:val="28"/>
        </w:rPr>
        <w:t>. Hi</w:t>
      </w:r>
      <w:r w:rsidR="00583ABC" w:rsidRPr="00583ABC">
        <w:rPr>
          <w:sz w:val="28"/>
        </w:rPr>
        <w:t>ệu</w:t>
      </w:r>
      <w:r w:rsidR="00583ABC">
        <w:rPr>
          <w:sz w:val="28"/>
        </w:rPr>
        <w:t xml:space="preserve"> qu</w:t>
      </w:r>
      <w:r w:rsidR="00583ABC" w:rsidRPr="00583ABC">
        <w:rPr>
          <w:sz w:val="28"/>
        </w:rPr>
        <w:t>ả</w:t>
      </w:r>
      <w:r w:rsidR="00583ABC">
        <w:rPr>
          <w:sz w:val="28"/>
        </w:rPr>
        <w:t xml:space="preserve"> s</w:t>
      </w:r>
      <w:r w:rsidR="00583ABC" w:rsidRPr="00583ABC">
        <w:rPr>
          <w:sz w:val="28"/>
        </w:rPr>
        <w:t>ản</w:t>
      </w:r>
      <w:r w:rsidR="00583ABC">
        <w:rPr>
          <w:sz w:val="28"/>
        </w:rPr>
        <w:t xml:space="preserve"> xu</w:t>
      </w:r>
      <w:r w:rsidR="00583ABC" w:rsidRPr="00583ABC">
        <w:rPr>
          <w:sz w:val="28"/>
        </w:rPr>
        <w:t>ất</w:t>
      </w:r>
      <w:r w:rsidR="00583ABC">
        <w:rPr>
          <w:sz w:val="28"/>
        </w:rPr>
        <w:t xml:space="preserve"> n</w:t>
      </w:r>
      <w:r w:rsidR="00583ABC" w:rsidRPr="00583ABC">
        <w:rPr>
          <w:sz w:val="28"/>
        </w:rPr>
        <w:t>ô</w:t>
      </w:r>
      <w:r w:rsidR="00583ABC">
        <w:rPr>
          <w:sz w:val="28"/>
        </w:rPr>
        <w:t>ng nghi</w:t>
      </w:r>
      <w:r w:rsidR="00583ABC" w:rsidRPr="00583ABC">
        <w:rPr>
          <w:sz w:val="28"/>
        </w:rPr>
        <w:t>ệp</w:t>
      </w:r>
      <w:r w:rsidR="00583ABC">
        <w:rPr>
          <w:sz w:val="28"/>
        </w:rPr>
        <w:t xml:space="preserve"> c</w:t>
      </w:r>
      <w:r w:rsidR="00583ABC" w:rsidRPr="00583ABC">
        <w:rPr>
          <w:sz w:val="28"/>
        </w:rPr>
        <w:t>òn</w:t>
      </w:r>
      <w:r w:rsidR="00583ABC">
        <w:rPr>
          <w:sz w:val="28"/>
        </w:rPr>
        <w:t xml:space="preserve"> th</w:t>
      </w:r>
      <w:r w:rsidR="00583ABC" w:rsidRPr="00583ABC">
        <w:rPr>
          <w:sz w:val="28"/>
        </w:rPr>
        <w:t>ấp</w:t>
      </w:r>
      <w:r w:rsidR="00583ABC">
        <w:rPr>
          <w:sz w:val="28"/>
        </w:rPr>
        <w:t>, thi</w:t>
      </w:r>
      <w:r w:rsidR="00583ABC" w:rsidRPr="00583ABC">
        <w:rPr>
          <w:sz w:val="28"/>
        </w:rPr>
        <w:t>ếu</w:t>
      </w:r>
      <w:r w:rsidR="00583ABC">
        <w:rPr>
          <w:sz w:val="28"/>
        </w:rPr>
        <w:t xml:space="preserve"> t</w:t>
      </w:r>
      <w:r w:rsidR="00583ABC" w:rsidRPr="00583ABC">
        <w:rPr>
          <w:sz w:val="28"/>
        </w:rPr>
        <w:t>ính</w:t>
      </w:r>
      <w:r w:rsidR="00583ABC">
        <w:rPr>
          <w:sz w:val="28"/>
        </w:rPr>
        <w:t xml:space="preserve"> b</w:t>
      </w:r>
      <w:r w:rsidR="00583ABC" w:rsidRPr="00583ABC">
        <w:rPr>
          <w:sz w:val="28"/>
        </w:rPr>
        <w:t>ền</w:t>
      </w:r>
      <w:r w:rsidR="00583ABC">
        <w:rPr>
          <w:sz w:val="28"/>
        </w:rPr>
        <w:t xml:space="preserve"> v</w:t>
      </w:r>
      <w:r w:rsidR="00583ABC" w:rsidRPr="00583ABC">
        <w:rPr>
          <w:sz w:val="28"/>
        </w:rPr>
        <w:t>ững</w:t>
      </w:r>
      <w:r w:rsidR="00583ABC">
        <w:rPr>
          <w:sz w:val="28"/>
        </w:rPr>
        <w:t>, đ</w:t>
      </w:r>
      <w:r w:rsidR="00583ABC" w:rsidRPr="00583ABC">
        <w:rPr>
          <w:sz w:val="28"/>
        </w:rPr>
        <w:t>ầu</w:t>
      </w:r>
      <w:r w:rsidR="00583ABC">
        <w:rPr>
          <w:sz w:val="28"/>
        </w:rPr>
        <w:t xml:space="preserve"> ra th</w:t>
      </w:r>
      <w:r w:rsidR="00583ABC" w:rsidRPr="00583ABC">
        <w:rPr>
          <w:sz w:val="28"/>
        </w:rPr>
        <w:t>ị</w:t>
      </w:r>
      <w:r w:rsidR="00583ABC">
        <w:rPr>
          <w:sz w:val="28"/>
        </w:rPr>
        <w:t xml:space="preserve"> trư</w:t>
      </w:r>
      <w:r w:rsidR="00583ABC" w:rsidRPr="00583ABC">
        <w:rPr>
          <w:sz w:val="28"/>
        </w:rPr>
        <w:t>ờng</w:t>
      </w:r>
      <w:r w:rsidR="00583ABC">
        <w:rPr>
          <w:sz w:val="28"/>
        </w:rPr>
        <w:t xml:space="preserve"> c</w:t>
      </w:r>
      <w:r w:rsidR="00583ABC" w:rsidRPr="00583ABC">
        <w:rPr>
          <w:sz w:val="28"/>
        </w:rPr>
        <w:t>òn</w:t>
      </w:r>
      <w:r w:rsidR="00583ABC">
        <w:rPr>
          <w:sz w:val="28"/>
        </w:rPr>
        <w:t xml:space="preserve"> l</w:t>
      </w:r>
      <w:r w:rsidR="00583ABC" w:rsidRPr="00583ABC">
        <w:rPr>
          <w:sz w:val="28"/>
        </w:rPr>
        <w:t>úng</w:t>
      </w:r>
      <w:r w:rsidR="00583ABC">
        <w:rPr>
          <w:sz w:val="28"/>
        </w:rPr>
        <w:t xml:space="preserve"> t</w:t>
      </w:r>
      <w:r w:rsidR="00583ABC" w:rsidRPr="00583ABC">
        <w:rPr>
          <w:sz w:val="28"/>
        </w:rPr>
        <w:t>úng</w:t>
      </w:r>
      <w:r w:rsidR="00583ABC">
        <w:rPr>
          <w:sz w:val="28"/>
        </w:rPr>
        <w:t xml:space="preserve">. </w:t>
      </w:r>
    </w:p>
    <w:p w:rsidR="00745E42" w:rsidRDefault="00745E42" w:rsidP="00EA6ABB">
      <w:pPr>
        <w:spacing w:line="28" w:lineRule="atLeast"/>
        <w:jc w:val="both"/>
        <w:rPr>
          <w:sz w:val="28"/>
        </w:rPr>
      </w:pPr>
      <w:r>
        <w:rPr>
          <w:sz w:val="28"/>
        </w:rPr>
        <w:tab/>
        <w:t>C</w:t>
      </w:r>
      <w:r w:rsidRPr="00881197">
        <w:rPr>
          <w:sz w:val="28"/>
        </w:rPr>
        <w:t>ơ</w:t>
      </w:r>
      <w:r>
        <w:rPr>
          <w:sz w:val="28"/>
        </w:rPr>
        <w:t xml:space="preserve"> s</w:t>
      </w:r>
      <w:r w:rsidRPr="00881197">
        <w:rPr>
          <w:sz w:val="28"/>
        </w:rPr>
        <w:t>ở</w:t>
      </w:r>
      <w:r>
        <w:rPr>
          <w:sz w:val="28"/>
        </w:rPr>
        <w:t xml:space="preserve"> v</w:t>
      </w:r>
      <w:r w:rsidRPr="00881197">
        <w:rPr>
          <w:sz w:val="28"/>
        </w:rPr>
        <w:t>ật</w:t>
      </w:r>
      <w:r>
        <w:rPr>
          <w:sz w:val="28"/>
        </w:rPr>
        <w:t xml:space="preserve"> ch</w:t>
      </w:r>
      <w:r w:rsidRPr="00881197">
        <w:rPr>
          <w:sz w:val="28"/>
        </w:rPr>
        <w:t>ất</w:t>
      </w:r>
      <w:r>
        <w:rPr>
          <w:sz w:val="28"/>
        </w:rPr>
        <w:t xml:space="preserve"> k</w:t>
      </w:r>
      <w:r w:rsidRPr="00881197">
        <w:rPr>
          <w:sz w:val="28"/>
        </w:rPr>
        <w:t>ỷ</w:t>
      </w:r>
      <w:r>
        <w:rPr>
          <w:sz w:val="28"/>
        </w:rPr>
        <w:t xml:space="preserve"> thu</w:t>
      </w:r>
      <w:r w:rsidRPr="00881197">
        <w:rPr>
          <w:sz w:val="28"/>
        </w:rPr>
        <w:t>ậtđãđượcđầu</w:t>
      </w:r>
      <w:r>
        <w:rPr>
          <w:sz w:val="28"/>
        </w:rPr>
        <w:t xml:space="preserve"> t</w:t>
      </w:r>
      <w:r w:rsidRPr="00881197">
        <w:rPr>
          <w:sz w:val="28"/>
        </w:rPr>
        <w:t>ư</w:t>
      </w:r>
      <w:r>
        <w:rPr>
          <w:sz w:val="28"/>
        </w:rPr>
        <w:t xml:space="preserve"> c</w:t>
      </w:r>
      <w:r w:rsidRPr="00881197">
        <w:rPr>
          <w:sz w:val="28"/>
        </w:rPr>
        <w:t>ơ</w:t>
      </w:r>
      <w:r>
        <w:rPr>
          <w:sz w:val="28"/>
        </w:rPr>
        <w:t xml:space="preserve"> b</w:t>
      </w:r>
      <w:r w:rsidRPr="00881197">
        <w:rPr>
          <w:sz w:val="28"/>
        </w:rPr>
        <w:t>ảnđápứng</w:t>
      </w:r>
      <w:r>
        <w:rPr>
          <w:sz w:val="28"/>
        </w:rPr>
        <w:t xml:space="preserve"> y</w:t>
      </w:r>
      <w:r w:rsidRPr="00881197">
        <w:rPr>
          <w:sz w:val="28"/>
        </w:rPr>
        <w:t>ê</w:t>
      </w:r>
      <w:r>
        <w:rPr>
          <w:sz w:val="28"/>
        </w:rPr>
        <w:t>u c</w:t>
      </w:r>
      <w:r w:rsidRPr="00881197">
        <w:rPr>
          <w:sz w:val="28"/>
        </w:rPr>
        <w:t>ầu</w:t>
      </w:r>
      <w:r>
        <w:rPr>
          <w:sz w:val="28"/>
        </w:rPr>
        <w:t xml:space="preserve"> ph</w:t>
      </w:r>
      <w:r w:rsidRPr="00881197">
        <w:rPr>
          <w:sz w:val="28"/>
        </w:rPr>
        <w:t>ục</w:t>
      </w:r>
      <w:r>
        <w:rPr>
          <w:sz w:val="28"/>
        </w:rPr>
        <w:t xml:space="preserve"> v</w:t>
      </w:r>
      <w:r w:rsidRPr="00881197">
        <w:rPr>
          <w:sz w:val="28"/>
        </w:rPr>
        <w:t>ụ</w:t>
      </w:r>
      <w:r>
        <w:rPr>
          <w:sz w:val="28"/>
        </w:rPr>
        <w:t xml:space="preserve"> s</w:t>
      </w:r>
      <w:r w:rsidRPr="00881197">
        <w:rPr>
          <w:sz w:val="28"/>
        </w:rPr>
        <w:t>ản</w:t>
      </w:r>
      <w:r>
        <w:rPr>
          <w:sz w:val="28"/>
        </w:rPr>
        <w:t xml:space="preserve"> xu</w:t>
      </w:r>
      <w:r w:rsidRPr="00881197">
        <w:rPr>
          <w:sz w:val="28"/>
        </w:rPr>
        <w:t>ất</w:t>
      </w:r>
      <w:r>
        <w:rPr>
          <w:sz w:val="28"/>
        </w:rPr>
        <w:t xml:space="preserve"> nh</w:t>
      </w:r>
      <w:r w:rsidRPr="00881197">
        <w:rPr>
          <w:sz w:val="28"/>
        </w:rPr>
        <w:t>ư</w:t>
      </w:r>
      <w:r>
        <w:rPr>
          <w:sz w:val="28"/>
        </w:rPr>
        <w:t>ng c</w:t>
      </w:r>
      <w:r w:rsidRPr="00881197">
        <w:rPr>
          <w:sz w:val="28"/>
        </w:rPr>
        <w:t>ô</w:t>
      </w:r>
      <w:r>
        <w:rPr>
          <w:sz w:val="28"/>
        </w:rPr>
        <w:t>ng t</w:t>
      </w:r>
      <w:r w:rsidRPr="00881197">
        <w:rPr>
          <w:sz w:val="28"/>
        </w:rPr>
        <w:t>ác</w:t>
      </w:r>
      <w:r>
        <w:rPr>
          <w:sz w:val="28"/>
        </w:rPr>
        <w:t xml:space="preserve"> duy tu, b</w:t>
      </w:r>
      <w:r w:rsidRPr="00881197">
        <w:rPr>
          <w:sz w:val="28"/>
        </w:rPr>
        <w:t>ão</w:t>
      </w:r>
      <w:r>
        <w:rPr>
          <w:sz w:val="28"/>
        </w:rPr>
        <w:t xml:space="preserve"> d</w:t>
      </w:r>
      <w:r w:rsidRPr="00881197">
        <w:rPr>
          <w:sz w:val="28"/>
        </w:rPr>
        <w:t>ưỡng</w:t>
      </w:r>
      <w:r>
        <w:rPr>
          <w:sz w:val="28"/>
        </w:rPr>
        <w:t xml:space="preserve"> ch</w:t>
      </w:r>
      <w:r w:rsidRPr="00881197">
        <w:rPr>
          <w:sz w:val="28"/>
        </w:rPr>
        <w:t>ư</w:t>
      </w:r>
      <w:r>
        <w:rPr>
          <w:sz w:val="28"/>
        </w:rPr>
        <w:t xml:space="preserve">a </w:t>
      </w:r>
      <w:r w:rsidRPr="00881197">
        <w:rPr>
          <w:sz w:val="28"/>
        </w:rPr>
        <w:t>được</w:t>
      </w:r>
      <w:r>
        <w:rPr>
          <w:sz w:val="28"/>
        </w:rPr>
        <w:t xml:space="preserve"> quan t</w:t>
      </w:r>
      <w:r w:rsidRPr="00881197">
        <w:rPr>
          <w:sz w:val="28"/>
        </w:rPr>
        <w:t>â</w:t>
      </w:r>
      <w:r>
        <w:rPr>
          <w:sz w:val="28"/>
        </w:rPr>
        <w:t>m th</w:t>
      </w:r>
      <w:r w:rsidRPr="00881197">
        <w:rPr>
          <w:sz w:val="28"/>
        </w:rPr>
        <w:t>ường</w:t>
      </w:r>
      <w:r>
        <w:rPr>
          <w:sz w:val="28"/>
        </w:rPr>
        <w:t xml:space="preserve"> xuy</w:t>
      </w:r>
      <w:r w:rsidRPr="00881197">
        <w:rPr>
          <w:sz w:val="28"/>
        </w:rPr>
        <w:t>ê</w:t>
      </w:r>
      <w:r>
        <w:rPr>
          <w:sz w:val="28"/>
        </w:rPr>
        <w:t>n n</w:t>
      </w:r>
      <w:r w:rsidRPr="00881197">
        <w:rPr>
          <w:sz w:val="28"/>
        </w:rPr>
        <w:t>ê</w:t>
      </w:r>
      <w:r>
        <w:rPr>
          <w:sz w:val="28"/>
        </w:rPr>
        <w:t>n</w:t>
      </w:r>
      <w:r w:rsidR="008D63A1">
        <w:rPr>
          <w:sz w:val="28"/>
        </w:rPr>
        <w:t xml:space="preserve"> c</w:t>
      </w:r>
      <w:r w:rsidR="008D63A1" w:rsidRPr="008D63A1">
        <w:rPr>
          <w:sz w:val="28"/>
        </w:rPr>
        <w:t>ác</w:t>
      </w:r>
      <w:r w:rsidR="008D63A1">
        <w:rPr>
          <w:sz w:val="28"/>
        </w:rPr>
        <w:t xml:space="preserve"> c</w:t>
      </w:r>
      <w:r w:rsidR="008D63A1" w:rsidRPr="008D63A1">
        <w:rPr>
          <w:sz w:val="28"/>
        </w:rPr>
        <w:t>ô</w:t>
      </w:r>
      <w:r w:rsidR="008D63A1">
        <w:rPr>
          <w:sz w:val="28"/>
        </w:rPr>
        <w:t>ng tr</w:t>
      </w:r>
      <w:r w:rsidR="008D63A1" w:rsidRPr="008D63A1">
        <w:rPr>
          <w:sz w:val="28"/>
        </w:rPr>
        <w:t>ình</w:t>
      </w:r>
      <w:r>
        <w:rPr>
          <w:sz w:val="28"/>
        </w:rPr>
        <w:t xml:space="preserve"> xu</w:t>
      </w:r>
      <w:r w:rsidRPr="00881197">
        <w:rPr>
          <w:sz w:val="28"/>
        </w:rPr>
        <w:t>ống</w:t>
      </w:r>
      <w:r>
        <w:rPr>
          <w:sz w:val="28"/>
        </w:rPr>
        <w:t xml:space="preserve"> c</w:t>
      </w:r>
      <w:r w:rsidRPr="00881197">
        <w:rPr>
          <w:sz w:val="28"/>
        </w:rPr>
        <w:t>ấp</w:t>
      </w:r>
      <w:r>
        <w:rPr>
          <w:sz w:val="28"/>
        </w:rPr>
        <w:t xml:space="preserve"> nhanh.</w:t>
      </w:r>
    </w:p>
    <w:p w:rsidR="00583ABC" w:rsidRDefault="00583ABC" w:rsidP="00583ABC">
      <w:pPr>
        <w:spacing w:line="28" w:lineRule="atLeast"/>
        <w:ind w:firstLine="720"/>
        <w:jc w:val="both"/>
        <w:rPr>
          <w:sz w:val="28"/>
        </w:rPr>
      </w:pPr>
      <w:r>
        <w:rPr>
          <w:sz w:val="28"/>
        </w:rPr>
        <w:t>Qu</w:t>
      </w:r>
      <w:r w:rsidRPr="00583ABC">
        <w:rPr>
          <w:sz w:val="28"/>
        </w:rPr>
        <w:t>ản</w:t>
      </w:r>
      <w:r>
        <w:rPr>
          <w:sz w:val="28"/>
        </w:rPr>
        <w:t xml:space="preserve"> l</w:t>
      </w:r>
      <w:r w:rsidRPr="00583ABC">
        <w:rPr>
          <w:sz w:val="28"/>
        </w:rPr>
        <w:t>ý</w:t>
      </w:r>
      <w:r>
        <w:rPr>
          <w:sz w:val="28"/>
        </w:rPr>
        <w:t xml:space="preserve"> quy ho</w:t>
      </w:r>
      <w:r w:rsidRPr="00583ABC">
        <w:rPr>
          <w:sz w:val="28"/>
        </w:rPr>
        <w:t>ạch</w:t>
      </w:r>
      <w:r>
        <w:rPr>
          <w:sz w:val="28"/>
        </w:rPr>
        <w:t xml:space="preserve"> c</w:t>
      </w:r>
      <w:r w:rsidRPr="00583ABC">
        <w:rPr>
          <w:sz w:val="28"/>
        </w:rPr>
        <w:t>òn</w:t>
      </w:r>
      <w:r>
        <w:rPr>
          <w:sz w:val="28"/>
        </w:rPr>
        <w:t xml:space="preserve"> b</w:t>
      </w:r>
      <w:r w:rsidRPr="00583ABC">
        <w:rPr>
          <w:sz w:val="28"/>
        </w:rPr>
        <w:t>ất</w:t>
      </w:r>
      <w:r>
        <w:rPr>
          <w:sz w:val="28"/>
        </w:rPr>
        <w:t xml:space="preserve"> c</w:t>
      </w:r>
      <w:r w:rsidRPr="00583ABC">
        <w:rPr>
          <w:sz w:val="28"/>
        </w:rPr>
        <w:t>ập</w:t>
      </w:r>
      <w:r>
        <w:rPr>
          <w:sz w:val="28"/>
        </w:rPr>
        <w:t>, m</w:t>
      </w:r>
      <w:r w:rsidRPr="00583ABC">
        <w:rPr>
          <w:sz w:val="28"/>
        </w:rPr>
        <w:t>ột</w:t>
      </w:r>
      <w:r>
        <w:rPr>
          <w:sz w:val="28"/>
        </w:rPr>
        <w:t xml:space="preserve"> s</w:t>
      </w:r>
      <w:r w:rsidRPr="00583ABC">
        <w:rPr>
          <w:sz w:val="28"/>
        </w:rPr>
        <w:t>ố</w:t>
      </w:r>
      <w:r>
        <w:rPr>
          <w:sz w:val="28"/>
        </w:rPr>
        <w:t xml:space="preserve"> c</w:t>
      </w:r>
      <w:r w:rsidRPr="00583ABC">
        <w:rPr>
          <w:sz w:val="28"/>
        </w:rPr>
        <w:t>ô</w:t>
      </w:r>
      <w:r>
        <w:rPr>
          <w:sz w:val="28"/>
        </w:rPr>
        <w:t>ng tr</w:t>
      </w:r>
      <w:r w:rsidRPr="00583ABC">
        <w:rPr>
          <w:sz w:val="28"/>
        </w:rPr>
        <w:t>ình</w:t>
      </w:r>
      <w:r>
        <w:rPr>
          <w:sz w:val="28"/>
        </w:rPr>
        <w:t xml:space="preserve"> d</w:t>
      </w:r>
      <w:r w:rsidRPr="00583ABC">
        <w:rPr>
          <w:sz w:val="28"/>
        </w:rPr>
        <w:t>ựá</w:t>
      </w:r>
      <w:r>
        <w:rPr>
          <w:sz w:val="28"/>
        </w:rPr>
        <w:t>n c</w:t>
      </w:r>
      <w:r w:rsidRPr="00583ABC">
        <w:rPr>
          <w:sz w:val="28"/>
        </w:rPr>
        <w:t>òn</w:t>
      </w:r>
      <w:r>
        <w:rPr>
          <w:sz w:val="28"/>
        </w:rPr>
        <w:t xml:space="preserve"> tri</w:t>
      </w:r>
      <w:r w:rsidRPr="00583ABC">
        <w:rPr>
          <w:sz w:val="28"/>
        </w:rPr>
        <w:t>ển</w:t>
      </w:r>
      <w:r>
        <w:rPr>
          <w:sz w:val="28"/>
        </w:rPr>
        <w:t xml:space="preserve"> khai ch</w:t>
      </w:r>
      <w:r w:rsidRPr="00583ABC">
        <w:rPr>
          <w:sz w:val="28"/>
        </w:rPr>
        <w:t>ậm</w:t>
      </w:r>
      <w:r>
        <w:rPr>
          <w:sz w:val="28"/>
        </w:rPr>
        <w:t xml:space="preserve"> so v</w:t>
      </w:r>
      <w:r w:rsidRPr="00583ABC">
        <w:rPr>
          <w:sz w:val="28"/>
        </w:rPr>
        <w:t>ới</w:t>
      </w:r>
      <w:r>
        <w:rPr>
          <w:sz w:val="28"/>
        </w:rPr>
        <w:t xml:space="preserve"> ti</w:t>
      </w:r>
      <w:r w:rsidRPr="00583ABC">
        <w:rPr>
          <w:sz w:val="28"/>
        </w:rPr>
        <w:t>ến</w:t>
      </w:r>
      <w:r>
        <w:rPr>
          <w:sz w:val="28"/>
        </w:rPr>
        <w:t xml:space="preserve"> đ</w:t>
      </w:r>
      <w:r w:rsidRPr="00583ABC">
        <w:rPr>
          <w:sz w:val="28"/>
        </w:rPr>
        <w:t>ộ</w:t>
      </w:r>
      <w:r>
        <w:rPr>
          <w:sz w:val="28"/>
        </w:rPr>
        <w:t>, c</w:t>
      </w:r>
      <w:r w:rsidRPr="00583ABC">
        <w:rPr>
          <w:sz w:val="28"/>
        </w:rPr>
        <w:t>ô</w:t>
      </w:r>
      <w:r>
        <w:rPr>
          <w:sz w:val="28"/>
        </w:rPr>
        <w:t>ng t</w:t>
      </w:r>
      <w:r w:rsidRPr="00583ABC">
        <w:rPr>
          <w:sz w:val="28"/>
        </w:rPr>
        <w:t>ác</w:t>
      </w:r>
      <w:r>
        <w:rPr>
          <w:sz w:val="28"/>
        </w:rPr>
        <w:t xml:space="preserve"> gi</w:t>
      </w:r>
      <w:r w:rsidRPr="00583ABC">
        <w:rPr>
          <w:sz w:val="28"/>
        </w:rPr>
        <w:t>ải</w:t>
      </w:r>
      <w:r>
        <w:rPr>
          <w:sz w:val="28"/>
        </w:rPr>
        <w:t xml:space="preserve"> ph</w:t>
      </w:r>
      <w:r w:rsidRPr="00583ABC">
        <w:rPr>
          <w:sz w:val="28"/>
        </w:rPr>
        <w:t>óng</w:t>
      </w:r>
      <w:r>
        <w:rPr>
          <w:sz w:val="28"/>
        </w:rPr>
        <w:t xml:space="preserve"> m</w:t>
      </w:r>
      <w:r w:rsidRPr="00583ABC">
        <w:rPr>
          <w:sz w:val="28"/>
        </w:rPr>
        <w:t>ặt</w:t>
      </w:r>
      <w:r>
        <w:rPr>
          <w:sz w:val="28"/>
        </w:rPr>
        <w:t xml:space="preserve"> b</w:t>
      </w:r>
      <w:r w:rsidRPr="00583ABC">
        <w:rPr>
          <w:sz w:val="28"/>
        </w:rPr>
        <w:t>ằng</w:t>
      </w:r>
      <w:r>
        <w:rPr>
          <w:sz w:val="28"/>
        </w:rPr>
        <w:t xml:space="preserve"> c</w:t>
      </w:r>
      <w:r w:rsidRPr="00583ABC">
        <w:rPr>
          <w:sz w:val="28"/>
        </w:rPr>
        <w:t>òn</w:t>
      </w:r>
      <w:r>
        <w:rPr>
          <w:sz w:val="28"/>
        </w:rPr>
        <w:t xml:space="preserve"> nhi</w:t>
      </w:r>
      <w:r w:rsidRPr="00583ABC">
        <w:rPr>
          <w:sz w:val="28"/>
        </w:rPr>
        <w:t>ều</w:t>
      </w:r>
      <w:r>
        <w:rPr>
          <w:sz w:val="28"/>
        </w:rPr>
        <w:t xml:space="preserve"> vư</w:t>
      </w:r>
      <w:r w:rsidRPr="00583ABC">
        <w:rPr>
          <w:sz w:val="28"/>
        </w:rPr>
        <w:t>ớn</w:t>
      </w:r>
      <w:r>
        <w:rPr>
          <w:sz w:val="28"/>
        </w:rPr>
        <w:t xml:space="preserve"> mắc, ch</w:t>
      </w:r>
      <w:r w:rsidRPr="00583ABC">
        <w:rPr>
          <w:sz w:val="28"/>
        </w:rPr>
        <w:t>ư</w:t>
      </w:r>
      <w:r>
        <w:rPr>
          <w:sz w:val="28"/>
        </w:rPr>
        <w:t>a th</w:t>
      </w:r>
      <w:r w:rsidRPr="00583ABC">
        <w:rPr>
          <w:sz w:val="28"/>
        </w:rPr>
        <w:t>á</w:t>
      </w:r>
      <w:r>
        <w:rPr>
          <w:sz w:val="28"/>
        </w:rPr>
        <w:t>o g</w:t>
      </w:r>
      <w:r w:rsidRPr="00583ABC">
        <w:rPr>
          <w:sz w:val="28"/>
        </w:rPr>
        <w:t>ỡ</w:t>
      </w:r>
      <w:r>
        <w:rPr>
          <w:sz w:val="28"/>
        </w:rPr>
        <w:t xml:space="preserve"> k</w:t>
      </w:r>
      <w:r w:rsidRPr="00583ABC">
        <w:rPr>
          <w:sz w:val="28"/>
        </w:rPr>
        <w:t>ịp</w:t>
      </w:r>
      <w:r>
        <w:rPr>
          <w:sz w:val="28"/>
        </w:rPr>
        <w:t xml:space="preserve"> th</w:t>
      </w:r>
      <w:r w:rsidRPr="00583ABC">
        <w:rPr>
          <w:sz w:val="28"/>
        </w:rPr>
        <w:t>ờiảnh</w:t>
      </w:r>
      <w:r>
        <w:rPr>
          <w:sz w:val="28"/>
        </w:rPr>
        <w:t xml:space="preserve"> hư</w:t>
      </w:r>
      <w:r w:rsidRPr="00583ABC">
        <w:rPr>
          <w:sz w:val="28"/>
        </w:rPr>
        <w:t>ởng</w:t>
      </w:r>
      <w:r>
        <w:rPr>
          <w:sz w:val="28"/>
        </w:rPr>
        <w:t xml:space="preserve"> kh</w:t>
      </w:r>
      <w:r w:rsidRPr="00583ABC">
        <w:rPr>
          <w:sz w:val="28"/>
        </w:rPr>
        <w:t>ô</w:t>
      </w:r>
      <w:r>
        <w:rPr>
          <w:sz w:val="28"/>
        </w:rPr>
        <w:t>ng nh</w:t>
      </w:r>
      <w:r w:rsidRPr="00583ABC">
        <w:rPr>
          <w:sz w:val="28"/>
        </w:rPr>
        <w:t>ỏ</w:t>
      </w:r>
      <w:r>
        <w:rPr>
          <w:sz w:val="28"/>
        </w:rPr>
        <w:t xml:space="preserve"> đ</w:t>
      </w:r>
      <w:r w:rsidRPr="00583ABC">
        <w:rPr>
          <w:sz w:val="28"/>
        </w:rPr>
        <w:t>ế</w:t>
      </w:r>
      <w:r>
        <w:rPr>
          <w:sz w:val="28"/>
        </w:rPr>
        <w:t>n qu</w:t>
      </w:r>
      <w:r w:rsidRPr="00583ABC">
        <w:rPr>
          <w:sz w:val="28"/>
        </w:rPr>
        <w:t>á</w:t>
      </w:r>
      <w:r>
        <w:rPr>
          <w:sz w:val="28"/>
        </w:rPr>
        <w:t xml:space="preserve"> tr</w:t>
      </w:r>
      <w:r w:rsidRPr="00583ABC">
        <w:rPr>
          <w:sz w:val="28"/>
        </w:rPr>
        <w:t>ình</w:t>
      </w:r>
      <w:r>
        <w:rPr>
          <w:sz w:val="28"/>
        </w:rPr>
        <w:t xml:space="preserve"> ph</w:t>
      </w:r>
      <w:r w:rsidRPr="00583ABC">
        <w:rPr>
          <w:sz w:val="28"/>
        </w:rPr>
        <w:t>át</w:t>
      </w:r>
      <w:r>
        <w:rPr>
          <w:sz w:val="28"/>
        </w:rPr>
        <w:t xml:space="preserve"> tri</w:t>
      </w:r>
      <w:r w:rsidRPr="00583ABC">
        <w:rPr>
          <w:sz w:val="28"/>
        </w:rPr>
        <w:t>ển</w:t>
      </w:r>
      <w:r>
        <w:rPr>
          <w:sz w:val="28"/>
        </w:rPr>
        <w:t xml:space="preserve"> c</w:t>
      </w:r>
      <w:r w:rsidRPr="00583ABC">
        <w:rPr>
          <w:sz w:val="28"/>
        </w:rPr>
        <w:t>ủađịa</w:t>
      </w:r>
      <w:r>
        <w:rPr>
          <w:sz w:val="28"/>
        </w:rPr>
        <w:t xml:space="preserve"> ph</w:t>
      </w:r>
      <w:r w:rsidRPr="00583ABC">
        <w:rPr>
          <w:sz w:val="28"/>
        </w:rPr>
        <w:t>ươ</w:t>
      </w:r>
      <w:r>
        <w:rPr>
          <w:sz w:val="28"/>
        </w:rPr>
        <w:t xml:space="preserve">ng.  </w:t>
      </w:r>
    </w:p>
    <w:p w:rsidR="00A60A66" w:rsidRDefault="00745E42" w:rsidP="00EA6ABB">
      <w:pPr>
        <w:spacing w:line="28" w:lineRule="atLeast"/>
        <w:jc w:val="both"/>
        <w:rPr>
          <w:sz w:val="28"/>
        </w:rPr>
      </w:pPr>
      <w:r>
        <w:rPr>
          <w:sz w:val="28"/>
        </w:rPr>
        <w:tab/>
        <w:t>C</w:t>
      </w:r>
      <w:r w:rsidRPr="00615C2C">
        <w:rPr>
          <w:sz w:val="28"/>
        </w:rPr>
        <w:t>ô</w:t>
      </w:r>
      <w:r>
        <w:rPr>
          <w:sz w:val="28"/>
        </w:rPr>
        <w:t>ng t</w:t>
      </w:r>
      <w:r w:rsidRPr="00615C2C">
        <w:rPr>
          <w:sz w:val="28"/>
        </w:rPr>
        <w:t>ác</w:t>
      </w:r>
      <w:r>
        <w:rPr>
          <w:sz w:val="28"/>
        </w:rPr>
        <w:t xml:space="preserve"> qu</w:t>
      </w:r>
      <w:r w:rsidRPr="00615C2C">
        <w:rPr>
          <w:sz w:val="28"/>
        </w:rPr>
        <w:t>ản</w:t>
      </w:r>
      <w:r>
        <w:rPr>
          <w:sz w:val="28"/>
        </w:rPr>
        <w:t xml:space="preserve"> l</w:t>
      </w:r>
      <w:r w:rsidRPr="00615C2C">
        <w:rPr>
          <w:sz w:val="28"/>
        </w:rPr>
        <w:t>ýđấtđ</w:t>
      </w:r>
      <w:r>
        <w:rPr>
          <w:sz w:val="28"/>
        </w:rPr>
        <w:t>ai c</w:t>
      </w:r>
      <w:r w:rsidRPr="00615C2C">
        <w:rPr>
          <w:sz w:val="28"/>
        </w:rPr>
        <w:t>òn</w:t>
      </w:r>
      <w:r>
        <w:rPr>
          <w:sz w:val="28"/>
        </w:rPr>
        <w:t xml:space="preserve"> h</w:t>
      </w:r>
      <w:r w:rsidRPr="00615C2C">
        <w:rPr>
          <w:sz w:val="28"/>
        </w:rPr>
        <w:t>ạn</w:t>
      </w:r>
      <w:r>
        <w:rPr>
          <w:sz w:val="28"/>
        </w:rPr>
        <w:t xml:space="preserve"> ch</w:t>
      </w:r>
      <w:r w:rsidRPr="00615C2C">
        <w:rPr>
          <w:sz w:val="28"/>
        </w:rPr>
        <w:t>ế</w:t>
      </w:r>
      <w:r>
        <w:rPr>
          <w:sz w:val="28"/>
        </w:rPr>
        <w:t>, t</w:t>
      </w:r>
      <w:r w:rsidRPr="00615C2C">
        <w:rPr>
          <w:sz w:val="28"/>
        </w:rPr>
        <w:t>ình</w:t>
      </w:r>
      <w:r>
        <w:rPr>
          <w:sz w:val="28"/>
        </w:rPr>
        <w:t xml:space="preserve"> tr</w:t>
      </w:r>
      <w:r w:rsidRPr="00615C2C">
        <w:rPr>
          <w:sz w:val="28"/>
        </w:rPr>
        <w:t>ạng</w:t>
      </w:r>
      <w:r>
        <w:rPr>
          <w:sz w:val="28"/>
        </w:rPr>
        <w:t xml:space="preserve"> l</w:t>
      </w:r>
      <w:r w:rsidRPr="00615C2C">
        <w:rPr>
          <w:sz w:val="28"/>
        </w:rPr>
        <w:t>ấn</w:t>
      </w:r>
      <w:r>
        <w:rPr>
          <w:sz w:val="28"/>
        </w:rPr>
        <w:t xml:space="preserve"> chi</w:t>
      </w:r>
      <w:r w:rsidRPr="00615C2C">
        <w:rPr>
          <w:sz w:val="28"/>
        </w:rPr>
        <w:t>ếmđấtđ</w:t>
      </w:r>
      <w:r>
        <w:rPr>
          <w:sz w:val="28"/>
        </w:rPr>
        <w:t>ai</w:t>
      </w:r>
      <w:r w:rsidR="008F6773">
        <w:rPr>
          <w:sz w:val="28"/>
        </w:rPr>
        <w:t xml:space="preserve"> c</w:t>
      </w:r>
      <w:r w:rsidRPr="00615C2C">
        <w:rPr>
          <w:sz w:val="28"/>
        </w:rPr>
        <w:t>òn</w:t>
      </w:r>
      <w:r>
        <w:rPr>
          <w:sz w:val="28"/>
        </w:rPr>
        <w:t xml:space="preserve"> di</w:t>
      </w:r>
      <w:r w:rsidRPr="00615C2C">
        <w:rPr>
          <w:sz w:val="28"/>
        </w:rPr>
        <w:t>ễn</w:t>
      </w:r>
      <w:r>
        <w:rPr>
          <w:sz w:val="28"/>
        </w:rPr>
        <w:t xml:space="preserve"> ra </w:t>
      </w:r>
      <w:r w:rsidRPr="00615C2C">
        <w:rPr>
          <w:sz w:val="28"/>
        </w:rPr>
        <w:t>ở</w:t>
      </w:r>
      <w:r>
        <w:rPr>
          <w:sz w:val="28"/>
        </w:rPr>
        <w:t xml:space="preserve"> m</w:t>
      </w:r>
      <w:r w:rsidRPr="00615C2C">
        <w:rPr>
          <w:sz w:val="28"/>
        </w:rPr>
        <w:t>ột</w:t>
      </w:r>
      <w:r>
        <w:rPr>
          <w:sz w:val="28"/>
        </w:rPr>
        <w:t xml:space="preserve"> s</w:t>
      </w:r>
      <w:r w:rsidRPr="00615C2C">
        <w:rPr>
          <w:sz w:val="28"/>
        </w:rPr>
        <w:t>ố</w:t>
      </w:r>
      <w:r w:rsidR="008F6773">
        <w:rPr>
          <w:sz w:val="28"/>
        </w:rPr>
        <w:t xml:space="preserve"> b</w:t>
      </w:r>
      <w:r w:rsidR="008F6773" w:rsidRPr="008F6773">
        <w:rPr>
          <w:sz w:val="28"/>
        </w:rPr>
        <w:t>ộ</w:t>
      </w:r>
      <w:r w:rsidR="008F6773">
        <w:rPr>
          <w:sz w:val="28"/>
        </w:rPr>
        <w:t xml:space="preserve"> ph</w:t>
      </w:r>
      <w:r w:rsidR="008F6773" w:rsidRPr="008F6773">
        <w:rPr>
          <w:sz w:val="28"/>
        </w:rPr>
        <w:t>ận</w:t>
      </w:r>
      <w:r w:rsidR="008F6773">
        <w:rPr>
          <w:sz w:val="28"/>
        </w:rPr>
        <w:t xml:space="preserve"> nh</w:t>
      </w:r>
      <w:r w:rsidR="008F6773" w:rsidRPr="008F6773">
        <w:rPr>
          <w:sz w:val="28"/>
        </w:rPr>
        <w:t>â</w:t>
      </w:r>
      <w:r w:rsidR="008F6773">
        <w:rPr>
          <w:sz w:val="28"/>
        </w:rPr>
        <w:t>n d</w:t>
      </w:r>
      <w:r w:rsidR="008F6773" w:rsidRPr="008F6773">
        <w:rPr>
          <w:sz w:val="28"/>
        </w:rPr>
        <w:t>â</w:t>
      </w:r>
      <w:r w:rsidR="008F6773">
        <w:rPr>
          <w:sz w:val="28"/>
        </w:rPr>
        <w:t>n</w:t>
      </w:r>
      <w:r>
        <w:rPr>
          <w:sz w:val="28"/>
        </w:rPr>
        <w:t>, c</w:t>
      </w:r>
      <w:r w:rsidRPr="00615C2C">
        <w:rPr>
          <w:sz w:val="28"/>
        </w:rPr>
        <w:t>ô</w:t>
      </w:r>
      <w:r>
        <w:rPr>
          <w:sz w:val="28"/>
        </w:rPr>
        <w:t>ng t</w:t>
      </w:r>
      <w:r w:rsidRPr="00615C2C">
        <w:rPr>
          <w:sz w:val="28"/>
        </w:rPr>
        <w:t>ác</w:t>
      </w:r>
      <w:r>
        <w:rPr>
          <w:sz w:val="28"/>
        </w:rPr>
        <w:t xml:space="preserve"> quy ho</w:t>
      </w:r>
      <w:r w:rsidRPr="00615C2C">
        <w:rPr>
          <w:sz w:val="28"/>
        </w:rPr>
        <w:t>ạch</w:t>
      </w:r>
      <w:r>
        <w:rPr>
          <w:sz w:val="28"/>
        </w:rPr>
        <w:t>, qu</w:t>
      </w:r>
      <w:r w:rsidRPr="00615C2C">
        <w:rPr>
          <w:sz w:val="28"/>
        </w:rPr>
        <w:t>ả</w:t>
      </w:r>
      <w:r>
        <w:rPr>
          <w:sz w:val="28"/>
        </w:rPr>
        <w:t>n l</w:t>
      </w:r>
      <w:r w:rsidRPr="00615C2C">
        <w:rPr>
          <w:sz w:val="28"/>
        </w:rPr>
        <w:t>ý</w:t>
      </w:r>
      <w:r>
        <w:rPr>
          <w:sz w:val="28"/>
        </w:rPr>
        <w:t xml:space="preserve"> quy ho</w:t>
      </w:r>
      <w:r w:rsidRPr="00615C2C">
        <w:rPr>
          <w:sz w:val="28"/>
        </w:rPr>
        <w:t>ạch</w:t>
      </w:r>
      <w:r>
        <w:rPr>
          <w:sz w:val="28"/>
        </w:rPr>
        <w:t xml:space="preserve"> tr</w:t>
      </w:r>
      <w:r w:rsidRPr="00615C2C">
        <w:rPr>
          <w:sz w:val="28"/>
        </w:rPr>
        <w:t>ật</w:t>
      </w:r>
      <w:r>
        <w:rPr>
          <w:sz w:val="28"/>
        </w:rPr>
        <w:t xml:space="preserve"> t</w:t>
      </w:r>
      <w:r w:rsidRPr="00615C2C">
        <w:rPr>
          <w:sz w:val="28"/>
        </w:rPr>
        <w:t>ự</w:t>
      </w:r>
      <w:r>
        <w:rPr>
          <w:sz w:val="28"/>
        </w:rPr>
        <w:t xml:space="preserve"> x</w:t>
      </w:r>
      <w:r w:rsidRPr="00615C2C">
        <w:rPr>
          <w:sz w:val="28"/>
        </w:rPr>
        <w:t>â</w:t>
      </w:r>
      <w:r>
        <w:rPr>
          <w:sz w:val="28"/>
        </w:rPr>
        <w:t>y d</w:t>
      </w:r>
      <w:r w:rsidRPr="00615C2C">
        <w:rPr>
          <w:sz w:val="28"/>
        </w:rPr>
        <w:t>ựn</w:t>
      </w:r>
      <w:r>
        <w:rPr>
          <w:sz w:val="28"/>
        </w:rPr>
        <w:t>g c</w:t>
      </w:r>
      <w:r w:rsidRPr="00615C2C">
        <w:rPr>
          <w:sz w:val="28"/>
        </w:rPr>
        <w:t>òn</w:t>
      </w:r>
      <w:r w:rsidR="008F6773">
        <w:rPr>
          <w:sz w:val="28"/>
        </w:rPr>
        <w:t>h</w:t>
      </w:r>
      <w:r w:rsidR="008F6773" w:rsidRPr="008F6773">
        <w:rPr>
          <w:sz w:val="28"/>
        </w:rPr>
        <w:t>ạn</w:t>
      </w:r>
      <w:r w:rsidR="008F6773">
        <w:rPr>
          <w:sz w:val="28"/>
        </w:rPr>
        <w:t xml:space="preserve"> ch</w:t>
      </w:r>
      <w:r w:rsidR="008F6773" w:rsidRPr="008F6773">
        <w:rPr>
          <w:sz w:val="28"/>
        </w:rPr>
        <w:t>ế</w:t>
      </w:r>
      <w:r>
        <w:rPr>
          <w:sz w:val="28"/>
        </w:rPr>
        <w:t>, t</w:t>
      </w:r>
      <w:r w:rsidRPr="00615C2C">
        <w:rPr>
          <w:sz w:val="28"/>
        </w:rPr>
        <w:t>ình</w:t>
      </w:r>
      <w:r>
        <w:rPr>
          <w:sz w:val="28"/>
        </w:rPr>
        <w:t xml:space="preserve"> tr</w:t>
      </w:r>
      <w:r w:rsidRPr="00615C2C">
        <w:rPr>
          <w:sz w:val="28"/>
        </w:rPr>
        <w:t>ạng</w:t>
      </w:r>
      <w:r>
        <w:rPr>
          <w:sz w:val="28"/>
        </w:rPr>
        <w:t xml:space="preserve"> chi</w:t>
      </w:r>
      <w:r w:rsidRPr="00615C2C">
        <w:rPr>
          <w:sz w:val="28"/>
        </w:rPr>
        <w:t>ếmđất</w:t>
      </w:r>
      <w:r w:rsidR="00A60A66">
        <w:rPr>
          <w:sz w:val="28"/>
        </w:rPr>
        <w:t xml:space="preserve"> c</w:t>
      </w:r>
      <w:r w:rsidR="00A60A66" w:rsidRPr="00A60A66">
        <w:rPr>
          <w:sz w:val="28"/>
        </w:rPr>
        <w:t>ô</w:t>
      </w:r>
      <w:r w:rsidR="00A60A66">
        <w:rPr>
          <w:sz w:val="28"/>
        </w:rPr>
        <w:t>ng c</w:t>
      </w:r>
      <w:r w:rsidR="00A60A66" w:rsidRPr="00A60A66">
        <w:rPr>
          <w:sz w:val="28"/>
        </w:rPr>
        <w:t>òn</w:t>
      </w:r>
      <w:r w:rsidR="00A60A66">
        <w:rPr>
          <w:sz w:val="28"/>
        </w:rPr>
        <w:t xml:space="preserve"> nhi</w:t>
      </w:r>
      <w:r w:rsidR="00A60A66" w:rsidRPr="00A60A66">
        <w:rPr>
          <w:sz w:val="28"/>
        </w:rPr>
        <w:t>ều</w:t>
      </w:r>
      <w:r w:rsidR="00A60A66">
        <w:rPr>
          <w:sz w:val="28"/>
        </w:rPr>
        <w:t>, x</w:t>
      </w:r>
      <w:r w:rsidR="00A60A66" w:rsidRPr="00A60A66">
        <w:rPr>
          <w:sz w:val="28"/>
        </w:rPr>
        <w:t>â</w:t>
      </w:r>
      <w:r w:rsidR="00A60A66">
        <w:rPr>
          <w:sz w:val="28"/>
        </w:rPr>
        <w:t>y d</w:t>
      </w:r>
      <w:r w:rsidR="00A60A66" w:rsidRPr="00A60A66">
        <w:rPr>
          <w:sz w:val="28"/>
        </w:rPr>
        <w:t>ựng</w:t>
      </w:r>
      <w:r w:rsidR="00A60A66">
        <w:rPr>
          <w:sz w:val="28"/>
        </w:rPr>
        <w:t xml:space="preserve"> tr</w:t>
      </w:r>
      <w:r w:rsidR="00A60A66" w:rsidRPr="00A60A66">
        <w:rPr>
          <w:sz w:val="28"/>
        </w:rPr>
        <w:t>ái</w:t>
      </w:r>
      <w:r w:rsidR="00A60A66">
        <w:rPr>
          <w:sz w:val="28"/>
        </w:rPr>
        <w:t xml:space="preserve"> ph</w:t>
      </w:r>
      <w:r w:rsidR="00A60A66" w:rsidRPr="00A60A66">
        <w:rPr>
          <w:sz w:val="28"/>
        </w:rPr>
        <w:t>ép</w:t>
      </w:r>
      <w:r w:rsidR="00A60A66">
        <w:rPr>
          <w:sz w:val="28"/>
        </w:rPr>
        <w:t xml:space="preserve"> ch</w:t>
      </w:r>
      <w:r w:rsidR="00A60A66" w:rsidRPr="00A60A66">
        <w:rPr>
          <w:sz w:val="28"/>
        </w:rPr>
        <w:t>ư</w:t>
      </w:r>
      <w:r w:rsidR="00A60A66">
        <w:rPr>
          <w:sz w:val="28"/>
        </w:rPr>
        <w:t>a đư</w:t>
      </w:r>
      <w:r w:rsidR="00A60A66" w:rsidRPr="00A60A66">
        <w:rPr>
          <w:sz w:val="28"/>
        </w:rPr>
        <w:t>ợc</w:t>
      </w:r>
      <w:r w:rsidR="00A60A66">
        <w:rPr>
          <w:sz w:val="28"/>
        </w:rPr>
        <w:t xml:space="preserve"> x</w:t>
      </w:r>
      <w:r w:rsidR="00A60A66" w:rsidRPr="00A60A66">
        <w:rPr>
          <w:sz w:val="28"/>
        </w:rPr>
        <w:t>ử</w:t>
      </w:r>
      <w:r w:rsidR="00A60A66">
        <w:rPr>
          <w:sz w:val="28"/>
        </w:rPr>
        <w:t xml:space="preserve"> l</w:t>
      </w:r>
      <w:r w:rsidR="00A60A66" w:rsidRPr="00A60A66">
        <w:rPr>
          <w:sz w:val="28"/>
        </w:rPr>
        <w:t>ý</w:t>
      </w:r>
      <w:r w:rsidR="00A60A66">
        <w:rPr>
          <w:sz w:val="28"/>
        </w:rPr>
        <w:t xml:space="preserve"> nghi</w:t>
      </w:r>
      <w:r w:rsidR="00A60A66" w:rsidRPr="00A60A66">
        <w:rPr>
          <w:sz w:val="28"/>
        </w:rPr>
        <w:t>ê</w:t>
      </w:r>
      <w:r w:rsidR="00A60A66">
        <w:rPr>
          <w:sz w:val="28"/>
        </w:rPr>
        <w:t>m,</w:t>
      </w:r>
      <w:r>
        <w:rPr>
          <w:sz w:val="28"/>
        </w:rPr>
        <w:t xml:space="preserve"> x</w:t>
      </w:r>
      <w:r w:rsidRPr="00615C2C">
        <w:rPr>
          <w:sz w:val="28"/>
        </w:rPr>
        <w:t>â</w:t>
      </w:r>
      <w:r>
        <w:rPr>
          <w:sz w:val="28"/>
        </w:rPr>
        <w:t>y d</w:t>
      </w:r>
      <w:r w:rsidRPr="00615C2C">
        <w:rPr>
          <w:sz w:val="28"/>
        </w:rPr>
        <w:t>ựng</w:t>
      </w:r>
      <w:r>
        <w:rPr>
          <w:sz w:val="28"/>
        </w:rPr>
        <w:t xml:space="preserve"> l</w:t>
      </w:r>
      <w:r w:rsidRPr="00615C2C">
        <w:rPr>
          <w:sz w:val="28"/>
        </w:rPr>
        <w:t>ều</w:t>
      </w:r>
      <w:r>
        <w:rPr>
          <w:sz w:val="28"/>
        </w:rPr>
        <w:t xml:space="preserve"> qu</w:t>
      </w:r>
      <w:r w:rsidRPr="00615C2C">
        <w:rPr>
          <w:sz w:val="28"/>
        </w:rPr>
        <w:t>án</w:t>
      </w:r>
      <w:r>
        <w:rPr>
          <w:sz w:val="28"/>
        </w:rPr>
        <w:t xml:space="preserve"> x</w:t>
      </w:r>
      <w:r w:rsidRPr="00615C2C">
        <w:rPr>
          <w:sz w:val="28"/>
        </w:rPr>
        <w:t>ảy</w:t>
      </w:r>
      <w:r w:rsidR="00C57E5F">
        <w:rPr>
          <w:sz w:val="28"/>
        </w:rPr>
        <w:t>v</w:t>
      </w:r>
      <w:r w:rsidR="00C57E5F" w:rsidRPr="00C57E5F">
        <w:rPr>
          <w:sz w:val="28"/>
        </w:rPr>
        <w:t>ẫn</w:t>
      </w:r>
      <w:r w:rsidR="00C57E5F">
        <w:rPr>
          <w:sz w:val="28"/>
        </w:rPr>
        <w:t xml:space="preserve"> c</w:t>
      </w:r>
      <w:r w:rsidR="00C57E5F" w:rsidRPr="00C57E5F">
        <w:rPr>
          <w:sz w:val="28"/>
        </w:rPr>
        <w:t>òn</w:t>
      </w:r>
      <w:r w:rsidR="00C57E5F">
        <w:rPr>
          <w:sz w:val="28"/>
        </w:rPr>
        <w:t xml:space="preserve"> di</w:t>
      </w:r>
      <w:r w:rsidR="00C57E5F" w:rsidRPr="00C57E5F">
        <w:rPr>
          <w:sz w:val="28"/>
        </w:rPr>
        <w:t>ễn</w:t>
      </w:r>
      <w:r w:rsidR="00C57E5F">
        <w:rPr>
          <w:sz w:val="28"/>
        </w:rPr>
        <w:t xml:space="preserve"> ra </w:t>
      </w:r>
      <w:r w:rsidR="00C57E5F" w:rsidRPr="00C57E5F">
        <w:rPr>
          <w:sz w:val="28"/>
        </w:rPr>
        <w:t>ở</w:t>
      </w:r>
      <w:r w:rsidR="00583ABC">
        <w:rPr>
          <w:sz w:val="28"/>
        </w:rPr>
        <w:t xml:space="preserve"> c</w:t>
      </w:r>
      <w:r w:rsidR="00583ABC" w:rsidRPr="00583ABC">
        <w:rPr>
          <w:sz w:val="28"/>
        </w:rPr>
        <w:t>ác</w:t>
      </w:r>
      <w:r w:rsidR="00C57E5F">
        <w:rPr>
          <w:sz w:val="28"/>
        </w:rPr>
        <w:t xml:space="preserve"> th</w:t>
      </w:r>
      <w:r w:rsidR="00C57E5F" w:rsidRPr="00C57E5F">
        <w:rPr>
          <w:sz w:val="28"/>
        </w:rPr>
        <w:t>ô</w:t>
      </w:r>
      <w:r w:rsidR="00C57E5F">
        <w:rPr>
          <w:sz w:val="28"/>
        </w:rPr>
        <w:t>n, x</w:t>
      </w:r>
      <w:r w:rsidR="00C57E5F" w:rsidRPr="00C57E5F">
        <w:rPr>
          <w:sz w:val="28"/>
        </w:rPr>
        <w:t>ử</w:t>
      </w:r>
      <w:r w:rsidR="00C57E5F">
        <w:rPr>
          <w:sz w:val="28"/>
        </w:rPr>
        <w:t xml:space="preserve"> l</w:t>
      </w:r>
      <w:r w:rsidR="00C57E5F" w:rsidRPr="00C57E5F">
        <w:rPr>
          <w:sz w:val="28"/>
        </w:rPr>
        <w:t>ý</w:t>
      </w:r>
      <w:r w:rsidR="00C57E5F">
        <w:rPr>
          <w:sz w:val="28"/>
        </w:rPr>
        <w:t xml:space="preserve"> ch</w:t>
      </w:r>
      <w:r w:rsidR="00C57E5F" w:rsidRPr="00C57E5F">
        <w:rPr>
          <w:sz w:val="28"/>
        </w:rPr>
        <w:t>ư</w:t>
      </w:r>
      <w:r w:rsidR="00C57E5F">
        <w:rPr>
          <w:sz w:val="28"/>
        </w:rPr>
        <w:t>a d</w:t>
      </w:r>
      <w:r w:rsidR="00C57E5F" w:rsidRPr="00C57E5F">
        <w:rPr>
          <w:sz w:val="28"/>
        </w:rPr>
        <w:t>ứtđ</w:t>
      </w:r>
      <w:r w:rsidR="00C57E5F">
        <w:rPr>
          <w:sz w:val="28"/>
        </w:rPr>
        <w:t>i</w:t>
      </w:r>
      <w:r w:rsidR="00C57E5F" w:rsidRPr="00C57E5F">
        <w:rPr>
          <w:sz w:val="28"/>
        </w:rPr>
        <w:t>ểm</w:t>
      </w:r>
      <w:r>
        <w:rPr>
          <w:sz w:val="28"/>
        </w:rPr>
        <w:t xml:space="preserve">, </w:t>
      </w:r>
      <w:r w:rsidR="00DF0891">
        <w:rPr>
          <w:sz w:val="28"/>
        </w:rPr>
        <w:t>t</w:t>
      </w:r>
      <w:r w:rsidR="00DF0891" w:rsidRPr="00DF0891">
        <w:rPr>
          <w:sz w:val="28"/>
        </w:rPr>
        <w:t>ỷ</w:t>
      </w:r>
      <w:r w:rsidR="00DF0891">
        <w:rPr>
          <w:sz w:val="28"/>
        </w:rPr>
        <w:t xml:space="preserve"> l</w:t>
      </w:r>
      <w:r w:rsidR="00DF0891" w:rsidRPr="00DF0891">
        <w:rPr>
          <w:sz w:val="28"/>
        </w:rPr>
        <w:t>ệ</w:t>
      </w:r>
      <w:r w:rsidR="00DF0891">
        <w:rPr>
          <w:sz w:val="28"/>
        </w:rPr>
        <w:t xml:space="preserve"> h</w:t>
      </w:r>
      <w:r w:rsidR="00DF0891" w:rsidRPr="00DF0891">
        <w:rPr>
          <w:sz w:val="28"/>
        </w:rPr>
        <w:t>ộ</w:t>
      </w:r>
      <w:r w:rsidR="00DF0891">
        <w:rPr>
          <w:sz w:val="28"/>
        </w:rPr>
        <w:t xml:space="preserve"> gia </w:t>
      </w:r>
      <w:r w:rsidR="00DF0891" w:rsidRPr="00DF0891">
        <w:rPr>
          <w:sz w:val="28"/>
        </w:rPr>
        <w:t>đình</w:t>
      </w:r>
      <w:r w:rsidR="008F6773">
        <w:rPr>
          <w:sz w:val="28"/>
        </w:rPr>
        <w:t>th</w:t>
      </w:r>
      <w:r w:rsidR="008F6773" w:rsidRPr="008F6773">
        <w:rPr>
          <w:sz w:val="28"/>
        </w:rPr>
        <w:t>ực</w:t>
      </w:r>
      <w:r w:rsidR="008F6773">
        <w:rPr>
          <w:sz w:val="28"/>
        </w:rPr>
        <w:t xml:space="preserve"> hi</w:t>
      </w:r>
      <w:r w:rsidR="008F6773" w:rsidRPr="008F6773">
        <w:rPr>
          <w:sz w:val="28"/>
        </w:rPr>
        <w:t>ện</w:t>
      </w:r>
      <w:r w:rsidR="008F6773">
        <w:rPr>
          <w:sz w:val="28"/>
        </w:rPr>
        <w:t xml:space="preserve"> đ</w:t>
      </w:r>
      <w:r w:rsidR="008F6773" w:rsidRPr="008F6773">
        <w:rPr>
          <w:sz w:val="28"/>
        </w:rPr>
        <w:t>ề</w:t>
      </w:r>
      <w:r w:rsidR="00DF0891" w:rsidRPr="00DF0891">
        <w:rPr>
          <w:sz w:val="28"/>
        </w:rPr>
        <w:t>á</w:t>
      </w:r>
      <w:r w:rsidR="008F6773">
        <w:rPr>
          <w:sz w:val="28"/>
        </w:rPr>
        <w:t>n thu gom v</w:t>
      </w:r>
      <w:r w:rsidR="008F6773" w:rsidRPr="008F6773">
        <w:rPr>
          <w:sz w:val="28"/>
        </w:rPr>
        <w:t>à</w:t>
      </w:r>
      <w:r w:rsidR="008F6773">
        <w:rPr>
          <w:sz w:val="28"/>
        </w:rPr>
        <w:t xml:space="preserve"> x</w:t>
      </w:r>
      <w:r w:rsidR="008F6773" w:rsidRPr="008F6773">
        <w:rPr>
          <w:sz w:val="28"/>
        </w:rPr>
        <w:t>ử</w:t>
      </w:r>
      <w:r w:rsidR="008F6773">
        <w:rPr>
          <w:sz w:val="28"/>
        </w:rPr>
        <w:t xml:space="preserve"> l</w:t>
      </w:r>
      <w:r w:rsidR="008F6773" w:rsidRPr="008F6773">
        <w:rPr>
          <w:sz w:val="28"/>
        </w:rPr>
        <w:t>ý</w:t>
      </w:r>
      <w:r w:rsidR="008F6773">
        <w:rPr>
          <w:sz w:val="28"/>
        </w:rPr>
        <w:t xml:space="preserve"> ch</w:t>
      </w:r>
      <w:r w:rsidR="008F6773" w:rsidRPr="008F6773">
        <w:rPr>
          <w:sz w:val="28"/>
        </w:rPr>
        <w:t>ất</w:t>
      </w:r>
      <w:r w:rsidR="008F6773">
        <w:rPr>
          <w:sz w:val="28"/>
        </w:rPr>
        <w:t xml:space="preserve"> th</w:t>
      </w:r>
      <w:r w:rsidR="008F6773" w:rsidRPr="008F6773">
        <w:rPr>
          <w:sz w:val="28"/>
        </w:rPr>
        <w:t>ải</w:t>
      </w:r>
      <w:r w:rsidR="008F6773">
        <w:rPr>
          <w:sz w:val="28"/>
        </w:rPr>
        <w:t xml:space="preserve"> r</w:t>
      </w:r>
      <w:r w:rsidR="008F6773" w:rsidRPr="008F6773">
        <w:rPr>
          <w:sz w:val="28"/>
        </w:rPr>
        <w:t>ắn</w:t>
      </w:r>
      <w:r w:rsidR="008F6773">
        <w:rPr>
          <w:sz w:val="28"/>
        </w:rPr>
        <w:t xml:space="preserve"> v</w:t>
      </w:r>
      <w:r w:rsidR="008F6773" w:rsidRPr="008F6773">
        <w:rPr>
          <w:sz w:val="28"/>
        </w:rPr>
        <w:t>ẫn</w:t>
      </w:r>
      <w:r w:rsidR="008F6773">
        <w:rPr>
          <w:sz w:val="28"/>
        </w:rPr>
        <w:t xml:space="preserve"> c</w:t>
      </w:r>
      <w:r w:rsidR="008F6773" w:rsidRPr="008F6773">
        <w:rPr>
          <w:sz w:val="28"/>
        </w:rPr>
        <w:t>òn</w:t>
      </w:r>
      <w:r w:rsidR="008F6773">
        <w:rPr>
          <w:sz w:val="28"/>
        </w:rPr>
        <w:t xml:space="preserve"> m</w:t>
      </w:r>
      <w:r w:rsidR="008F6773" w:rsidRPr="008F6773">
        <w:rPr>
          <w:sz w:val="28"/>
        </w:rPr>
        <w:t>ột</w:t>
      </w:r>
      <w:r w:rsidR="008F6773">
        <w:rPr>
          <w:sz w:val="28"/>
        </w:rPr>
        <w:t xml:space="preserve"> s</w:t>
      </w:r>
      <w:r w:rsidR="008F6773" w:rsidRPr="008F6773">
        <w:rPr>
          <w:sz w:val="28"/>
        </w:rPr>
        <w:t>ố</w:t>
      </w:r>
      <w:r w:rsidR="008F6773">
        <w:rPr>
          <w:sz w:val="28"/>
        </w:rPr>
        <w:t xml:space="preserve"> h</w:t>
      </w:r>
      <w:r w:rsidR="008F6773" w:rsidRPr="008F6773">
        <w:rPr>
          <w:sz w:val="28"/>
        </w:rPr>
        <w:t>ộ</w:t>
      </w:r>
      <w:r w:rsidR="008F6773">
        <w:rPr>
          <w:sz w:val="28"/>
        </w:rPr>
        <w:t xml:space="preserve"> d</w:t>
      </w:r>
      <w:r w:rsidR="008F6773" w:rsidRPr="008F6773">
        <w:rPr>
          <w:sz w:val="28"/>
        </w:rPr>
        <w:t>â</w:t>
      </w:r>
      <w:r w:rsidR="008F6773">
        <w:rPr>
          <w:sz w:val="28"/>
        </w:rPr>
        <w:t>n ch</w:t>
      </w:r>
      <w:r w:rsidR="008F6773" w:rsidRPr="008F6773">
        <w:rPr>
          <w:sz w:val="28"/>
        </w:rPr>
        <w:t>ư</w:t>
      </w:r>
      <w:r w:rsidR="008F6773">
        <w:rPr>
          <w:sz w:val="28"/>
        </w:rPr>
        <w:t xml:space="preserve">a </w:t>
      </w:r>
      <w:r w:rsidR="00DF0891">
        <w:rPr>
          <w:sz w:val="28"/>
        </w:rPr>
        <w:t>t</w:t>
      </w:r>
      <w:r w:rsidR="00DF0891" w:rsidRPr="00DF0891">
        <w:rPr>
          <w:sz w:val="28"/>
        </w:rPr>
        <w:t>ích</w:t>
      </w:r>
      <w:r w:rsidR="00DF0891">
        <w:rPr>
          <w:sz w:val="28"/>
        </w:rPr>
        <w:t xml:space="preserve"> c</w:t>
      </w:r>
      <w:r w:rsidR="00DF0891" w:rsidRPr="00DF0891">
        <w:rPr>
          <w:sz w:val="28"/>
        </w:rPr>
        <w:t>ực</w:t>
      </w:r>
      <w:r w:rsidR="008F6773">
        <w:rPr>
          <w:sz w:val="28"/>
        </w:rPr>
        <w:t>tham gia th</w:t>
      </w:r>
      <w:r w:rsidR="008F6773" w:rsidRPr="008F6773">
        <w:rPr>
          <w:sz w:val="28"/>
        </w:rPr>
        <w:t>ực</w:t>
      </w:r>
      <w:r w:rsidR="008F6773">
        <w:rPr>
          <w:sz w:val="28"/>
        </w:rPr>
        <w:t xml:space="preserve"> hi</w:t>
      </w:r>
      <w:r w:rsidR="008F6773" w:rsidRPr="008F6773">
        <w:rPr>
          <w:sz w:val="28"/>
        </w:rPr>
        <w:t>ện</w:t>
      </w:r>
      <w:r w:rsidR="008F6773">
        <w:rPr>
          <w:sz w:val="28"/>
        </w:rPr>
        <w:t xml:space="preserve">. </w:t>
      </w:r>
      <w:r w:rsidR="00A60A66">
        <w:rPr>
          <w:sz w:val="28"/>
        </w:rPr>
        <w:t>X</w:t>
      </w:r>
      <w:r w:rsidR="00A60A66" w:rsidRPr="00A60A66">
        <w:rPr>
          <w:sz w:val="28"/>
        </w:rPr>
        <w:t>ử</w:t>
      </w:r>
      <w:r w:rsidR="00A60A66">
        <w:rPr>
          <w:sz w:val="28"/>
        </w:rPr>
        <w:t xml:space="preserve"> l</w:t>
      </w:r>
      <w:r w:rsidR="00A60A66" w:rsidRPr="00A60A66">
        <w:rPr>
          <w:sz w:val="28"/>
        </w:rPr>
        <w:t>ý</w:t>
      </w:r>
      <w:r w:rsidR="00A60A66">
        <w:rPr>
          <w:sz w:val="28"/>
        </w:rPr>
        <w:t xml:space="preserve"> ch</w:t>
      </w:r>
      <w:r w:rsidR="00A60A66" w:rsidRPr="00A60A66">
        <w:rPr>
          <w:sz w:val="28"/>
        </w:rPr>
        <w:t>ư</w:t>
      </w:r>
      <w:r w:rsidR="00A60A66">
        <w:rPr>
          <w:sz w:val="28"/>
        </w:rPr>
        <w:t>a k</w:t>
      </w:r>
      <w:r w:rsidR="00A60A66" w:rsidRPr="00A60A66">
        <w:rPr>
          <w:sz w:val="28"/>
        </w:rPr>
        <w:t>ịp</w:t>
      </w:r>
      <w:r w:rsidR="00A60A66">
        <w:rPr>
          <w:sz w:val="28"/>
        </w:rPr>
        <w:t xml:space="preserve"> th</w:t>
      </w:r>
      <w:r w:rsidR="00A60A66" w:rsidRPr="00A60A66">
        <w:rPr>
          <w:sz w:val="28"/>
        </w:rPr>
        <w:t>ời</w:t>
      </w:r>
      <w:r w:rsidR="00A60A66">
        <w:rPr>
          <w:sz w:val="28"/>
        </w:rPr>
        <w:t xml:space="preserve"> l</w:t>
      </w:r>
      <w:r w:rsidR="00A60A66" w:rsidRPr="00A60A66">
        <w:rPr>
          <w:sz w:val="28"/>
        </w:rPr>
        <w:t>àmảnh</w:t>
      </w:r>
      <w:r w:rsidR="00A60A66">
        <w:rPr>
          <w:sz w:val="28"/>
        </w:rPr>
        <w:t xml:space="preserve"> hư</w:t>
      </w:r>
      <w:r w:rsidR="00A60A66" w:rsidRPr="00A60A66">
        <w:rPr>
          <w:sz w:val="28"/>
        </w:rPr>
        <w:t>ởng</w:t>
      </w:r>
      <w:r w:rsidR="00A60A66">
        <w:rPr>
          <w:sz w:val="28"/>
        </w:rPr>
        <w:t xml:space="preserve"> đ</w:t>
      </w:r>
      <w:r w:rsidR="00A60A66" w:rsidRPr="00A60A66">
        <w:rPr>
          <w:sz w:val="28"/>
        </w:rPr>
        <w:t>ế</w:t>
      </w:r>
      <w:r w:rsidR="00A60A66">
        <w:rPr>
          <w:sz w:val="28"/>
        </w:rPr>
        <w:t>n c</w:t>
      </w:r>
      <w:r w:rsidR="00A60A66" w:rsidRPr="00A60A66">
        <w:rPr>
          <w:sz w:val="28"/>
        </w:rPr>
        <w:t>ảnh</w:t>
      </w:r>
      <w:r w:rsidR="00A60A66">
        <w:rPr>
          <w:sz w:val="28"/>
        </w:rPr>
        <w:t xml:space="preserve"> quan m</w:t>
      </w:r>
      <w:r w:rsidR="00A60A66" w:rsidRPr="00A60A66">
        <w:rPr>
          <w:sz w:val="28"/>
        </w:rPr>
        <w:t>ô</w:t>
      </w:r>
      <w:r w:rsidR="00A60A66">
        <w:rPr>
          <w:sz w:val="28"/>
        </w:rPr>
        <w:t>i trư</w:t>
      </w:r>
      <w:r w:rsidR="00A60A66" w:rsidRPr="00A60A66">
        <w:rPr>
          <w:sz w:val="28"/>
        </w:rPr>
        <w:t>ờng</w:t>
      </w:r>
      <w:r w:rsidR="00A60A66">
        <w:rPr>
          <w:sz w:val="28"/>
        </w:rPr>
        <w:t xml:space="preserve"> v</w:t>
      </w:r>
      <w:r w:rsidR="00A60A66" w:rsidRPr="00A60A66">
        <w:rPr>
          <w:sz w:val="28"/>
        </w:rPr>
        <w:t>à</w:t>
      </w:r>
      <w:r w:rsidR="00A60A66">
        <w:rPr>
          <w:sz w:val="28"/>
        </w:rPr>
        <w:t xml:space="preserve"> s</w:t>
      </w:r>
      <w:r w:rsidR="00A60A66" w:rsidRPr="00A60A66">
        <w:rPr>
          <w:sz w:val="28"/>
        </w:rPr>
        <w:t>ức</w:t>
      </w:r>
      <w:r w:rsidR="00A60A66">
        <w:rPr>
          <w:sz w:val="28"/>
        </w:rPr>
        <w:t xml:space="preserve"> kh</w:t>
      </w:r>
      <w:r w:rsidR="00A60A66" w:rsidRPr="00A60A66">
        <w:rPr>
          <w:sz w:val="28"/>
        </w:rPr>
        <w:t>ỏe</w:t>
      </w:r>
      <w:r w:rsidR="00A60A66">
        <w:rPr>
          <w:sz w:val="28"/>
        </w:rPr>
        <w:t xml:space="preserve"> ngư</w:t>
      </w:r>
      <w:r w:rsidR="00A60A66" w:rsidRPr="00A60A66">
        <w:rPr>
          <w:sz w:val="28"/>
        </w:rPr>
        <w:t>ời</w:t>
      </w:r>
      <w:r w:rsidR="00A60A66">
        <w:rPr>
          <w:sz w:val="28"/>
        </w:rPr>
        <w:t xml:space="preserve"> d</w:t>
      </w:r>
      <w:r w:rsidR="00A60A66" w:rsidRPr="00A60A66">
        <w:rPr>
          <w:sz w:val="28"/>
        </w:rPr>
        <w:t>â</w:t>
      </w:r>
      <w:r w:rsidR="00A60A66">
        <w:rPr>
          <w:sz w:val="28"/>
        </w:rPr>
        <w:t>n. V</w:t>
      </w:r>
      <w:r w:rsidR="00A60A66" w:rsidRPr="00A60A66">
        <w:rPr>
          <w:sz w:val="28"/>
        </w:rPr>
        <w:t>ă</w:t>
      </w:r>
      <w:r w:rsidR="00A60A66">
        <w:rPr>
          <w:sz w:val="28"/>
        </w:rPr>
        <w:t>n h</w:t>
      </w:r>
      <w:r w:rsidR="00A60A66" w:rsidRPr="00A60A66">
        <w:rPr>
          <w:sz w:val="28"/>
        </w:rPr>
        <w:t>óa</w:t>
      </w:r>
      <w:r w:rsidR="00A60A66">
        <w:rPr>
          <w:sz w:val="28"/>
        </w:rPr>
        <w:t xml:space="preserve"> v</w:t>
      </w:r>
      <w:r w:rsidR="00A60A66" w:rsidRPr="00A60A66">
        <w:rPr>
          <w:sz w:val="28"/>
        </w:rPr>
        <w:t>ă</w:t>
      </w:r>
      <w:r w:rsidR="00A60A66">
        <w:rPr>
          <w:sz w:val="28"/>
        </w:rPr>
        <w:t>n ngh</w:t>
      </w:r>
      <w:r w:rsidR="00A60A66" w:rsidRPr="00A60A66">
        <w:rPr>
          <w:sz w:val="28"/>
        </w:rPr>
        <w:t>ệ</w:t>
      </w:r>
      <w:r w:rsidR="00A60A66">
        <w:rPr>
          <w:sz w:val="28"/>
        </w:rPr>
        <w:t xml:space="preserve"> th</w:t>
      </w:r>
      <w:r w:rsidR="00A60A66" w:rsidRPr="00A60A66">
        <w:rPr>
          <w:sz w:val="28"/>
        </w:rPr>
        <w:t>ể</w:t>
      </w:r>
      <w:r w:rsidR="00A60A66">
        <w:rPr>
          <w:sz w:val="28"/>
        </w:rPr>
        <w:t xml:space="preserve"> d</w:t>
      </w:r>
      <w:r w:rsidR="00A60A66" w:rsidRPr="00A60A66">
        <w:rPr>
          <w:sz w:val="28"/>
        </w:rPr>
        <w:t>ục</w:t>
      </w:r>
      <w:r w:rsidR="00A60A66">
        <w:rPr>
          <w:sz w:val="28"/>
        </w:rPr>
        <w:t xml:space="preserve"> th</w:t>
      </w:r>
      <w:r w:rsidR="00A60A66" w:rsidRPr="00A60A66">
        <w:rPr>
          <w:sz w:val="28"/>
        </w:rPr>
        <w:t>ể</w:t>
      </w:r>
      <w:r w:rsidR="00A60A66">
        <w:rPr>
          <w:sz w:val="28"/>
        </w:rPr>
        <w:t xml:space="preserve"> thao ch</w:t>
      </w:r>
      <w:r w:rsidR="00A60A66" w:rsidRPr="00A60A66">
        <w:rPr>
          <w:sz w:val="28"/>
        </w:rPr>
        <w:t>ư</w:t>
      </w:r>
      <w:r w:rsidR="00A60A66">
        <w:rPr>
          <w:sz w:val="28"/>
        </w:rPr>
        <w:t>a đư</w:t>
      </w:r>
      <w:r w:rsidR="00A60A66" w:rsidRPr="00A60A66">
        <w:rPr>
          <w:sz w:val="28"/>
        </w:rPr>
        <w:t>ợc</w:t>
      </w:r>
      <w:r w:rsidR="00A60A66">
        <w:rPr>
          <w:sz w:val="28"/>
        </w:rPr>
        <w:t xml:space="preserve"> thư</w:t>
      </w:r>
      <w:r w:rsidR="00A60A66" w:rsidRPr="00A60A66">
        <w:rPr>
          <w:sz w:val="28"/>
        </w:rPr>
        <w:t>ờng</w:t>
      </w:r>
      <w:r w:rsidR="00A60A66">
        <w:rPr>
          <w:sz w:val="28"/>
        </w:rPr>
        <w:t xml:space="preserve"> xuy</w:t>
      </w:r>
      <w:r w:rsidR="00A60A66" w:rsidRPr="00A60A66">
        <w:rPr>
          <w:sz w:val="28"/>
        </w:rPr>
        <w:t>ê</w:t>
      </w:r>
      <w:r w:rsidR="00A60A66">
        <w:rPr>
          <w:sz w:val="28"/>
        </w:rPr>
        <w:t>n v</w:t>
      </w:r>
      <w:r w:rsidR="00A60A66" w:rsidRPr="00A60A66">
        <w:rPr>
          <w:sz w:val="28"/>
        </w:rPr>
        <w:t>àđ</w:t>
      </w:r>
      <w:r w:rsidR="00A60A66">
        <w:rPr>
          <w:sz w:val="28"/>
        </w:rPr>
        <w:t>i v</w:t>
      </w:r>
      <w:r w:rsidR="00A60A66" w:rsidRPr="00A60A66">
        <w:rPr>
          <w:sz w:val="28"/>
        </w:rPr>
        <w:t>à</w:t>
      </w:r>
      <w:r w:rsidR="00A60A66">
        <w:rPr>
          <w:sz w:val="28"/>
        </w:rPr>
        <w:t>o chi</w:t>
      </w:r>
      <w:r w:rsidR="00A60A66" w:rsidRPr="00A60A66">
        <w:rPr>
          <w:sz w:val="28"/>
        </w:rPr>
        <w:t>ều</w:t>
      </w:r>
      <w:r w:rsidR="00A60A66">
        <w:rPr>
          <w:sz w:val="28"/>
        </w:rPr>
        <w:t xml:space="preserve"> s</w:t>
      </w:r>
      <w:r w:rsidR="00A60A66" w:rsidRPr="00A60A66">
        <w:rPr>
          <w:sz w:val="28"/>
        </w:rPr>
        <w:t>â</w:t>
      </w:r>
      <w:r w:rsidR="00A60A66">
        <w:rPr>
          <w:sz w:val="28"/>
        </w:rPr>
        <w:t xml:space="preserve">u. </w:t>
      </w:r>
    </w:p>
    <w:p w:rsidR="00A60A66" w:rsidRDefault="00A60A66" w:rsidP="008D1F91">
      <w:pPr>
        <w:spacing w:line="28" w:lineRule="atLeast"/>
        <w:ind w:firstLine="720"/>
        <w:jc w:val="both"/>
        <w:rPr>
          <w:sz w:val="28"/>
        </w:rPr>
      </w:pPr>
      <w:r>
        <w:rPr>
          <w:sz w:val="28"/>
        </w:rPr>
        <w:t>C</w:t>
      </w:r>
      <w:r w:rsidRPr="00A60A66">
        <w:rPr>
          <w:sz w:val="28"/>
        </w:rPr>
        <w:t>ô</w:t>
      </w:r>
      <w:r>
        <w:rPr>
          <w:sz w:val="28"/>
        </w:rPr>
        <w:t>ng t</w:t>
      </w:r>
      <w:r w:rsidRPr="00A60A66">
        <w:rPr>
          <w:sz w:val="28"/>
        </w:rPr>
        <w:t>ác</w:t>
      </w:r>
      <w:r>
        <w:rPr>
          <w:sz w:val="28"/>
        </w:rPr>
        <w:t xml:space="preserve"> tuy</w:t>
      </w:r>
      <w:r w:rsidRPr="00A60A66">
        <w:rPr>
          <w:sz w:val="28"/>
        </w:rPr>
        <w:t>ê</w:t>
      </w:r>
      <w:r>
        <w:rPr>
          <w:sz w:val="28"/>
        </w:rPr>
        <w:t>n truy</w:t>
      </w:r>
      <w:r w:rsidRPr="00A60A66">
        <w:rPr>
          <w:sz w:val="28"/>
        </w:rPr>
        <w:t>ền</w:t>
      </w:r>
      <w:r>
        <w:rPr>
          <w:sz w:val="28"/>
        </w:rPr>
        <w:t xml:space="preserve"> ph</w:t>
      </w:r>
      <w:r w:rsidRPr="00A60A66">
        <w:rPr>
          <w:sz w:val="28"/>
        </w:rPr>
        <w:t>á</w:t>
      </w:r>
      <w:r>
        <w:rPr>
          <w:sz w:val="28"/>
        </w:rPr>
        <w:t>p lu</w:t>
      </w:r>
      <w:r w:rsidRPr="00A60A66">
        <w:rPr>
          <w:sz w:val="28"/>
        </w:rPr>
        <w:t>ật</w:t>
      </w:r>
      <w:r>
        <w:rPr>
          <w:sz w:val="28"/>
        </w:rPr>
        <w:t xml:space="preserve"> ch</w:t>
      </w:r>
      <w:r w:rsidRPr="00A60A66">
        <w:rPr>
          <w:sz w:val="28"/>
        </w:rPr>
        <w:t>ư</w:t>
      </w:r>
      <w:r>
        <w:rPr>
          <w:sz w:val="28"/>
        </w:rPr>
        <w:t>a đư</w:t>
      </w:r>
      <w:r w:rsidRPr="00A60A66">
        <w:rPr>
          <w:sz w:val="28"/>
        </w:rPr>
        <w:t>ợc</w:t>
      </w:r>
      <w:r>
        <w:rPr>
          <w:sz w:val="28"/>
        </w:rPr>
        <w:t xml:space="preserve"> ch</w:t>
      </w:r>
      <w:r w:rsidRPr="00A60A66">
        <w:rPr>
          <w:sz w:val="28"/>
        </w:rPr>
        <w:t>ú</w:t>
      </w:r>
      <w:r>
        <w:rPr>
          <w:sz w:val="28"/>
        </w:rPr>
        <w:t xml:space="preserve"> tr</w:t>
      </w:r>
      <w:r w:rsidRPr="00A60A66">
        <w:rPr>
          <w:sz w:val="28"/>
        </w:rPr>
        <w:t>ọng</w:t>
      </w:r>
      <w:r>
        <w:rPr>
          <w:sz w:val="28"/>
        </w:rPr>
        <w:t xml:space="preserve"> v</w:t>
      </w:r>
      <w:r w:rsidRPr="00A60A66">
        <w:rPr>
          <w:sz w:val="28"/>
        </w:rPr>
        <w:t>à</w:t>
      </w:r>
      <w:r>
        <w:rPr>
          <w:sz w:val="28"/>
        </w:rPr>
        <w:t xml:space="preserve"> thư</w:t>
      </w:r>
      <w:r w:rsidRPr="00A60A66">
        <w:rPr>
          <w:sz w:val="28"/>
        </w:rPr>
        <w:t>ờng</w:t>
      </w:r>
      <w:r>
        <w:rPr>
          <w:sz w:val="28"/>
        </w:rPr>
        <w:t xml:space="preserve"> xuy</w:t>
      </w:r>
      <w:r w:rsidRPr="00A60A66">
        <w:rPr>
          <w:sz w:val="28"/>
        </w:rPr>
        <w:t>ê</w:t>
      </w:r>
      <w:r>
        <w:rPr>
          <w:sz w:val="28"/>
        </w:rPr>
        <w:t>n c</w:t>
      </w:r>
      <w:r w:rsidRPr="00A60A66">
        <w:rPr>
          <w:sz w:val="28"/>
        </w:rPr>
        <w:t>òn</w:t>
      </w:r>
      <w:r>
        <w:rPr>
          <w:sz w:val="28"/>
        </w:rPr>
        <w:t xml:space="preserve"> mang t</w:t>
      </w:r>
      <w:r w:rsidRPr="00A60A66">
        <w:rPr>
          <w:sz w:val="28"/>
        </w:rPr>
        <w:t>ính</w:t>
      </w:r>
      <w:r>
        <w:rPr>
          <w:sz w:val="28"/>
        </w:rPr>
        <w:t xml:space="preserve"> th</w:t>
      </w:r>
      <w:r w:rsidRPr="00A60A66">
        <w:rPr>
          <w:sz w:val="28"/>
        </w:rPr>
        <w:t>ời</w:t>
      </w:r>
      <w:r>
        <w:rPr>
          <w:sz w:val="28"/>
        </w:rPr>
        <w:t xml:space="preserve"> v</w:t>
      </w:r>
      <w:r w:rsidRPr="00A60A66">
        <w:rPr>
          <w:sz w:val="28"/>
        </w:rPr>
        <w:t>ụ</w:t>
      </w:r>
      <w:r>
        <w:rPr>
          <w:sz w:val="28"/>
        </w:rPr>
        <w:t>. S</w:t>
      </w:r>
      <w:r w:rsidRPr="00A60A66">
        <w:rPr>
          <w:sz w:val="28"/>
        </w:rPr>
        <w:t>ố</w:t>
      </w:r>
      <w:r>
        <w:rPr>
          <w:sz w:val="28"/>
        </w:rPr>
        <w:t xml:space="preserve"> b</w:t>
      </w:r>
      <w:r w:rsidRPr="00A60A66">
        <w:rPr>
          <w:sz w:val="28"/>
        </w:rPr>
        <w:t>ộ</w:t>
      </w:r>
      <w:r>
        <w:rPr>
          <w:sz w:val="28"/>
        </w:rPr>
        <w:t xml:space="preserve"> ph</w:t>
      </w:r>
      <w:r w:rsidRPr="00A60A66">
        <w:rPr>
          <w:sz w:val="28"/>
        </w:rPr>
        <w:t>ận</w:t>
      </w:r>
      <w:r>
        <w:rPr>
          <w:sz w:val="28"/>
        </w:rPr>
        <w:t xml:space="preserve"> nh</w:t>
      </w:r>
      <w:r w:rsidRPr="00A60A66">
        <w:rPr>
          <w:sz w:val="28"/>
        </w:rPr>
        <w:t>â</w:t>
      </w:r>
      <w:r>
        <w:rPr>
          <w:sz w:val="28"/>
        </w:rPr>
        <w:t>n d</w:t>
      </w:r>
      <w:r w:rsidRPr="00A60A66">
        <w:rPr>
          <w:sz w:val="28"/>
        </w:rPr>
        <w:t>â</w:t>
      </w:r>
      <w:r>
        <w:rPr>
          <w:sz w:val="28"/>
        </w:rPr>
        <w:t>n ch</w:t>
      </w:r>
      <w:r w:rsidRPr="00A60A66">
        <w:rPr>
          <w:sz w:val="28"/>
        </w:rPr>
        <w:t>ấ</w:t>
      </w:r>
      <w:r>
        <w:rPr>
          <w:sz w:val="28"/>
        </w:rPr>
        <w:t>p h</w:t>
      </w:r>
      <w:r w:rsidRPr="00A60A66">
        <w:rPr>
          <w:sz w:val="28"/>
        </w:rPr>
        <w:t>ành</w:t>
      </w:r>
      <w:r>
        <w:rPr>
          <w:sz w:val="28"/>
        </w:rPr>
        <w:t xml:space="preserve"> ph</w:t>
      </w:r>
      <w:r w:rsidRPr="00A60A66">
        <w:rPr>
          <w:sz w:val="28"/>
        </w:rPr>
        <w:t>á</w:t>
      </w:r>
      <w:r>
        <w:rPr>
          <w:sz w:val="28"/>
        </w:rPr>
        <w:t>p lu</w:t>
      </w:r>
      <w:r w:rsidRPr="00A60A66">
        <w:rPr>
          <w:sz w:val="28"/>
        </w:rPr>
        <w:t>ật</w:t>
      </w:r>
      <w:r>
        <w:rPr>
          <w:sz w:val="28"/>
        </w:rPr>
        <w:t xml:space="preserve"> ch</w:t>
      </w:r>
      <w:r w:rsidRPr="00A60A66">
        <w:rPr>
          <w:sz w:val="28"/>
        </w:rPr>
        <w:t>ư</w:t>
      </w:r>
      <w:r>
        <w:rPr>
          <w:sz w:val="28"/>
        </w:rPr>
        <w:t>a nghi</w:t>
      </w:r>
      <w:r w:rsidRPr="00A60A66">
        <w:rPr>
          <w:sz w:val="28"/>
        </w:rPr>
        <w:t>ê</w:t>
      </w:r>
      <w:r>
        <w:rPr>
          <w:sz w:val="28"/>
        </w:rPr>
        <w:t>m.</w:t>
      </w:r>
    </w:p>
    <w:p w:rsidR="00A60A66" w:rsidRDefault="00A60A66" w:rsidP="00A60A66">
      <w:pPr>
        <w:spacing w:line="28" w:lineRule="atLeast"/>
        <w:ind w:firstLine="720"/>
        <w:jc w:val="both"/>
        <w:rPr>
          <w:sz w:val="28"/>
        </w:rPr>
      </w:pPr>
      <w:r>
        <w:rPr>
          <w:sz w:val="28"/>
        </w:rPr>
        <w:t>Phong tr</w:t>
      </w:r>
      <w:r w:rsidRPr="00A60A66">
        <w:rPr>
          <w:sz w:val="28"/>
        </w:rPr>
        <w:t>ào</w:t>
      </w:r>
      <w:r>
        <w:rPr>
          <w:sz w:val="28"/>
        </w:rPr>
        <w:t xml:space="preserve"> to</w:t>
      </w:r>
      <w:r w:rsidRPr="00A60A66">
        <w:rPr>
          <w:sz w:val="28"/>
        </w:rPr>
        <w:t>àn</w:t>
      </w:r>
      <w:r>
        <w:rPr>
          <w:sz w:val="28"/>
        </w:rPr>
        <w:t xml:space="preserve"> d</w:t>
      </w:r>
      <w:r w:rsidRPr="00A60A66">
        <w:rPr>
          <w:sz w:val="28"/>
        </w:rPr>
        <w:t>â</w:t>
      </w:r>
      <w:r>
        <w:rPr>
          <w:sz w:val="28"/>
        </w:rPr>
        <w:t>n b</w:t>
      </w:r>
      <w:r w:rsidRPr="00A60A66">
        <w:rPr>
          <w:sz w:val="28"/>
        </w:rPr>
        <w:t>ảo</w:t>
      </w:r>
      <w:r>
        <w:rPr>
          <w:sz w:val="28"/>
        </w:rPr>
        <w:t xml:space="preserve"> v</w:t>
      </w:r>
      <w:r w:rsidRPr="00A60A66">
        <w:rPr>
          <w:sz w:val="28"/>
        </w:rPr>
        <w:t>ệ</w:t>
      </w:r>
      <w:r w:rsidR="008D1F91">
        <w:rPr>
          <w:sz w:val="28"/>
        </w:rPr>
        <w:t xml:space="preserve"> An Ninh T</w:t>
      </w:r>
      <w:r w:rsidRPr="00A60A66">
        <w:rPr>
          <w:sz w:val="28"/>
        </w:rPr>
        <w:t>ổ</w:t>
      </w:r>
      <w:r w:rsidR="008D1F91">
        <w:rPr>
          <w:sz w:val="28"/>
        </w:rPr>
        <w:t xml:space="preserve"> Q</w:t>
      </w:r>
      <w:r>
        <w:rPr>
          <w:sz w:val="28"/>
        </w:rPr>
        <w:t>u</w:t>
      </w:r>
      <w:r w:rsidRPr="00A60A66">
        <w:rPr>
          <w:sz w:val="28"/>
        </w:rPr>
        <w:t>ốc</w:t>
      </w:r>
      <w:r>
        <w:rPr>
          <w:sz w:val="28"/>
        </w:rPr>
        <w:t xml:space="preserve"> c</w:t>
      </w:r>
      <w:r w:rsidRPr="00A60A66">
        <w:rPr>
          <w:sz w:val="28"/>
        </w:rPr>
        <w:t>òn</w:t>
      </w:r>
      <w:r>
        <w:rPr>
          <w:sz w:val="28"/>
        </w:rPr>
        <w:t xml:space="preserve"> h</w:t>
      </w:r>
      <w:r w:rsidRPr="00A60A66">
        <w:rPr>
          <w:sz w:val="28"/>
        </w:rPr>
        <w:t>ạn</w:t>
      </w:r>
      <w:r>
        <w:rPr>
          <w:sz w:val="28"/>
        </w:rPr>
        <w:t xml:space="preserve"> ch</w:t>
      </w:r>
      <w:r w:rsidRPr="00A60A66">
        <w:rPr>
          <w:sz w:val="28"/>
        </w:rPr>
        <w:t>ế</w:t>
      </w:r>
      <w:r>
        <w:rPr>
          <w:sz w:val="28"/>
        </w:rPr>
        <w:t>, ch</w:t>
      </w:r>
      <w:r w:rsidRPr="00A60A66">
        <w:rPr>
          <w:sz w:val="28"/>
        </w:rPr>
        <w:t>ư</w:t>
      </w:r>
      <w:r>
        <w:rPr>
          <w:sz w:val="28"/>
        </w:rPr>
        <w:t>a ph</w:t>
      </w:r>
      <w:r w:rsidRPr="00A60A66">
        <w:rPr>
          <w:sz w:val="28"/>
        </w:rPr>
        <w:t>át</w:t>
      </w:r>
      <w:r>
        <w:rPr>
          <w:sz w:val="28"/>
        </w:rPr>
        <w:t xml:space="preserve"> huy s</w:t>
      </w:r>
      <w:r w:rsidRPr="00A60A66">
        <w:rPr>
          <w:sz w:val="28"/>
        </w:rPr>
        <w:t>ức</w:t>
      </w:r>
      <w:r>
        <w:rPr>
          <w:sz w:val="28"/>
        </w:rPr>
        <w:t xml:space="preserve"> m</w:t>
      </w:r>
      <w:r w:rsidRPr="00A60A66">
        <w:rPr>
          <w:sz w:val="28"/>
        </w:rPr>
        <w:t>ạnh</w:t>
      </w:r>
      <w:r>
        <w:rPr>
          <w:sz w:val="28"/>
        </w:rPr>
        <w:t xml:space="preserve"> t</w:t>
      </w:r>
      <w:r w:rsidRPr="00A60A66">
        <w:rPr>
          <w:sz w:val="28"/>
        </w:rPr>
        <w:t>ổng</w:t>
      </w:r>
      <w:r>
        <w:rPr>
          <w:sz w:val="28"/>
        </w:rPr>
        <w:t xml:space="preserve"> h</w:t>
      </w:r>
      <w:r w:rsidRPr="00A60A66">
        <w:rPr>
          <w:sz w:val="28"/>
        </w:rPr>
        <w:t>ợp</w:t>
      </w:r>
      <w:r>
        <w:rPr>
          <w:sz w:val="28"/>
        </w:rPr>
        <w:t xml:space="preserve"> to</w:t>
      </w:r>
      <w:r w:rsidRPr="00A60A66">
        <w:rPr>
          <w:sz w:val="28"/>
        </w:rPr>
        <w:t>àn</w:t>
      </w:r>
      <w:r w:rsidR="008D1F91">
        <w:rPr>
          <w:sz w:val="28"/>
        </w:rPr>
        <w:t xml:space="preserve"> daantrong ph</w:t>
      </w:r>
      <w:r w:rsidR="008D1F91" w:rsidRPr="008D1F91">
        <w:rPr>
          <w:sz w:val="28"/>
        </w:rPr>
        <w:t>òng</w:t>
      </w:r>
      <w:r w:rsidR="008D1F91">
        <w:rPr>
          <w:sz w:val="28"/>
        </w:rPr>
        <w:t xml:space="preserve"> tr</w:t>
      </w:r>
      <w:r w:rsidR="008D1F91" w:rsidRPr="008D1F91">
        <w:rPr>
          <w:sz w:val="28"/>
        </w:rPr>
        <w:t>ánh</w:t>
      </w:r>
      <w:r w:rsidR="008D1F91">
        <w:rPr>
          <w:sz w:val="28"/>
        </w:rPr>
        <w:t xml:space="preserve"> t</w:t>
      </w:r>
      <w:r w:rsidR="008D1F91" w:rsidRPr="008D1F91">
        <w:rPr>
          <w:sz w:val="28"/>
        </w:rPr>
        <w:t>ố</w:t>
      </w:r>
      <w:r w:rsidR="008D1F91">
        <w:rPr>
          <w:sz w:val="28"/>
        </w:rPr>
        <w:t xml:space="preserve"> gi</w:t>
      </w:r>
      <w:r w:rsidR="008D1F91" w:rsidRPr="008D1F91">
        <w:rPr>
          <w:sz w:val="28"/>
        </w:rPr>
        <w:t>ác</w:t>
      </w:r>
      <w:r w:rsidR="008D1F91">
        <w:rPr>
          <w:sz w:val="28"/>
        </w:rPr>
        <w:t xml:space="preserve"> t</w:t>
      </w:r>
      <w:r w:rsidR="008D1F91" w:rsidRPr="008D1F91">
        <w:rPr>
          <w:sz w:val="28"/>
        </w:rPr>
        <w:t>ội</w:t>
      </w:r>
      <w:r w:rsidR="008D1F91">
        <w:rPr>
          <w:sz w:val="28"/>
        </w:rPr>
        <w:t xml:space="preserve"> ph</w:t>
      </w:r>
      <w:r w:rsidR="008D1F91" w:rsidRPr="008D1F91">
        <w:rPr>
          <w:sz w:val="28"/>
        </w:rPr>
        <w:t>ạm</w:t>
      </w:r>
      <w:r w:rsidR="008D1F91">
        <w:rPr>
          <w:sz w:val="28"/>
        </w:rPr>
        <w:t>.</w:t>
      </w:r>
    </w:p>
    <w:p w:rsidR="0060074D" w:rsidRDefault="00745E42" w:rsidP="00EA6ABB">
      <w:pPr>
        <w:spacing w:line="28" w:lineRule="atLeast"/>
        <w:jc w:val="both"/>
        <w:rPr>
          <w:sz w:val="28"/>
        </w:rPr>
      </w:pPr>
      <w:r>
        <w:rPr>
          <w:sz w:val="28"/>
        </w:rPr>
        <w:tab/>
      </w:r>
      <w:r w:rsidR="00F92583">
        <w:rPr>
          <w:sz w:val="28"/>
        </w:rPr>
        <w:t>C</w:t>
      </w:r>
      <w:r w:rsidR="00F92583" w:rsidRPr="00F92583">
        <w:rPr>
          <w:sz w:val="28"/>
        </w:rPr>
        <w:t>ô</w:t>
      </w:r>
      <w:r w:rsidR="00F92583">
        <w:rPr>
          <w:sz w:val="28"/>
        </w:rPr>
        <w:t>ng t</w:t>
      </w:r>
      <w:r w:rsidR="00F92583" w:rsidRPr="00F92583">
        <w:rPr>
          <w:sz w:val="28"/>
        </w:rPr>
        <w:t>ác</w:t>
      </w:r>
      <w:r w:rsidR="00F92583">
        <w:rPr>
          <w:sz w:val="28"/>
        </w:rPr>
        <w:t xml:space="preserve"> c</w:t>
      </w:r>
      <w:r w:rsidR="00F92583" w:rsidRPr="00F92583">
        <w:rPr>
          <w:sz w:val="28"/>
        </w:rPr>
        <w:t>ải</w:t>
      </w:r>
      <w:r w:rsidR="00F92583">
        <w:rPr>
          <w:sz w:val="28"/>
        </w:rPr>
        <w:t xml:space="preserve"> c</w:t>
      </w:r>
      <w:r w:rsidR="00F92583" w:rsidRPr="00F92583">
        <w:rPr>
          <w:sz w:val="28"/>
        </w:rPr>
        <w:t>ách</w:t>
      </w:r>
      <w:r w:rsidR="00F92583">
        <w:rPr>
          <w:sz w:val="28"/>
        </w:rPr>
        <w:t xml:space="preserve"> th</w:t>
      </w:r>
      <w:r w:rsidR="00F92583" w:rsidRPr="00F92583">
        <w:rPr>
          <w:sz w:val="28"/>
        </w:rPr>
        <w:t>ủ</w:t>
      </w:r>
      <w:r w:rsidR="00F92583">
        <w:rPr>
          <w:sz w:val="28"/>
        </w:rPr>
        <w:t xml:space="preserve"> t</w:t>
      </w:r>
      <w:r w:rsidR="00F92583" w:rsidRPr="00F92583">
        <w:rPr>
          <w:sz w:val="28"/>
        </w:rPr>
        <w:t>ục</w:t>
      </w:r>
      <w:r w:rsidR="00F92583">
        <w:rPr>
          <w:sz w:val="28"/>
        </w:rPr>
        <w:t xml:space="preserve"> h</w:t>
      </w:r>
      <w:r w:rsidR="00F92583" w:rsidRPr="00F92583">
        <w:rPr>
          <w:sz w:val="28"/>
        </w:rPr>
        <w:t>ành</w:t>
      </w:r>
      <w:r w:rsidR="00F92583">
        <w:rPr>
          <w:sz w:val="28"/>
        </w:rPr>
        <w:t xml:space="preserve"> ch</w:t>
      </w:r>
      <w:r w:rsidR="00F92583" w:rsidRPr="00F92583">
        <w:rPr>
          <w:sz w:val="28"/>
        </w:rPr>
        <w:t>ính</w:t>
      </w:r>
      <w:r w:rsidR="00F92583">
        <w:rPr>
          <w:sz w:val="28"/>
        </w:rPr>
        <w:t xml:space="preserve"> tuy c</w:t>
      </w:r>
      <w:r w:rsidR="00F92583" w:rsidRPr="00F92583">
        <w:rPr>
          <w:sz w:val="28"/>
        </w:rPr>
        <w:t>ó</w:t>
      </w:r>
      <w:r w:rsidR="00F92583">
        <w:rPr>
          <w:sz w:val="28"/>
        </w:rPr>
        <w:t xml:space="preserve"> thay đ</w:t>
      </w:r>
      <w:r w:rsidR="00F92583" w:rsidRPr="00F92583">
        <w:rPr>
          <w:sz w:val="28"/>
        </w:rPr>
        <w:t>ổi</w:t>
      </w:r>
      <w:r w:rsidR="00F92583">
        <w:rPr>
          <w:sz w:val="28"/>
        </w:rPr>
        <w:t xml:space="preserve"> nh</w:t>
      </w:r>
      <w:r w:rsidR="00F92583" w:rsidRPr="00F92583">
        <w:rPr>
          <w:sz w:val="28"/>
        </w:rPr>
        <w:t>ư</w:t>
      </w:r>
      <w:r w:rsidR="00F92583">
        <w:rPr>
          <w:sz w:val="28"/>
        </w:rPr>
        <w:t>ng v</w:t>
      </w:r>
      <w:r w:rsidR="00F92583" w:rsidRPr="00F92583">
        <w:rPr>
          <w:sz w:val="28"/>
        </w:rPr>
        <w:t>ẫn</w:t>
      </w:r>
      <w:r w:rsidR="00F92583">
        <w:rPr>
          <w:sz w:val="28"/>
        </w:rPr>
        <w:t xml:space="preserve"> c</w:t>
      </w:r>
      <w:r w:rsidR="00F92583" w:rsidRPr="00F92583">
        <w:rPr>
          <w:sz w:val="28"/>
        </w:rPr>
        <w:t>òn</w:t>
      </w:r>
      <w:r w:rsidR="00F92583">
        <w:rPr>
          <w:sz w:val="28"/>
        </w:rPr>
        <w:t xml:space="preserve"> m</w:t>
      </w:r>
      <w:r w:rsidR="00F92583" w:rsidRPr="00F92583">
        <w:rPr>
          <w:sz w:val="28"/>
        </w:rPr>
        <w:t>ột</w:t>
      </w:r>
      <w:r w:rsidR="00F92583">
        <w:rPr>
          <w:sz w:val="28"/>
        </w:rPr>
        <w:t xml:space="preserve"> s</w:t>
      </w:r>
      <w:r w:rsidR="00F92583" w:rsidRPr="00F92583">
        <w:rPr>
          <w:sz w:val="28"/>
        </w:rPr>
        <w:t>ố</w:t>
      </w:r>
      <w:r w:rsidR="00F92583">
        <w:rPr>
          <w:sz w:val="28"/>
        </w:rPr>
        <w:t xml:space="preserve"> l</w:t>
      </w:r>
      <w:r w:rsidR="00F92583" w:rsidRPr="00F92583">
        <w:rPr>
          <w:sz w:val="28"/>
        </w:rPr>
        <w:t>ĩnh</w:t>
      </w:r>
      <w:r w:rsidR="00F92583">
        <w:rPr>
          <w:sz w:val="28"/>
        </w:rPr>
        <w:t xml:space="preserve"> v</w:t>
      </w:r>
      <w:r w:rsidR="00F92583" w:rsidRPr="00F92583">
        <w:rPr>
          <w:sz w:val="28"/>
        </w:rPr>
        <w:t>ực</w:t>
      </w:r>
      <w:r w:rsidR="00F92583">
        <w:rPr>
          <w:sz w:val="28"/>
        </w:rPr>
        <w:t xml:space="preserve"> v</w:t>
      </w:r>
      <w:r w:rsidR="00F92583" w:rsidRPr="00F92583">
        <w:rPr>
          <w:sz w:val="28"/>
        </w:rPr>
        <w:t>ề</w:t>
      </w:r>
      <w:r w:rsidR="00F92583">
        <w:rPr>
          <w:sz w:val="28"/>
        </w:rPr>
        <w:t xml:space="preserve"> t</w:t>
      </w:r>
      <w:r>
        <w:rPr>
          <w:sz w:val="28"/>
        </w:rPr>
        <w:t>h</w:t>
      </w:r>
      <w:r w:rsidRPr="00E8531E">
        <w:rPr>
          <w:sz w:val="28"/>
        </w:rPr>
        <w:t>ủ</w:t>
      </w:r>
      <w:r>
        <w:rPr>
          <w:sz w:val="28"/>
        </w:rPr>
        <w:t xml:space="preserve"> t</w:t>
      </w:r>
      <w:r w:rsidRPr="00E8531E">
        <w:rPr>
          <w:sz w:val="28"/>
        </w:rPr>
        <w:t>ụ</w:t>
      </w:r>
      <w:r>
        <w:rPr>
          <w:sz w:val="28"/>
        </w:rPr>
        <w:t>c h</w:t>
      </w:r>
      <w:r w:rsidRPr="00E8531E">
        <w:rPr>
          <w:sz w:val="28"/>
        </w:rPr>
        <w:t>ành</w:t>
      </w:r>
      <w:r>
        <w:rPr>
          <w:sz w:val="28"/>
        </w:rPr>
        <w:t xml:space="preserve"> ch</w:t>
      </w:r>
      <w:r w:rsidRPr="00E8531E">
        <w:rPr>
          <w:sz w:val="28"/>
        </w:rPr>
        <w:t>ính</w:t>
      </w:r>
      <w:r>
        <w:rPr>
          <w:sz w:val="28"/>
        </w:rPr>
        <w:t xml:space="preserve"> c</w:t>
      </w:r>
      <w:r w:rsidRPr="00E8531E">
        <w:rPr>
          <w:sz w:val="28"/>
        </w:rPr>
        <w:t>òn</w:t>
      </w:r>
      <w:r>
        <w:rPr>
          <w:sz w:val="28"/>
        </w:rPr>
        <w:t xml:space="preserve"> r</w:t>
      </w:r>
      <w:r w:rsidRPr="00E8531E">
        <w:rPr>
          <w:sz w:val="28"/>
        </w:rPr>
        <w:t>ườm</w:t>
      </w:r>
      <w:r>
        <w:rPr>
          <w:sz w:val="28"/>
        </w:rPr>
        <w:t xml:space="preserve"> r</w:t>
      </w:r>
      <w:r w:rsidRPr="00E8531E">
        <w:rPr>
          <w:sz w:val="28"/>
        </w:rPr>
        <w:t>à</w:t>
      </w:r>
      <w:r>
        <w:rPr>
          <w:sz w:val="28"/>
        </w:rPr>
        <w:t>, x</w:t>
      </w:r>
      <w:r w:rsidRPr="00E8531E">
        <w:rPr>
          <w:sz w:val="28"/>
        </w:rPr>
        <w:t>ử</w:t>
      </w:r>
      <w:r>
        <w:rPr>
          <w:sz w:val="28"/>
        </w:rPr>
        <w:t xml:space="preserve"> l</w:t>
      </w:r>
      <w:r w:rsidRPr="00E8531E">
        <w:rPr>
          <w:sz w:val="28"/>
        </w:rPr>
        <w:t>ý</w:t>
      </w:r>
      <w:r>
        <w:rPr>
          <w:sz w:val="28"/>
        </w:rPr>
        <w:t xml:space="preserve"> c</w:t>
      </w:r>
      <w:r w:rsidRPr="00E8531E">
        <w:rPr>
          <w:sz w:val="28"/>
        </w:rPr>
        <w:t>ô</w:t>
      </w:r>
      <w:r>
        <w:rPr>
          <w:sz w:val="28"/>
        </w:rPr>
        <w:t>ng vi</w:t>
      </w:r>
      <w:r w:rsidRPr="00E8531E">
        <w:rPr>
          <w:sz w:val="28"/>
        </w:rPr>
        <w:t>ệc</w:t>
      </w:r>
      <w:r w:rsidR="0060074D" w:rsidRPr="0060074D">
        <w:rPr>
          <w:sz w:val="28"/>
        </w:rPr>
        <w:t>đô</w:t>
      </w:r>
      <w:r w:rsidR="0060074D">
        <w:rPr>
          <w:sz w:val="28"/>
        </w:rPr>
        <w:t>i l</w:t>
      </w:r>
      <w:r w:rsidR="0060074D" w:rsidRPr="0060074D">
        <w:rPr>
          <w:sz w:val="28"/>
        </w:rPr>
        <w:t>úcđô</w:t>
      </w:r>
      <w:r w:rsidR="0060074D">
        <w:rPr>
          <w:sz w:val="28"/>
        </w:rPr>
        <w:t>i n</w:t>
      </w:r>
      <w:r w:rsidR="0060074D" w:rsidRPr="0060074D">
        <w:rPr>
          <w:sz w:val="28"/>
        </w:rPr>
        <w:t>ơ</w:t>
      </w:r>
      <w:r w:rsidR="0060074D">
        <w:rPr>
          <w:sz w:val="28"/>
        </w:rPr>
        <w:t xml:space="preserve">i </w:t>
      </w:r>
      <w:r>
        <w:rPr>
          <w:sz w:val="28"/>
        </w:rPr>
        <w:t>c</w:t>
      </w:r>
      <w:r w:rsidRPr="00E8531E">
        <w:rPr>
          <w:sz w:val="28"/>
        </w:rPr>
        <w:t>òn</w:t>
      </w:r>
      <w:r>
        <w:rPr>
          <w:sz w:val="28"/>
        </w:rPr>
        <w:t xml:space="preserve"> ch</w:t>
      </w:r>
      <w:r w:rsidRPr="00E8531E">
        <w:rPr>
          <w:sz w:val="28"/>
        </w:rPr>
        <w:t>ậm</w:t>
      </w:r>
      <w:r>
        <w:rPr>
          <w:sz w:val="28"/>
        </w:rPr>
        <w:t xml:space="preserve"> tr</w:t>
      </w:r>
      <w:r w:rsidRPr="00E8531E">
        <w:rPr>
          <w:sz w:val="28"/>
        </w:rPr>
        <w:t>ễ</w:t>
      </w:r>
      <w:r>
        <w:rPr>
          <w:sz w:val="28"/>
        </w:rPr>
        <w:t>, m</w:t>
      </w:r>
      <w:r w:rsidRPr="00E8531E">
        <w:rPr>
          <w:sz w:val="28"/>
        </w:rPr>
        <w:t>ột</w:t>
      </w:r>
      <w:r>
        <w:rPr>
          <w:sz w:val="28"/>
        </w:rPr>
        <w:t xml:space="preserve"> b</w:t>
      </w:r>
      <w:r w:rsidRPr="00E8531E">
        <w:rPr>
          <w:sz w:val="28"/>
        </w:rPr>
        <w:t>ộ</w:t>
      </w:r>
      <w:r>
        <w:rPr>
          <w:sz w:val="28"/>
        </w:rPr>
        <w:t xml:space="preserve"> ph</w:t>
      </w:r>
      <w:r w:rsidRPr="00E8531E">
        <w:rPr>
          <w:sz w:val="28"/>
        </w:rPr>
        <w:t>ận</w:t>
      </w:r>
      <w:r>
        <w:rPr>
          <w:sz w:val="28"/>
        </w:rPr>
        <w:t xml:space="preserve"> c</w:t>
      </w:r>
      <w:r w:rsidRPr="00E8531E">
        <w:rPr>
          <w:sz w:val="28"/>
        </w:rPr>
        <w:t>ô</w:t>
      </w:r>
      <w:r>
        <w:rPr>
          <w:sz w:val="28"/>
        </w:rPr>
        <w:t>ng ch</w:t>
      </w:r>
      <w:r w:rsidRPr="00E8531E">
        <w:rPr>
          <w:sz w:val="28"/>
        </w:rPr>
        <w:t>ức</w:t>
      </w:r>
      <w:r>
        <w:rPr>
          <w:sz w:val="28"/>
        </w:rPr>
        <w:t xml:space="preserve"> ch</w:t>
      </w:r>
      <w:r w:rsidRPr="00E8531E">
        <w:rPr>
          <w:sz w:val="28"/>
        </w:rPr>
        <w:t>ư</w:t>
      </w:r>
      <w:r>
        <w:rPr>
          <w:sz w:val="28"/>
        </w:rPr>
        <w:t>a l</w:t>
      </w:r>
      <w:r w:rsidRPr="00E8531E">
        <w:rPr>
          <w:sz w:val="28"/>
        </w:rPr>
        <w:t>àm</w:t>
      </w:r>
      <w:r>
        <w:rPr>
          <w:sz w:val="28"/>
        </w:rPr>
        <w:t xml:space="preserve"> h</w:t>
      </w:r>
      <w:r w:rsidRPr="00E8531E">
        <w:rPr>
          <w:sz w:val="28"/>
        </w:rPr>
        <w:t>ết</w:t>
      </w:r>
      <w:r>
        <w:rPr>
          <w:sz w:val="28"/>
        </w:rPr>
        <w:t xml:space="preserve"> ch</w:t>
      </w:r>
      <w:r w:rsidRPr="00E8531E">
        <w:rPr>
          <w:sz w:val="28"/>
        </w:rPr>
        <w:t>ức</w:t>
      </w:r>
      <w:r>
        <w:rPr>
          <w:sz w:val="28"/>
        </w:rPr>
        <w:t xml:space="preserve"> n</w:t>
      </w:r>
      <w:r w:rsidRPr="00E8531E">
        <w:rPr>
          <w:sz w:val="28"/>
        </w:rPr>
        <w:t>ă</w:t>
      </w:r>
      <w:r>
        <w:rPr>
          <w:sz w:val="28"/>
        </w:rPr>
        <w:t>ng, nhi</w:t>
      </w:r>
      <w:r w:rsidRPr="00E8531E">
        <w:rPr>
          <w:sz w:val="28"/>
        </w:rPr>
        <w:t>ệm</w:t>
      </w:r>
      <w:r>
        <w:rPr>
          <w:sz w:val="28"/>
        </w:rPr>
        <w:t xml:space="preserve"> v</w:t>
      </w:r>
      <w:r w:rsidRPr="00E8531E">
        <w:rPr>
          <w:sz w:val="28"/>
        </w:rPr>
        <w:t>ụđược</w:t>
      </w:r>
      <w:r>
        <w:rPr>
          <w:sz w:val="28"/>
        </w:rPr>
        <w:t xml:space="preserve"> giao</w:t>
      </w:r>
      <w:r w:rsidR="0060074D">
        <w:rPr>
          <w:sz w:val="28"/>
        </w:rPr>
        <w:t>.</w:t>
      </w:r>
    </w:p>
    <w:p w:rsidR="00745E42" w:rsidRDefault="00745E42" w:rsidP="00EA6ABB">
      <w:pPr>
        <w:spacing w:line="28" w:lineRule="atLeast"/>
        <w:jc w:val="both"/>
        <w:rPr>
          <w:sz w:val="28"/>
        </w:rPr>
      </w:pPr>
      <w:r>
        <w:rPr>
          <w:sz w:val="28"/>
        </w:rPr>
        <w:tab/>
        <w:t>Vi</w:t>
      </w:r>
      <w:r w:rsidRPr="00A46519">
        <w:rPr>
          <w:sz w:val="28"/>
        </w:rPr>
        <w:t>ệc</w:t>
      </w:r>
      <w:r>
        <w:rPr>
          <w:sz w:val="28"/>
        </w:rPr>
        <w:t xml:space="preserve"> th</w:t>
      </w:r>
      <w:r w:rsidRPr="00A46519">
        <w:rPr>
          <w:sz w:val="28"/>
        </w:rPr>
        <w:t>ực</w:t>
      </w:r>
      <w:r>
        <w:rPr>
          <w:sz w:val="28"/>
        </w:rPr>
        <w:t xml:space="preserve"> hi</w:t>
      </w:r>
      <w:r w:rsidRPr="00A46519">
        <w:rPr>
          <w:sz w:val="28"/>
        </w:rPr>
        <w:t>ện</w:t>
      </w:r>
      <w:r>
        <w:rPr>
          <w:sz w:val="28"/>
        </w:rPr>
        <w:t xml:space="preserve"> quy ch</w:t>
      </w:r>
      <w:r w:rsidRPr="00A46519">
        <w:rPr>
          <w:sz w:val="28"/>
        </w:rPr>
        <w:t>ế</w:t>
      </w:r>
      <w:r>
        <w:rPr>
          <w:sz w:val="28"/>
        </w:rPr>
        <w:t xml:space="preserve"> l</w:t>
      </w:r>
      <w:r w:rsidRPr="00A46519">
        <w:rPr>
          <w:sz w:val="28"/>
        </w:rPr>
        <w:t>àm</w:t>
      </w:r>
      <w:r>
        <w:rPr>
          <w:sz w:val="28"/>
        </w:rPr>
        <w:t xml:space="preserve"> vi</w:t>
      </w:r>
      <w:r w:rsidRPr="00A46519">
        <w:rPr>
          <w:sz w:val="28"/>
        </w:rPr>
        <w:t>ệc</w:t>
      </w:r>
      <w:r>
        <w:rPr>
          <w:sz w:val="28"/>
        </w:rPr>
        <w:t xml:space="preserve"> c</w:t>
      </w:r>
      <w:r w:rsidRPr="00A46519">
        <w:rPr>
          <w:sz w:val="28"/>
        </w:rPr>
        <w:t>ủa</w:t>
      </w:r>
      <w:r>
        <w:rPr>
          <w:sz w:val="28"/>
        </w:rPr>
        <w:t xml:space="preserve"> UBND c</w:t>
      </w:r>
      <w:r w:rsidRPr="00A46519">
        <w:rPr>
          <w:sz w:val="28"/>
        </w:rPr>
        <w:t>ó</w:t>
      </w:r>
      <w:r>
        <w:rPr>
          <w:sz w:val="28"/>
        </w:rPr>
        <w:t xml:space="preserve"> l</w:t>
      </w:r>
      <w:r w:rsidRPr="00A46519">
        <w:rPr>
          <w:sz w:val="28"/>
        </w:rPr>
        <w:t>úc</w:t>
      </w:r>
      <w:r>
        <w:rPr>
          <w:sz w:val="28"/>
        </w:rPr>
        <w:t xml:space="preserve"> ch</w:t>
      </w:r>
      <w:r w:rsidRPr="00A46519">
        <w:rPr>
          <w:sz w:val="28"/>
        </w:rPr>
        <w:t>ư</w:t>
      </w:r>
      <w:r>
        <w:rPr>
          <w:sz w:val="28"/>
        </w:rPr>
        <w:t xml:space="preserve">a </w:t>
      </w:r>
      <w:r w:rsidRPr="00A46519">
        <w:rPr>
          <w:sz w:val="28"/>
        </w:rPr>
        <w:t>đảm</w:t>
      </w:r>
      <w:r>
        <w:rPr>
          <w:sz w:val="28"/>
        </w:rPr>
        <w:t xml:space="preserve"> b</w:t>
      </w:r>
      <w:r w:rsidRPr="00A46519">
        <w:rPr>
          <w:sz w:val="28"/>
        </w:rPr>
        <w:t>ảo</w:t>
      </w:r>
      <w:r>
        <w:rPr>
          <w:sz w:val="28"/>
        </w:rPr>
        <w:t xml:space="preserve"> v</w:t>
      </w:r>
      <w:r w:rsidRPr="00A46519">
        <w:rPr>
          <w:sz w:val="28"/>
        </w:rPr>
        <w:t>à</w:t>
      </w:r>
      <w:r>
        <w:rPr>
          <w:sz w:val="28"/>
        </w:rPr>
        <w:t xml:space="preserve"> ch</w:t>
      </w:r>
      <w:r w:rsidRPr="00A46519">
        <w:rPr>
          <w:sz w:val="28"/>
        </w:rPr>
        <w:t>ư</w:t>
      </w:r>
      <w:r>
        <w:rPr>
          <w:sz w:val="28"/>
        </w:rPr>
        <w:t>a ph</w:t>
      </w:r>
      <w:r w:rsidRPr="00A46519">
        <w:rPr>
          <w:sz w:val="28"/>
        </w:rPr>
        <w:t>át</w:t>
      </w:r>
      <w:r>
        <w:rPr>
          <w:sz w:val="28"/>
        </w:rPr>
        <w:t xml:space="preserve"> huy </w:t>
      </w:r>
      <w:r w:rsidRPr="00A46519">
        <w:rPr>
          <w:sz w:val="28"/>
        </w:rPr>
        <w:t>đúng</w:t>
      </w:r>
      <w:r>
        <w:rPr>
          <w:sz w:val="28"/>
        </w:rPr>
        <w:t xml:space="preserve"> m</w:t>
      </w:r>
      <w:r w:rsidRPr="00A46519">
        <w:rPr>
          <w:sz w:val="28"/>
        </w:rPr>
        <w:t>ức</w:t>
      </w:r>
      <w:r>
        <w:rPr>
          <w:sz w:val="28"/>
        </w:rPr>
        <w:t>.</w:t>
      </w:r>
    </w:p>
    <w:p w:rsidR="00745E42" w:rsidRDefault="00745E42" w:rsidP="00EA6ABB">
      <w:pPr>
        <w:spacing w:line="28" w:lineRule="atLeast"/>
        <w:jc w:val="both"/>
        <w:rPr>
          <w:sz w:val="28"/>
        </w:rPr>
      </w:pPr>
      <w:r>
        <w:rPr>
          <w:sz w:val="28"/>
        </w:rPr>
        <w:tab/>
        <w:t>Vi</w:t>
      </w:r>
      <w:r w:rsidRPr="00A46519">
        <w:rPr>
          <w:sz w:val="28"/>
        </w:rPr>
        <w:t>ệc</w:t>
      </w:r>
      <w:r>
        <w:rPr>
          <w:sz w:val="28"/>
        </w:rPr>
        <w:t xml:space="preserve"> n</w:t>
      </w:r>
      <w:r w:rsidRPr="00A46519">
        <w:rPr>
          <w:sz w:val="28"/>
        </w:rPr>
        <w:t>ắm</w:t>
      </w:r>
      <w:r>
        <w:rPr>
          <w:sz w:val="28"/>
        </w:rPr>
        <w:t xml:space="preserve"> b</w:t>
      </w:r>
      <w:r w:rsidRPr="00A46519">
        <w:rPr>
          <w:sz w:val="28"/>
        </w:rPr>
        <w:t>ắt</w:t>
      </w:r>
      <w:r>
        <w:rPr>
          <w:sz w:val="28"/>
        </w:rPr>
        <w:t xml:space="preserve"> c</w:t>
      </w:r>
      <w:r w:rsidRPr="00A46519">
        <w:rPr>
          <w:sz w:val="28"/>
        </w:rPr>
        <w:t>ác</w:t>
      </w:r>
      <w:r>
        <w:rPr>
          <w:sz w:val="28"/>
        </w:rPr>
        <w:t xml:space="preserve"> v</w:t>
      </w:r>
      <w:r w:rsidRPr="00A46519">
        <w:rPr>
          <w:sz w:val="28"/>
        </w:rPr>
        <w:t>ă</w:t>
      </w:r>
      <w:r>
        <w:rPr>
          <w:sz w:val="28"/>
        </w:rPr>
        <w:t>n b</w:t>
      </w:r>
      <w:r w:rsidRPr="00A46519">
        <w:rPr>
          <w:sz w:val="28"/>
        </w:rPr>
        <w:t>ản</w:t>
      </w:r>
      <w:r>
        <w:rPr>
          <w:sz w:val="28"/>
        </w:rPr>
        <w:t xml:space="preserve"> lu</w:t>
      </w:r>
      <w:r w:rsidRPr="00A46519">
        <w:rPr>
          <w:sz w:val="28"/>
        </w:rPr>
        <w:t>ật</w:t>
      </w:r>
      <w:r>
        <w:rPr>
          <w:sz w:val="28"/>
        </w:rPr>
        <w:t>, ch</w:t>
      </w:r>
      <w:r w:rsidRPr="00A46519">
        <w:rPr>
          <w:sz w:val="28"/>
        </w:rPr>
        <w:t>ủ</w:t>
      </w:r>
      <w:r>
        <w:rPr>
          <w:sz w:val="28"/>
        </w:rPr>
        <w:t xml:space="preserve"> tr</w:t>
      </w:r>
      <w:r w:rsidRPr="00A46519">
        <w:rPr>
          <w:sz w:val="28"/>
        </w:rPr>
        <w:t>ươ</w:t>
      </w:r>
      <w:r>
        <w:rPr>
          <w:sz w:val="28"/>
        </w:rPr>
        <w:t>ng c</w:t>
      </w:r>
      <w:r w:rsidRPr="00A46519">
        <w:rPr>
          <w:sz w:val="28"/>
        </w:rPr>
        <w:t>ủa</w:t>
      </w:r>
      <w:r>
        <w:rPr>
          <w:sz w:val="28"/>
        </w:rPr>
        <w:t xml:space="preserve"> Nh</w:t>
      </w:r>
      <w:r w:rsidRPr="00A46519">
        <w:rPr>
          <w:sz w:val="28"/>
        </w:rPr>
        <w:t>à</w:t>
      </w:r>
      <w:r>
        <w:rPr>
          <w:sz w:val="28"/>
        </w:rPr>
        <w:t xml:space="preserve"> n</w:t>
      </w:r>
      <w:r w:rsidRPr="00A46519">
        <w:rPr>
          <w:sz w:val="28"/>
        </w:rPr>
        <w:t>ước</w:t>
      </w:r>
      <w:r>
        <w:rPr>
          <w:sz w:val="28"/>
        </w:rPr>
        <w:t xml:space="preserve"> c</w:t>
      </w:r>
      <w:r w:rsidRPr="00A46519">
        <w:rPr>
          <w:sz w:val="28"/>
        </w:rPr>
        <w:t>òn</w:t>
      </w:r>
      <w:r>
        <w:rPr>
          <w:sz w:val="28"/>
        </w:rPr>
        <w:t xml:space="preserve"> ch</w:t>
      </w:r>
      <w:r w:rsidRPr="00A46519">
        <w:rPr>
          <w:sz w:val="28"/>
        </w:rPr>
        <w:t>ậm</w:t>
      </w:r>
      <w:r>
        <w:rPr>
          <w:sz w:val="28"/>
        </w:rPr>
        <w:t>, m</w:t>
      </w:r>
      <w:r w:rsidRPr="00A46519">
        <w:rPr>
          <w:sz w:val="28"/>
        </w:rPr>
        <w:t>ột</w:t>
      </w:r>
      <w:r>
        <w:rPr>
          <w:sz w:val="28"/>
        </w:rPr>
        <w:t xml:space="preserve"> s</w:t>
      </w:r>
      <w:r w:rsidRPr="00A46519">
        <w:rPr>
          <w:sz w:val="28"/>
        </w:rPr>
        <w:t>ố</w:t>
      </w:r>
      <w:r>
        <w:rPr>
          <w:sz w:val="28"/>
        </w:rPr>
        <w:t xml:space="preserve"> c</w:t>
      </w:r>
      <w:r w:rsidRPr="00A46519">
        <w:rPr>
          <w:sz w:val="28"/>
        </w:rPr>
        <w:t>ô</w:t>
      </w:r>
      <w:r>
        <w:rPr>
          <w:sz w:val="28"/>
        </w:rPr>
        <w:t>ng vi</w:t>
      </w:r>
      <w:r w:rsidRPr="00A46519">
        <w:rPr>
          <w:sz w:val="28"/>
        </w:rPr>
        <w:t>ệc</w:t>
      </w:r>
      <w:r>
        <w:rPr>
          <w:sz w:val="28"/>
        </w:rPr>
        <w:t xml:space="preserve"> gi</w:t>
      </w:r>
      <w:r w:rsidRPr="00A46519">
        <w:rPr>
          <w:sz w:val="28"/>
        </w:rPr>
        <w:t>ải</w:t>
      </w:r>
      <w:r>
        <w:rPr>
          <w:sz w:val="28"/>
        </w:rPr>
        <w:t xml:space="preserve"> quy</w:t>
      </w:r>
      <w:r w:rsidRPr="00A46519">
        <w:rPr>
          <w:sz w:val="28"/>
        </w:rPr>
        <w:t>ết</w:t>
      </w:r>
      <w:r>
        <w:rPr>
          <w:sz w:val="28"/>
        </w:rPr>
        <w:t xml:space="preserve"> c</w:t>
      </w:r>
      <w:r w:rsidRPr="00A46519">
        <w:rPr>
          <w:sz w:val="28"/>
        </w:rPr>
        <w:t>òn</w:t>
      </w:r>
      <w:r>
        <w:rPr>
          <w:sz w:val="28"/>
        </w:rPr>
        <w:t xml:space="preserve"> mang n</w:t>
      </w:r>
      <w:r w:rsidRPr="00A46519">
        <w:rPr>
          <w:sz w:val="28"/>
        </w:rPr>
        <w:t>ặng</w:t>
      </w:r>
      <w:r>
        <w:rPr>
          <w:sz w:val="28"/>
        </w:rPr>
        <w:t xml:space="preserve"> t</w:t>
      </w:r>
      <w:r w:rsidRPr="00A46519">
        <w:rPr>
          <w:sz w:val="28"/>
        </w:rPr>
        <w:t>ính</w:t>
      </w:r>
      <w:r>
        <w:rPr>
          <w:sz w:val="28"/>
        </w:rPr>
        <w:t xml:space="preserve"> ch</w:t>
      </w:r>
      <w:r w:rsidRPr="00A46519">
        <w:rPr>
          <w:sz w:val="28"/>
        </w:rPr>
        <w:t>ủ</w:t>
      </w:r>
      <w:r>
        <w:rPr>
          <w:sz w:val="28"/>
        </w:rPr>
        <w:t xml:space="preserve"> quan.</w:t>
      </w:r>
    </w:p>
    <w:p w:rsidR="00745E42" w:rsidRDefault="00745E42" w:rsidP="00EA6ABB">
      <w:pPr>
        <w:spacing w:line="28" w:lineRule="atLeast"/>
        <w:jc w:val="both"/>
        <w:rPr>
          <w:sz w:val="28"/>
        </w:rPr>
      </w:pPr>
      <w:r>
        <w:rPr>
          <w:sz w:val="28"/>
        </w:rPr>
        <w:tab/>
        <w:t>M</w:t>
      </w:r>
      <w:r w:rsidRPr="009825BC">
        <w:rPr>
          <w:sz w:val="28"/>
        </w:rPr>
        <w:t>ột</w:t>
      </w:r>
      <w:r>
        <w:rPr>
          <w:sz w:val="28"/>
        </w:rPr>
        <w:t xml:space="preserve"> s</w:t>
      </w:r>
      <w:r w:rsidRPr="009825BC">
        <w:rPr>
          <w:sz w:val="28"/>
        </w:rPr>
        <w:t>ố</w:t>
      </w:r>
      <w:r>
        <w:rPr>
          <w:sz w:val="28"/>
        </w:rPr>
        <w:t xml:space="preserve"> ng</w:t>
      </w:r>
      <w:r w:rsidRPr="009825BC">
        <w:rPr>
          <w:sz w:val="28"/>
        </w:rPr>
        <w:t>àn</w:t>
      </w:r>
      <w:r>
        <w:rPr>
          <w:sz w:val="28"/>
        </w:rPr>
        <w:t>h, ban nh</w:t>
      </w:r>
      <w:r w:rsidRPr="009825BC">
        <w:rPr>
          <w:sz w:val="28"/>
        </w:rPr>
        <w:t>â</w:t>
      </w:r>
      <w:r>
        <w:rPr>
          <w:sz w:val="28"/>
        </w:rPr>
        <w:t>n d</w:t>
      </w:r>
      <w:r w:rsidRPr="009825BC">
        <w:rPr>
          <w:sz w:val="28"/>
        </w:rPr>
        <w:t>â</w:t>
      </w:r>
      <w:r>
        <w:rPr>
          <w:sz w:val="28"/>
        </w:rPr>
        <w:t>n c</w:t>
      </w:r>
      <w:r w:rsidRPr="009825BC">
        <w:rPr>
          <w:sz w:val="28"/>
        </w:rPr>
        <w:t>ác</w:t>
      </w:r>
      <w:r>
        <w:rPr>
          <w:sz w:val="28"/>
        </w:rPr>
        <w:t xml:space="preserve"> th</w:t>
      </w:r>
      <w:r w:rsidRPr="009825BC">
        <w:rPr>
          <w:sz w:val="28"/>
        </w:rPr>
        <w:t>ô</w:t>
      </w:r>
      <w:r>
        <w:rPr>
          <w:sz w:val="28"/>
        </w:rPr>
        <w:t>n ch</w:t>
      </w:r>
      <w:r w:rsidRPr="009825BC">
        <w:rPr>
          <w:sz w:val="28"/>
        </w:rPr>
        <w:t>ư</w:t>
      </w:r>
      <w:r>
        <w:rPr>
          <w:sz w:val="28"/>
        </w:rPr>
        <w:t>a ph</w:t>
      </w:r>
      <w:r w:rsidRPr="009825BC">
        <w:rPr>
          <w:sz w:val="28"/>
        </w:rPr>
        <w:t>át</w:t>
      </w:r>
      <w:r>
        <w:rPr>
          <w:sz w:val="28"/>
        </w:rPr>
        <w:t xml:space="preserve"> huy</w:t>
      </w:r>
      <w:r w:rsidR="00BD41E7">
        <w:rPr>
          <w:sz w:val="28"/>
        </w:rPr>
        <w:t xml:space="preserve"> h</w:t>
      </w:r>
      <w:r w:rsidR="00BD41E7" w:rsidRPr="00BD41E7">
        <w:rPr>
          <w:sz w:val="28"/>
        </w:rPr>
        <w:t>ết</w:t>
      </w:r>
      <w:r>
        <w:rPr>
          <w:sz w:val="28"/>
        </w:rPr>
        <w:t xml:space="preserve"> vai tr</w:t>
      </w:r>
      <w:r w:rsidRPr="009825BC">
        <w:rPr>
          <w:sz w:val="28"/>
        </w:rPr>
        <w:t>ò</w:t>
      </w:r>
      <w:r>
        <w:rPr>
          <w:sz w:val="28"/>
        </w:rPr>
        <w:t xml:space="preserve"> tr</w:t>
      </w:r>
      <w:r w:rsidRPr="009825BC">
        <w:rPr>
          <w:sz w:val="28"/>
        </w:rPr>
        <w:t>ách</w:t>
      </w:r>
      <w:r>
        <w:rPr>
          <w:sz w:val="28"/>
        </w:rPr>
        <w:t xml:space="preserve"> nhi</w:t>
      </w:r>
      <w:r w:rsidRPr="009825BC">
        <w:rPr>
          <w:sz w:val="28"/>
        </w:rPr>
        <w:t>ệm</w:t>
      </w:r>
      <w:r>
        <w:rPr>
          <w:sz w:val="28"/>
        </w:rPr>
        <w:t xml:space="preserve"> trong ho</w:t>
      </w:r>
      <w:r w:rsidRPr="009825BC">
        <w:rPr>
          <w:sz w:val="28"/>
        </w:rPr>
        <w:t>ạtđộng</w:t>
      </w:r>
      <w:r>
        <w:rPr>
          <w:sz w:val="28"/>
        </w:rPr>
        <w:t xml:space="preserve"> qu</w:t>
      </w:r>
      <w:r w:rsidRPr="009825BC">
        <w:rPr>
          <w:sz w:val="28"/>
        </w:rPr>
        <w:t>ản</w:t>
      </w:r>
      <w:r>
        <w:rPr>
          <w:sz w:val="28"/>
        </w:rPr>
        <w:t xml:space="preserve"> l</w:t>
      </w:r>
      <w:r w:rsidRPr="009825BC">
        <w:rPr>
          <w:sz w:val="28"/>
        </w:rPr>
        <w:t>ý</w:t>
      </w:r>
      <w:r>
        <w:rPr>
          <w:sz w:val="28"/>
        </w:rPr>
        <w:t xml:space="preserve"> Nh</w:t>
      </w:r>
      <w:r w:rsidRPr="009825BC">
        <w:rPr>
          <w:sz w:val="28"/>
        </w:rPr>
        <w:t>à</w:t>
      </w:r>
      <w:r>
        <w:rPr>
          <w:sz w:val="28"/>
        </w:rPr>
        <w:t xml:space="preserve"> n</w:t>
      </w:r>
      <w:r w:rsidRPr="009825BC">
        <w:rPr>
          <w:sz w:val="28"/>
        </w:rPr>
        <w:t>ướcởđơ</w:t>
      </w:r>
      <w:r>
        <w:rPr>
          <w:sz w:val="28"/>
        </w:rPr>
        <w:t>n v</w:t>
      </w:r>
      <w:r w:rsidRPr="009825BC">
        <w:rPr>
          <w:sz w:val="28"/>
        </w:rPr>
        <w:t>ị</w:t>
      </w:r>
      <w:r>
        <w:rPr>
          <w:sz w:val="28"/>
        </w:rPr>
        <w:t xml:space="preserve"> m</w:t>
      </w:r>
      <w:r w:rsidRPr="009825BC">
        <w:rPr>
          <w:sz w:val="28"/>
        </w:rPr>
        <w:t>ình</w:t>
      </w:r>
      <w:r w:rsidR="00BD41E7">
        <w:rPr>
          <w:sz w:val="28"/>
        </w:rPr>
        <w:t>,</w:t>
      </w:r>
      <w:r>
        <w:rPr>
          <w:sz w:val="28"/>
        </w:rPr>
        <w:t xml:space="preserve"> ch</w:t>
      </w:r>
      <w:r w:rsidRPr="009825BC">
        <w:rPr>
          <w:sz w:val="28"/>
        </w:rPr>
        <w:t>ư</w:t>
      </w:r>
      <w:r>
        <w:rPr>
          <w:sz w:val="28"/>
        </w:rPr>
        <w:t>a k</w:t>
      </w:r>
      <w:r w:rsidRPr="009825BC">
        <w:rPr>
          <w:sz w:val="28"/>
        </w:rPr>
        <w:t>ịp</w:t>
      </w:r>
      <w:r>
        <w:rPr>
          <w:sz w:val="28"/>
        </w:rPr>
        <w:t xml:space="preserve"> th</w:t>
      </w:r>
      <w:r w:rsidRPr="009825BC">
        <w:rPr>
          <w:sz w:val="28"/>
        </w:rPr>
        <w:t>ời</w:t>
      </w:r>
      <w:r>
        <w:rPr>
          <w:sz w:val="28"/>
        </w:rPr>
        <w:t xml:space="preserve"> gi</w:t>
      </w:r>
      <w:r w:rsidRPr="009825BC">
        <w:rPr>
          <w:sz w:val="28"/>
        </w:rPr>
        <w:t>ải</w:t>
      </w:r>
      <w:r>
        <w:rPr>
          <w:sz w:val="28"/>
        </w:rPr>
        <w:t xml:space="preserve"> quy</w:t>
      </w:r>
      <w:r w:rsidRPr="009825BC">
        <w:rPr>
          <w:sz w:val="28"/>
        </w:rPr>
        <w:t>ết</w:t>
      </w:r>
      <w:r>
        <w:rPr>
          <w:sz w:val="28"/>
        </w:rPr>
        <w:t xml:space="preserve"> nh</w:t>
      </w:r>
      <w:r w:rsidRPr="009825BC">
        <w:rPr>
          <w:sz w:val="28"/>
        </w:rPr>
        <w:t>ững</w:t>
      </w:r>
      <w:r>
        <w:rPr>
          <w:sz w:val="28"/>
        </w:rPr>
        <w:t xml:space="preserve"> v</w:t>
      </w:r>
      <w:r w:rsidRPr="009825BC">
        <w:rPr>
          <w:sz w:val="28"/>
        </w:rPr>
        <w:t>ụ</w:t>
      </w:r>
      <w:r>
        <w:rPr>
          <w:sz w:val="28"/>
        </w:rPr>
        <w:t xml:space="preserve"> vi</w:t>
      </w:r>
      <w:r w:rsidRPr="009825BC">
        <w:rPr>
          <w:sz w:val="28"/>
        </w:rPr>
        <w:t>ệc</w:t>
      </w:r>
      <w:r>
        <w:rPr>
          <w:sz w:val="28"/>
        </w:rPr>
        <w:t xml:space="preserve"> ph</w:t>
      </w:r>
      <w:r w:rsidRPr="009825BC">
        <w:rPr>
          <w:sz w:val="28"/>
        </w:rPr>
        <w:t>át</w:t>
      </w:r>
      <w:r>
        <w:rPr>
          <w:sz w:val="28"/>
        </w:rPr>
        <w:t xml:space="preserve"> sinh l</w:t>
      </w:r>
      <w:r w:rsidRPr="009825BC">
        <w:rPr>
          <w:sz w:val="28"/>
        </w:rPr>
        <w:t>àmảnh</w:t>
      </w:r>
      <w:r>
        <w:rPr>
          <w:sz w:val="28"/>
        </w:rPr>
        <w:t xml:space="preserve"> h</w:t>
      </w:r>
      <w:r w:rsidRPr="009825BC">
        <w:rPr>
          <w:sz w:val="28"/>
        </w:rPr>
        <w:t>ưởngđến</w:t>
      </w:r>
      <w:r>
        <w:rPr>
          <w:sz w:val="28"/>
        </w:rPr>
        <w:t xml:space="preserve"> k</w:t>
      </w:r>
      <w:r w:rsidRPr="009825BC">
        <w:rPr>
          <w:sz w:val="28"/>
        </w:rPr>
        <w:t>ỷ</w:t>
      </w:r>
      <w:r>
        <w:rPr>
          <w:sz w:val="28"/>
        </w:rPr>
        <w:t xml:space="preserve"> c</w:t>
      </w:r>
      <w:r w:rsidRPr="009825BC">
        <w:rPr>
          <w:sz w:val="28"/>
        </w:rPr>
        <w:t>ươ</w:t>
      </w:r>
      <w:r>
        <w:rPr>
          <w:sz w:val="28"/>
        </w:rPr>
        <w:t>ng pháp lu</w:t>
      </w:r>
      <w:r w:rsidRPr="009825BC">
        <w:rPr>
          <w:sz w:val="28"/>
        </w:rPr>
        <w:t>ật</w:t>
      </w:r>
      <w:r>
        <w:rPr>
          <w:sz w:val="28"/>
        </w:rPr>
        <w:t xml:space="preserve"> c</w:t>
      </w:r>
      <w:r w:rsidRPr="009825BC">
        <w:rPr>
          <w:sz w:val="28"/>
        </w:rPr>
        <w:t>ủa</w:t>
      </w:r>
      <w:r>
        <w:rPr>
          <w:sz w:val="28"/>
        </w:rPr>
        <w:t xml:space="preserve"> Nh</w:t>
      </w:r>
      <w:r w:rsidRPr="009825BC">
        <w:rPr>
          <w:sz w:val="28"/>
        </w:rPr>
        <w:t>à</w:t>
      </w:r>
      <w:r>
        <w:rPr>
          <w:sz w:val="28"/>
        </w:rPr>
        <w:t xml:space="preserve"> n</w:t>
      </w:r>
      <w:r w:rsidRPr="009825BC">
        <w:rPr>
          <w:sz w:val="28"/>
        </w:rPr>
        <w:t>ước</w:t>
      </w:r>
      <w:r>
        <w:rPr>
          <w:sz w:val="28"/>
        </w:rPr>
        <w:t>. Ch</w:t>
      </w:r>
      <w:r w:rsidRPr="009825BC">
        <w:rPr>
          <w:sz w:val="28"/>
        </w:rPr>
        <w:t>ư</w:t>
      </w:r>
      <w:r>
        <w:rPr>
          <w:sz w:val="28"/>
        </w:rPr>
        <w:t>a th</w:t>
      </w:r>
      <w:r w:rsidRPr="009825BC">
        <w:rPr>
          <w:sz w:val="28"/>
        </w:rPr>
        <w:t>ực</w:t>
      </w:r>
      <w:r>
        <w:rPr>
          <w:sz w:val="28"/>
        </w:rPr>
        <w:t xml:space="preserve"> hi</w:t>
      </w:r>
      <w:r w:rsidRPr="009825BC">
        <w:rPr>
          <w:sz w:val="28"/>
        </w:rPr>
        <w:t>ện</w:t>
      </w:r>
      <w:r>
        <w:rPr>
          <w:sz w:val="28"/>
        </w:rPr>
        <w:t xml:space="preserve"> nghi</w:t>
      </w:r>
      <w:r w:rsidRPr="009825BC">
        <w:rPr>
          <w:sz w:val="28"/>
        </w:rPr>
        <w:t>ê</w:t>
      </w:r>
      <w:r>
        <w:rPr>
          <w:sz w:val="28"/>
        </w:rPr>
        <w:t>m t</w:t>
      </w:r>
      <w:r w:rsidRPr="009825BC">
        <w:rPr>
          <w:sz w:val="28"/>
        </w:rPr>
        <w:t>úc</w:t>
      </w:r>
      <w:r>
        <w:rPr>
          <w:sz w:val="28"/>
        </w:rPr>
        <w:t xml:space="preserve"> l</w:t>
      </w:r>
      <w:r w:rsidRPr="009825BC">
        <w:rPr>
          <w:sz w:val="28"/>
        </w:rPr>
        <w:t>ề</w:t>
      </w:r>
      <w:r>
        <w:rPr>
          <w:sz w:val="28"/>
        </w:rPr>
        <w:t xml:space="preserve"> l</w:t>
      </w:r>
      <w:r w:rsidRPr="009825BC">
        <w:rPr>
          <w:sz w:val="28"/>
        </w:rPr>
        <w:t>ối</w:t>
      </w:r>
      <w:r>
        <w:rPr>
          <w:sz w:val="28"/>
        </w:rPr>
        <w:t xml:space="preserve"> l</w:t>
      </w:r>
      <w:r w:rsidRPr="009825BC">
        <w:rPr>
          <w:sz w:val="28"/>
        </w:rPr>
        <w:t>àm</w:t>
      </w:r>
      <w:r>
        <w:rPr>
          <w:sz w:val="28"/>
        </w:rPr>
        <w:t xml:space="preserve"> vi</w:t>
      </w:r>
      <w:r w:rsidRPr="009825BC">
        <w:rPr>
          <w:sz w:val="28"/>
        </w:rPr>
        <w:t>ệc</w:t>
      </w:r>
      <w:r>
        <w:rPr>
          <w:sz w:val="28"/>
        </w:rPr>
        <w:t>, thi</w:t>
      </w:r>
      <w:r w:rsidRPr="009825BC">
        <w:rPr>
          <w:sz w:val="28"/>
        </w:rPr>
        <w:t>ếu</w:t>
      </w:r>
      <w:r>
        <w:rPr>
          <w:sz w:val="28"/>
        </w:rPr>
        <w:t xml:space="preserve"> khoa h</w:t>
      </w:r>
      <w:r w:rsidRPr="009825BC">
        <w:rPr>
          <w:sz w:val="28"/>
        </w:rPr>
        <w:t>ọc</w:t>
      </w:r>
      <w:r>
        <w:rPr>
          <w:sz w:val="28"/>
        </w:rPr>
        <w:t>, tinh th</w:t>
      </w:r>
      <w:r w:rsidRPr="009825BC">
        <w:rPr>
          <w:sz w:val="28"/>
        </w:rPr>
        <w:t>ần</w:t>
      </w:r>
      <w:r>
        <w:rPr>
          <w:sz w:val="28"/>
        </w:rPr>
        <w:t xml:space="preserve"> tr</w:t>
      </w:r>
      <w:r w:rsidRPr="009825BC">
        <w:rPr>
          <w:sz w:val="28"/>
        </w:rPr>
        <w:t>ách</w:t>
      </w:r>
      <w:r>
        <w:rPr>
          <w:sz w:val="28"/>
        </w:rPr>
        <w:t xml:space="preserve"> nhi</w:t>
      </w:r>
      <w:r w:rsidRPr="009825BC">
        <w:rPr>
          <w:sz w:val="28"/>
        </w:rPr>
        <w:t>ệm</w:t>
      </w:r>
      <w:r>
        <w:rPr>
          <w:sz w:val="28"/>
        </w:rPr>
        <w:t xml:space="preserve"> trong m</w:t>
      </w:r>
      <w:r w:rsidRPr="009825BC">
        <w:rPr>
          <w:sz w:val="28"/>
        </w:rPr>
        <w:t>ột</w:t>
      </w:r>
      <w:r>
        <w:rPr>
          <w:sz w:val="28"/>
        </w:rPr>
        <w:t xml:space="preserve"> b</w:t>
      </w:r>
      <w:r w:rsidRPr="009825BC">
        <w:rPr>
          <w:sz w:val="28"/>
        </w:rPr>
        <w:t>ộ</w:t>
      </w:r>
      <w:r>
        <w:rPr>
          <w:sz w:val="28"/>
        </w:rPr>
        <w:t xml:space="preserve"> ph</w:t>
      </w:r>
      <w:r w:rsidRPr="009825BC">
        <w:rPr>
          <w:sz w:val="28"/>
        </w:rPr>
        <w:t>ận</w:t>
      </w:r>
      <w:r>
        <w:rPr>
          <w:sz w:val="28"/>
        </w:rPr>
        <w:t xml:space="preserve"> c</w:t>
      </w:r>
      <w:r w:rsidRPr="009825BC">
        <w:rPr>
          <w:sz w:val="28"/>
        </w:rPr>
        <w:t>án</w:t>
      </w:r>
      <w:r>
        <w:rPr>
          <w:sz w:val="28"/>
        </w:rPr>
        <w:t xml:space="preserve"> b</w:t>
      </w:r>
      <w:r w:rsidRPr="009825BC">
        <w:rPr>
          <w:sz w:val="28"/>
        </w:rPr>
        <w:t>ộ</w:t>
      </w:r>
      <w:r>
        <w:rPr>
          <w:sz w:val="28"/>
        </w:rPr>
        <w:t xml:space="preserve"> c</w:t>
      </w:r>
      <w:r w:rsidRPr="009825BC">
        <w:rPr>
          <w:sz w:val="28"/>
        </w:rPr>
        <w:t>ô</w:t>
      </w:r>
      <w:r>
        <w:rPr>
          <w:sz w:val="28"/>
        </w:rPr>
        <w:t>ng ch</w:t>
      </w:r>
      <w:r w:rsidRPr="009825BC">
        <w:rPr>
          <w:sz w:val="28"/>
        </w:rPr>
        <w:t>ức</w:t>
      </w:r>
      <w:r w:rsidR="00A26E9B">
        <w:rPr>
          <w:sz w:val="28"/>
        </w:rPr>
        <w:t>.</w:t>
      </w:r>
    </w:p>
    <w:p w:rsidR="00745E42" w:rsidRDefault="00745E42" w:rsidP="00EA6ABB">
      <w:pPr>
        <w:spacing w:line="28" w:lineRule="atLeast"/>
        <w:jc w:val="both"/>
        <w:rPr>
          <w:sz w:val="28"/>
        </w:rPr>
      </w:pPr>
      <w:r>
        <w:rPr>
          <w:sz w:val="28"/>
        </w:rPr>
        <w:tab/>
        <w:t>Th</w:t>
      </w:r>
      <w:r w:rsidRPr="009514A1">
        <w:rPr>
          <w:sz w:val="28"/>
        </w:rPr>
        <w:t>ực</w:t>
      </w:r>
      <w:r>
        <w:rPr>
          <w:sz w:val="28"/>
        </w:rPr>
        <w:t xml:space="preserve"> hi</w:t>
      </w:r>
      <w:r w:rsidRPr="009514A1">
        <w:rPr>
          <w:sz w:val="28"/>
        </w:rPr>
        <w:t>ện</w:t>
      </w:r>
      <w:r>
        <w:rPr>
          <w:sz w:val="28"/>
        </w:rPr>
        <w:t xml:space="preserve"> n</w:t>
      </w:r>
      <w:r w:rsidRPr="009514A1">
        <w:rPr>
          <w:sz w:val="28"/>
        </w:rPr>
        <w:t>ội</w:t>
      </w:r>
      <w:r>
        <w:rPr>
          <w:sz w:val="28"/>
        </w:rPr>
        <w:t xml:space="preserve"> quy, quy ch</w:t>
      </w:r>
      <w:r w:rsidRPr="008870AC">
        <w:rPr>
          <w:sz w:val="28"/>
        </w:rPr>
        <w:t>ế</w:t>
      </w:r>
      <w:r>
        <w:rPr>
          <w:sz w:val="28"/>
        </w:rPr>
        <w:t xml:space="preserve"> h</w:t>
      </w:r>
      <w:r w:rsidRPr="009514A1">
        <w:rPr>
          <w:sz w:val="28"/>
        </w:rPr>
        <w:t>ọp</w:t>
      </w:r>
      <w:r>
        <w:rPr>
          <w:sz w:val="28"/>
        </w:rPr>
        <w:t xml:space="preserve"> h</w:t>
      </w:r>
      <w:r w:rsidRPr="009514A1">
        <w:rPr>
          <w:sz w:val="28"/>
        </w:rPr>
        <w:t>ội</w:t>
      </w:r>
      <w:r>
        <w:rPr>
          <w:sz w:val="28"/>
        </w:rPr>
        <w:t>, l</w:t>
      </w:r>
      <w:r w:rsidRPr="009514A1">
        <w:rPr>
          <w:sz w:val="28"/>
        </w:rPr>
        <w:t>àm</w:t>
      </w:r>
      <w:r>
        <w:rPr>
          <w:sz w:val="28"/>
        </w:rPr>
        <w:t xml:space="preserve"> vi</w:t>
      </w:r>
      <w:r w:rsidRPr="009514A1">
        <w:rPr>
          <w:sz w:val="28"/>
        </w:rPr>
        <w:t>ệc</w:t>
      </w:r>
      <w:r>
        <w:rPr>
          <w:sz w:val="28"/>
        </w:rPr>
        <w:t xml:space="preserve"> ch</w:t>
      </w:r>
      <w:r w:rsidRPr="009514A1">
        <w:rPr>
          <w:sz w:val="28"/>
        </w:rPr>
        <w:t>ư</w:t>
      </w:r>
      <w:r>
        <w:rPr>
          <w:sz w:val="28"/>
        </w:rPr>
        <w:t>a nghi</w:t>
      </w:r>
      <w:r w:rsidRPr="009514A1">
        <w:rPr>
          <w:sz w:val="28"/>
        </w:rPr>
        <w:t>ê</w:t>
      </w:r>
      <w:r>
        <w:rPr>
          <w:sz w:val="28"/>
        </w:rPr>
        <w:t>m, ch</w:t>
      </w:r>
      <w:r w:rsidRPr="009514A1">
        <w:rPr>
          <w:sz w:val="28"/>
        </w:rPr>
        <w:t>ất</w:t>
      </w:r>
      <w:r>
        <w:rPr>
          <w:sz w:val="28"/>
        </w:rPr>
        <w:t xml:space="preserve"> l</w:t>
      </w:r>
      <w:r w:rsidRPr="009514A1">
        <w:rPr>
          <w:sz w:val="28"/>
        </w:rPr>
        <w:t>ượng</w:t>
      </w:r>
      <w:r>
        <w:rPr>
          <w:sz w:val="28"/>
        </w:rPr>
        <w:t xml:space="preserve"> m</w:t>
      </w:r>
      <w:r w:rsidRPr="009514A1">
        <w:rPr>
          <w:sz w:val="28"/>
        </w:rPr>
        <w:t>ột</w:t>
      </w:r>
      <w:r>
        <w:rPr>
          <w:sz w:val="28"/>
        </w:rPr>
        <w:t xml:space="preserve"> s</w:t>
      </w:r>
      <w:r w:rsidRPr="009514A1">
        <w:rPr>
          <w:sz w:val="28"/>
        </w:rPr>
        <w:t>ố</w:t>
      </w:r>
      <w:r>
        <w:rPr>
          <w:sz w:val="28"/>
        </w:rPr>
        <w:t xml:space="preserve"> cu</w:t>
      </w:r>
      <w:r w:rsidRPr="009514A1">
        <w:rPr>
          <w:sz w:val="28"/>
        </w:rPr>
        <w:t>ộc</w:t>
      </w:r>
      <w:r>
        <w:rPr>
          <w:sz w:val="28"/>
        </w:rPr>
        <w:t xml:space="preserve"> h</w:t>
      </w:r>
      <w:r w:rsidRPr="009514A1">
        <w:rPr>
          <w:sz w:val="28"/>
        </w:rPr>
        <w:t>ội</w:t>
      </w:r>
      <w:r>
        <w:rPr>
          <w:sz w:val="28"/>
        </w:rPr>
        <w:t xml:space="preserve"> ngh</w:t>
      </w:r>
      <w:r w:rsidRPr="009514A1">
        <w:rPr>
          <w:sz w:val="28"/>
        </w:rPr>
        <w:t>ị</w:t>
      </w:r>
      <w:r>
        <w:rPr>
          <w:sz w:val="28"/>
        </w:rPr>
        <w:t xml:space="preserve"> ch</w:t>
      </w:r>
      <w:r w:rsidRPr="009514A1">
        <w:rPr>
          <w:sz w:val="28"/>
        </w:rPr>
        <w:t>ư</w:t>
      </w:r>
      <w:r>
        <w:rPr>
          <w:sz w:val="28"/>
        </w:rPr>
        <w:t>a cao, vi</w:t>
      </w:r>
      <w:r w:rsidRPr="009514A1">
        <w:rPr>
          <w:sz w:val="28"/>
        </w:rPr>
        <w:t>ệc</w:t>
      </w:r>
      <w:r>
        <w:rPr>
          <w:sz w:val="28"/>
        </w:rPr>
        <w:t xml:space="preserve"> ch</w:t>
      </w:r>
      <w:r w:rsidRPr="009514A1">
        <w:rPr>
          <w:sz w:val="28"/>
        </w:rPr>
        <w:t>ấp</w:t>
      </w:r>
      <w:r>
        <w:rPr>
          <w:sz w:val="28"/>
        </w:rPr>
        <w:t xml:space="preserve"> h</w:t>
      </w:r>
      <w:r w:rsidRPr="009514A1">
        <w:rPr>
          <w:sz w:val="28"/>
        </w:rPr>
        <w:t>ành</w:t>
      </w:r>
      <w:r>
        <w:rPr>
          <w:sz w:val="28"/>
        </w:rPr>
        <w:t xml:space="preserve"> ch</w:t>
      </w:r>
      <w:r w:rsidRPr="009514A1">
        <w:rPr>
          <w:sz w:val="28"/>
        </w:rPr>
        <w:t>ếđ</w:t>
      </w:r>
      <w:r w:rsidRPr="008870AC">
        <w:rPr>
          <w:sz w:val="28"/>
        </w:rPr>
        <w:t>ộ</w:t>
      </w:r>
      <w:r>
        <w:rPr>
          <w:sz w:val="28"/>
        </w:rPr>
        <w:t xml:space="preserve"> ki</w:t>
      </w:r>
      <w:r w:rsidRPr="009514A1">
        <w:rPr>
          <w:sz w:val="28"/>
        </w:rPr>
        <w:t>ểm</w:t>
      </w:r>
      <w:r>
        <w:rPr>
          <w:sz w:val="28"/>
        </w:rPr>
        <w:t xml:space="preserve"> tra ch</w:t>
      </w:r>
      <w:r w:rsidRPr="009514A1">
        <w:rPr>
          <w:sz w:val="28"/>
        </w:rPr>
        <w:t>ư</w:t>
      </w:r>
      <w:r>
        <w:rPr>
          <w:sz w:val="28"/>
        </w:rPr>
        <w:t xml:space="preserve">a </w:t>
      </w:r>
      <w:r w:rsidRPr="009514A1">
        <w:rPr>
          <w:sz w:val="28"/>
        </w:rPr>
        <w:t>đ</w:t>
      </w:r>
      <w:r w:rsidRPr="008870AC">
        <w:rPr>
          <w:sz w:val="28"/>
        </w:rPr>
        <w:t>ược</w:t>
      </w:r>
      <w:r>
        <w:rPr>
          <w:sz w:val="28"/>
        </w:rPr>
        <w:t xml:space="preserve"> th</w:t>
      </w:r>
      <w:r w:rsidRPr="009514A1">
        <w:rPr>
          <w:sz w:val="28"/>
        </w:rPr>
        <w:t>ực</w:t>
      </w:r>
      <w:r>
        <w:rPr>
          <w:sz w:val="28"/>
        </w:rPr>
        <w:t xml:space="preserve"> hi</w:t>
      </w:r>
      <w:r w:rsidRPr="009514A1">
        <w:rPr>
          <w:sz w:val="28"/>
        </w:rPr>
        <w:t>ện</w:t>
      </w:r>
      <w:r>
        <w:rPr>
          <w:sz w:val="28"/>
        </w:rPr>
        <w:t xml:space="preserve"> th</w:t>
      </w:r>
      <w:r w:rsidRPr="009514A1">
        <w:rPr>
          <w:sz w:val="28"/>
        </w:rPr>
        <w:t>ường</w:t>
      </w:r>
      <w:r>
        <w:rPr>
          <w:sz w:val="28"/>
        </w:rPr>
        <w:t xml:space="preserve"> xuy</w:t>
      </w:r>
      <w:r w:rsidRPr="009514A1">
        <w:rPr>
          <w:sz w:val="28"/>
        </w:rPr>
        <w:t>ê</w:t>
      </w:r>
      <w:r>
        <w:rPr>
          <w:sz w:val="28"/>
        </w:rPr>
        <w:t>n, k</w:t>
      </w:r>
      <w:r w:rsidRPr="009514A1">
        <w:rPr>
          <w:sz w:val="28"/>
        </w:rPr>
        <w:t>ỷ</w:t>
      </w:r>
      <w:r>
        <w:rPr>
          <w:sz w:val="28"/>
        </w:rPr>
        <w:t xml:space="preserve"> c</w:t>
      </w:r>
      <w:r w:rsidRPr="009514A1">
        <w:rPr>
          <w:sz w:val="28"/>
        </w:rPr>
        <w:t>ươ</w:t>
      </w:r>
      <w:r>
        <w:rPr>
          <w:sz w:val="28"/>
        </w:rPr>
        <w:t>ng k</w:t>
      </w:r>
      <w:r w:rsidRPr="009514A1">
        <w:rPr>
          <w:sz w:val="28"/>
        </w:rPr>
        <w:t>ỷ</w:t>
      </w:r>
      <w:r>
        <w:rPr>
          <w:sz w:val="28"/>
        </w:rPr>
        <w:t xml:space="preserve"> lu</w:t>
      </w:r>
      <w:r w:rsidRPr="009514A1">
        <w:rPr>
          <w:sz w:val="28"/>
        </w:rPr>
        <w:t>ật</w:t>
      </w:r>
      <w:r>
        <w:rPr>
          <w:sz w:val="28"/>
        </w:rPr>
        <w:t xml:space="preserve"> h</w:t>
      </w:r>
      <w:r w:rsidRPr="009514A1">
        <w:rPr>
          <w:sz w:val="28"/>
        </w:rPr>
        <w:t>ành</w:t>
      </w:r>
      <w:r>
        <w:rPr>
          <w:sz w:val="28"/>
        </w:rPr>
        <w:t xml:space="preserve"> ch</w:t>
      </w:r>
      <w:r w:rsidRPr="009514A1">
        <w:rPr>
          <w:sz w:val="28"/>
        </w:rPr>
        <w:t>ính</w:t>
      </w:r>
      <w:r>
        <w:rPr>
          <w:sz w:val="28"/>
        </w:rPr>
        <w:t xml:space="preserve"> c</w:t>
      </w:r>
      <w:r w:rsidRPr="009514A1">
        <w:rPr>
          <w:sz w:val="28"/>
        </w:rPr>
        <w:t>ó</w:t>
      </w:r>
      <w:r>
        <w:rPr>
          <w:sz w:val="28"/>
        </w:rPr>
        <w:t xml:space="preserve"> l</w:t>
      </w:r>
      <w:r w:rsidRPr="009514A1">
        <w:rPr>
          <w:sz w:val="28"/>
        </w:rPr>
        <w:t>úc</w:t>
      </w:r>
      <w:r>
        <w:rPr>
          <w:sz w:val="28"/>
        </w:rPr>
        <w:t xml:space="preserve"> c</w:t>
      </w:r>
      <w:r w:rsidRPr="009514A1">
        <w:rPr>
          <w:sz w:val="28"/>
        </w:rPr>
        <w:t>ó</w:t>
      </w:r>
      <w:r>
        <w:rPr>
          <w:sz w:val="28"/>
        </w:rPr>
        <w:t xml:space="preserve"> n</w:t>
      </w:r>
      <w:r w:rsidRPr="009514A1">
        <w:rPr>
          <w:sz w:val="28"/>
        </w:rPr>
        <w:t>ơ</w:t>
      </w:r>
      <w:r>
        <w:rPr>
          <w:sz w:val="28"/>
        </w:rPr>
        <w:t>i ch</w:t>
      </w:r>
      <w:r w:rsidRPr="009514A1">
        <w:rPr>
          <w:sz w:val="28"/>
        </w:rPr>
        <w:t>ư</w:t>
      </w:r>
      <w:r>
        <w:rPr>
          <w:sz w:val="28"/>
        </w:rPr>
        <w:t>a nghi</w:t>
      </w:r>
      <w:r w:rsidRPr="009514A1">
        <w:rPr>
          <w:sz w:val="28"/>
        </w:rPr>
        <w:t>ê</w:t>
      </w:r>
      <w:r>
        <w:rPr>
          <w:sz w:val="28"/>
        </w:rPr>
        <w:t>m.</w:t>
      </w:r>
    </w:p>
    <w:p w:rsidR="007F7A7D" w:rsidRDefault="007F7A7D" w:rsidP="00EA6ABB">
      <w:pPr>
        <w:spacing w:line="28" w:lineRule="atLeast"/>
        <w:jc w:val="both"/>
        <w:rPr>
          <w:sz w:val="28"/>
        </w:rPr>
      </w:pPr>
    </w:p>
    <w:p w:rsidR="007F7A7D" w:rsidRPr="007F7A7D" w:rsidRDefault="007F7A7D" w:rsidP="007F7A7D">
      <w:pPr>
        <w:spacing w:line="276" w:lineRule="auto"/>
        <w:ind w:left="-109" w:right="43" w:firstLine="670"/>
        <w:jc w:val="center"/>
        <w:rPr>
          <w:rFonts w:eastAsia="Calibri"/>
          <w:b/>
          <w:color w:val="000000"/>
          <w:sz w:val="28"/>
          <w:szCs w:val="28"/>
          <w:lang w:val="sq-AL"/>
        </w:rPr>
      </w:pPr>
      <w:r w:rsidRPr="007F7A7D">
        <w:rPr>
          <w:rFonts w:eastAsia="Calibri"/>
          <w:b/>
          <w:color w:val="000000"/>
          <w:sz w:val="28"/>
          <w:szCs w:val="28"/>
          <w:lang w:val="sq-AL"/>
        </w:rPr>
        <w:t>PHẦN THỨ HAI</w:t>
      </w:r>
    </w:p>
    <w:p w:rsidR="007F7A7D" w:rsidRPr="007F7A7D" w:rsidRDefault="007F7A7D" w:rsidP="007F7A7D">
      <w:pPr>
        <w:spacing w:line="276" w:lineRule="auto"/>
        <w:ind w:left="-109" w:right="43" w:firstLine="670"/>
        <w:jc w:val="center"/>
        <w:rPr>
          <w:rFonts w:eastAsia="Calibri"/>
          <w:b/>
          <w:color w:val="000000"/>
          <w:sz w:val="28"/>
          <w:szCs w:val="28"/>
          <w:lang w:val="fi-FI"/>
        </w:rPr>
      </w:pPr>
      <w:r w:rsidRPr="007F7A7D">
        <w:rPr>
          <w:rFonts w:eastAsia="Calibri"/>
          <w:b/>
          <w:color w:val="000000"/>
          <w:sz w:val="28"/>
          <w:szCs w:val="28"/>
          <w:lang w:val="fi-FI"/>
        </w:rPr>
        <w:t>PHƯƠNG HƯỚNG, NHIỆM VỤ TRỌNG TÂM NĂM 2021</w:t>
      </w:r>
    </w:p>
    <w:p w:rsidR="007F7A7D" w:rsidRPr="007F7A7D" w:rsidRDefault="007F7A7D" w:rsidP="007F7A7D">
      <w:pPr>
        <w:spacing w:line="276" w:lineRule="auto"/>
        <w:ind w:left="-109" w:right="43" w:firstLine="670"/>
        <w:jc w:val="center"/>
        <w:rPr>
          <w:rFonts w:eastAsia="Calibri"/>
          <w:b/>
          <w:color w:val="000000"/>
          <w:sz w:val="12"/>
          <w:szCs w:val="28"/>
        </w:rPr>
      </w:pPr>
    </w:p>
    <w:p w:rsidR="007F7A7D" w:rsidRPr="007F7A7D" w:rsidRDefault="007F7A7D" w:rsidP="007F7A7D">
      <w:pPr>
        <w:spacing w:line="276" w:lineRule="auto"/>
        <w:ind w:firstLine="720"/>
        <w:jc w:val="both"/>
        <w:rPr>
          <w:rFonts w:eastAsia="Calibri"/>
          <w:sz w:val="28"/>
          <w:szCs w:val="28"/>
        </w:rPr>
      </w:pPr>
      <w:r w:rsidRPr="007F7A7D">
        <w:rPr>
          <w:rFonts w:eastAsia="Calibri"/>
          <w:sz w:val="28"/>
          <w:szCs w:val="28"/>
        </w:rPr>
        <w:t xml:space="preserve">Năm 2021, là năm đầu tiên thực hiện Kế hoạch phát triển kinh tế-xã hội 5 năm 2021-2025, góp phần thực hiện thắng lợi Nghị quyết Đại hội Đảng bộ xã lần </w:t>
      </w:r>
      <w:r w:rsidRPr="007F7A7D">
        <w:rPr>
          <w:rFonts w:eastAsia="Calibri"/>
          <w:sz w:val="28"/>
          <w:szCs w:val="28"/>
        </w:rPr>
        <w:lastRenderedPageBreak/>
        <w:t>thứ XXIV, nhiệm kỳ 2020-2025. Đây cũng là năm quyết tâm xây dựng xã Điện Thắng Bắc lên phường, vì vậy nhiệm vụ đặt ra là rất nặng nề, đòi hỏi các cấp các ngành phải tập trung cao độ thực hiện các mục tiêu, nhiệm vụ và giải pháp đề ra:</w:t>
      </w:r>
    </w:p>
    <w:p w:rsidR="007F7A7D" w:rsidRPr="007F7A7D" w:rsidRDefault="007F7A7D" w:rsidP="007F7A7D">
      <w:pPr>
        <w:spacing w:line="276" w:lineRule="auto"/>
        <w:jc w:val="both"/>
        <w:rPr>
          <w:rFonts w:eastAsia="Calibri"/>
          <w:b/>
          <w:color w:val="000000"/>
          <w:sz w:val="28"/>
          <w:szCs w:val="28"/>
        </w:rPr>
      </w:pPr>
      <w:r w:rsidRPr="007F7A7D">
        <w:rPr>
          <w:rFonts w:eastAsia="Calibri"/>
          <w:b/>
          <w:color w:val="000000"/>
          <w:sz w:val="28"/>
          <w:szCs w:val="28"/>
        </w:rPr>
        <w:tab/>
        <w:t xml:space="preserve">I. Một số chỉ tiêu chủ yếu: </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b/>
          <w:color w:val="000000"/>
          <w:sz w:val="28"/>
          <w:szCs w:val="28"/>
        </w:rPr>
        <w:t>1</w:t>
      </w:r>
      <w:r w:rsidRPr="007F7A7D">
        <w:rPr>
          <w:rFonts w:eastAsia="Calibri"/>
          <w:color w:val="000000"/>
          <w:sz w:val="28"/>
          <w:szCs w:val="28"/>
        </w:rPr>
        <w:t xml:space="preserve">. Tổng giá trị sản xuất toàn nền kinh tế tăng từ  </w:t>
      </w:r>
      <w:r w:rsidRPr="007F7A7D">
        <w:rPr>
          <w:rFonts w:eastAsia="Calibri"/>
          <w:b/>
          <w:color w:val="000000"/>
          <w:sz w:val="28"/>
          <w:szCs w:val="28"/>
        </w:rPr>
        <w:t>12%-13%</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color w:val="000000"/>
          <w:sz w:val="28"/>
          <w:szCs w:val="28"/>
        </w:rPr>
        <w:t xml:space="preserve">Giá trị sản xuất công nghiệp-Xây dựng tăng từ  </w:t>
      </w:r>
      <w:r w:rsidRPr="007F7A7D">
        <w:rPr>
          <w:rFonts w:eastAsia="Calibri"/>
          <w:b/>
          <w:color w:val="000000"/>
          <w:sz w:val="28"/>
          <w:szCs w:val="28"/>
        </w:rPr>
        <w:t>6-7%</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color w:val="000000"/>
          <w:sz w:val="28"/>
          <w:szCs w:val="28"/>
        </w:rPr>
        <w:t xml:space="preserve">Thương mại-dịch vụ tăng </w:t>
      </w:r>
      <w:r w:rsidRPr="007F7A7D">
        <w:rPr>
          <w:rFonts w:eastAsia="Calibri"/>
          <w:b/>
          <w:color w:val="000000"/>
          <w:sz w:val="28"/>
          <w:szCs w:val="28"/>
        </w:rPr>
        <w:t>14-15%</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color w:val="000000"/>
          <w:sz w:val="28"/>
          <w:szCs w:val="28"/>
        </w:rPr>
        <w:t xml:space="preserve">Nông - lâm - ngư nghiệp tăng từ </w:t>
      </w:r>
      <w:r w:rsidRPr="007F7A7D">
        <w:rPr>
          <w:rFonts w:eastAsia="Calibri"/>
          <w:b/>
          <w:color w:val="000000"/>
          <w:sz w:val="28"/>
          <w:szCs w:val="28"/>
        </w:rPr>
        <w:t>2-3%.</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color w:val="000000"/>
          <w:sz w:val="28"/>
          <w:szCs w:val="28"/>
        </w:rPr>
        <w:t>Phấn đấu c</w:t>
      </w:r>
      <w:r w:rsidRPr="007F7A7D">
        <w:rPr>
          <w:rFonts w:eastAsia="Calibri"/>
          <w:sz w:val="28"/>
          <w:szCs w:val="28"/>
        </w:rPr>
        <w:t xml:space="preserve">ơ cấu kinh tế theo hướng: Công nghiệp chiếm </w:t>
      </w:r>
      <w:r w:rsidRPr="007F7A7D">
        <w:rPr>
          <w:rFonts w:eastAsia="Calibri"/>
          <w:b/>
          <w:sz w:val="28"/>
          <w:szCs w:val="28"/>
        </w:rPr>
        <w:t>51%</w:t>
      </w:r>
      <w:r w:rsidRPr="007F7A7D">
        <w:rPr>
          <w:rFonts w:eastAsia="Calibri"/>
          <w:sz w:val="28"/>
          <w:szCs w:val="28"/>
        </w:rPr>
        <w:t xml:space="preserve">; TMDV chiếm </w:t>
      </w:r>
      <w:r w:rsidRPr="007F7A7D">
        <w:rPr>
          <w:rFonts w:eastAsia="Calibri"/>
          <w:b/>
          <w:sz w:val="28"/>
          <w:szCs w:val="28"/>
        </w:rPr>
        <w:t>45%</w:t>
      </w:r>
      <w:r w:rsidRPr="007F7A7D">
        <w:rPr>
          <w:rFonts w:eastAsia="Calibri"/>
          <w:sz w:val="28"/>
          <w:szCs w:val="28"/>
        </w:rPr>
        <w:t xml:space="preserve">; Nông nghiệp chiếm </w:t>
      </w:r>
      <w:r w:rsidRPr="007F7A7D">
        <w:rPr>
          <w:rFonts w:eastAsia="Calibri"/>
          <w:b/>
          <w:sz w:val="28"/>
          <w:szCs w:val="28"/>
        </w:rPr>
        <w:t>4%</w:t>
      </w:r>
      <w:r w:rsidRPr="007F7A7D">
        <w:rPr>
          <w:rFonts w:eastAsia="Calibri"/>
          <w:sz w:val="28"/>
          <w:szCs w:val="28"/>
        </w:rPr>
        <w:t>.</w:t>
      </w:r>
    </w:p>
    <w:p w:rsidR="007F7A7D" w:rsidRPr="007F7A7D" w:rsidRDefault="007F7A7D" w:rsidP="007F7A7D">
      <w:pPr>
        <w:spacing w:line="276" w:lineRule="auto"/>
        <w:ind w:firstLine="720"/>
        <w:jc w:val="both"/>
        <w:rPr>
          <w:rFonts w:eastAsia="Calibri"/>
          <w:color w:val="000000"/>
          <w:spacing w:val="-4"/>
          <w:sz w:val="28"/>
          <w:szCs w:val="28"/>
        </w:rPr>
      </w:pPr>
      <w:r w:rsidRPr="007F7A7D">
        <w:rPr>
          <w:rFonts w:eastAsia="Calibri"/>
          <w:b/>
          <w:color w:val="000000"/>
          <w:spacing w:val="-4"/>
          <w:sz w:val="28"/>
          <w:szCs w:val="28"/>
        </w:rPr>
        <w:t>2</w:t>
      </w:r>
      <w:r w:rsidRPr="007F7A7D">
        <w:rPr>
          <w:rFonts w:eastAsia="Calibri"/>
          <w:color w:val="000000"/>
          <w:spacing w:val="-4"/>
          <w:sz w:val="28"/>
          <w:szCs w:val="28"/>
        </w:rPr>
        <w:t xml:space="preserve">. Tổng vốn đầu tư phát triển toàn xã hội </w:t>
      </w:r>
      <w:r w:rsidRPr="007F7A7D">
        <w:rPr>
          <w:rFonts w:eastAsia="Calibri"/>
          <w:b/>
          <w:color w:val="000000"/>
          <w:spacing w:val="-4"/>
          <w:sz w:val="28"/>
          <w:szCs w:val="28"/>
        </w:rPr>
        <w:t>89,03</w:t>
      </w:r>
      <w:r w:rsidRPr="007F7A7D">
        <w:rPr>
          <w:rFonts w:eastAsia="Calibri"/>
          <w:color w:val="000000"/>
          <w:spacing w:val="-4"/>
          <w:sz w:val="28"/>
          <w:szCs w:val="28"/>
        </w:rPr>
        <w:t xml:space="preserve"> tỷ đồng. Trong đó Đầu tư đường ĐH: </w:t>
      </w:r>
      <w:r w:rsidRPr="007F7A7D">
        <w:rPr>
          <w:rFonts w:eastAsia="Calibri"/>
          <w:b/>
          <w:color w:val="000000"/>
          <w:spacing w:val="-4"/>
          <w:sz w:val="28"/>
          <w:szCs w:val="28"/>
        </w:rPr>
        <w:t>72tỷ</w:t>
      </w:r>
      <w:r w:rsidRPr="007F7A7D">
        <w:rPr>
          <w:rFonts w:eastAsia="Calibri"/>
          <w:color w:val="000000"/>
          <w:spacing w:val="-4"/>
          <w:sz w:val="28"/>
          <w:szCs w:val="28"/>
        </w:rPr>
        <w:t>, GPMB:</w:t>
      </w:r>
      <w:r w:rsidRPr="007F7A7D">
        <w:rPr>
          <w:rFonts w:eastAsia="Calibri"/>
          <w:b/>
          <w:color w:val="000000"/>
          <w:spacing w:val="-4"/>
          <w:sz w:val="28"/>
          <w:szCs w:val="28"/>
        </w:rPr>
        <w:t>10,6</w:t>
      </w:r>
      <w:r w:rsidRPr="007F7A7D">
        <w:rPr>
          <w:rFonts w:eastAsia="Calibri"/>
          <w:color w:val="000000"/>
          <w:spacing w:val="-4"/>
          <w:sz w:val="28"/>
          <w:szCs w:val="28"/>
        </w:rPr>
        <w:t xml:space="preserve"> tỷ. Công viên Mẹ thứ: </w:t>
      </w:r>
      <w:r w:rsidRPr="007F7A7D">
        <w:rPr>
          <w:rFonts w:eastAsia="Calibri"/>
          <w:b/>
          <w:color w:val="000000"/>
          <w:spacing w:val="-4"/>
          <w:sz w:val="28"/>
          <w:szCs w:val="28"/>
        </w:rPr>
        <w:t>4,93</w:t>
      </w:r>
      <w:r w:rsidRPr="007F7A7D">
        <w:rPr>
          <w:rFonts w:eastAsia="Calibri"/>
          <w:color w:val="000000"/>
          <w:spacing w:val="-4"/>
          <w:sz w:val="28"/>
          <w:szCs w:val="28"/>
        </w:rPr>
        <w:t xml:space="preserve"> tỷ. GPMB: </w:t>
      </w:r>
      <w:r w:rsidRPr="007F7A7D">
        <w:rPr>
          <w:rFonts w:eastAsia="Calibri"/>
          <w:b/>
          <w:color w:val="000000"/>
          <w:spacing w:val="-4"/>
          <w:sz w:val="28"/>
          <w:szCs w:val="28"/>
        </w:rPr>
        <w:t>800</w:t>
      </w:r>
      <w:r w:rsidRPr="007F7A7D">
        <w:rPr>
          <w:rFonts w:eastAsia="Calibri"/>
          <w:color w:val="000000"/>
          <w:spacing w:val="-4"/>
          <w:sz w:val="28"/>
          <w:szCs w:val="28"/>
        </w:rPr>
        <w:t xml:space="preserve"> triệu. Đầu tư công trung hạn năm 2021: </w:t>
      </w:r>
      <w:r w:rsidRPr="007F7A7D">
        <w:rPr>
          <w:rFonts w:eastAsia="Calibri"/>
          <w:b/>
          <w:color w:val="000000"/>
          <w:spacing w:val="-4"/>
          <w:sz w:val="28"/>
          <w:szCs w:val="28"/>
        </w:rPr>
        <w:t>12,1</w:t>
      </w:r>
      <w:r w:rsidRPr="007F7A7D">
        <w:rPr>
          <w:rFonts w:eastAsia="Calibri"/>
          <w:color w:val="000000"/>
          <w:spacing w:val="-4"/>
          <w:sz w:val="28"/>
          <w:szCs w:val="28"/>
        </w:rPr>
        <w:t xml:space="preserve"> tỷ. ( Chưa kể đầu tư xây dựng công trình, nhà ở, doanh nghiệp)</w:t>
      </w:r>
    </w:p>
    <w:p w:rsidR="007F7A7D" w:rsidRPr="007F7A7D" w:rsidRDefault="007F7A7D" w:rsidP="007F7A7D">
      <w:pPr>
        <w:spacing w:line="276" w:lineRule="auto"/>
        <w:ind w:firstLine="720"/>
        <w:jc w:val="both"/>
        <w:rPr>
          <w:rFonts w:eastAsia="Calibri"/>
          <w:color w:val="000000"/>
          <w:spacing w:val="-4"/>
          <w:sz w:val="28"/>
          <w:szCs w:val="28"/>
        </w:rPr>
      </w:pPr>
      <w:r w:rsidRPr="007F7A7D">
        <w:rPr>
          <w:rFonts w:eastAsia="Calibri"/>
          <w:b/>
          <w:color w:val="000000"/>
          <w:spacing w:val="-4"/>
          <w:sz w:val="28"/>
          <w:szCs w:val="28"/>
        </w:rPr>
        <w:t>3</w:t>
      </w:r>
      <w:r w:rsidRPr="007F7A7D">
        <w:rPr>
          <w:rFonts w:eastAsia="Calibri"/>
          <w:color w:val="000000"/>
          <w:spacing w:val="-4"/>
          <w:sz w:val="28"/>
          <w:szCs w:val="28"/>
        </w:rPr>
        <w:t xml:space="preserve">.Thu ngân sách nhà nước trên địa bàn khoảng </w:t>
      </w:r>
      <w:r w:rsidRPr="007F7A7D">
        <w:rPr>
          <w:rFonts w:eastAsia="Calibri"/>
          <w:b/>
          <w:color w:val="000000"/>
          <w:spacing w:val="-4"/>
          <w:sz w:val="28"/>
          <w:szCs w:val="28"/>
        </w:rPr>
        <w:t>32</w:t>
      </w:r>
      <w:r w:rsidRPr="007F7A7D">
        <w:rPr>
          <w:rFonts w:eastAsia="Calibri"/>
          <w:color w:val="000000"/>
          <w:spacing w:val="-4"/>
          <w:sz w:val="28"/>
          <w:szCs w:val="28"/>
        </w:rPr>
        <w:t xml:space="preserve"> tỷ đồng, tăng 39% so với năm 2020. </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b/>
          <w:color w:val="000000"/>
          <w:sz w:val="28"/>
          <w:szCs w:val="28"/>
        </w:rPr>
        <w:t>4</w:t>
      </w:r>
      <w:r w:rsidRPr="007F7A7D">
        <w:rPr>
          <w:rFonts w:eastAsia="Calibri"/>
          <w:color w:val="000000"/>
          <w:sz w:val="28"/>
          <w:szCs w:val="28"/>
        </w:rPr>
        <w:t xml:space="preserve">. Phấn đấu </w:t>
      </w:r>
      <w:r w:rsidRPr="007F7A7D">
        <w:rPr>
          <w:rFonts w:eastAsia="Calibri"/>
          <w:b/>
          <w:color w:val="000000"/>
          <w:sz w:val="28"/>
          <w:szCs w:val="28"/>
        </w:rPr>
        <w:t>100%</w:t>
      </w:r>
      <w:r w:rsidRPr="007F7A7D">
        <w:rPr>
          <w:rFonts w:eastAsia="Calibri"/>
          <w:color w:val="000000"/>
          <w:sz w:val="28"/>
          <w:szCs w:val="28"/>
        </w:rPr>
        <w:t xml:space="preserve"> số thôn thực hiện thu gom rác thải rắn sinh hoạt. </w:t>
      </w:r>
      <w:r w:rsidRPr="007F7A7D">
        <w:rPr>
          <w:rFonts w:eastAsia="Calibri"/>
          <w:b/>
          <w:color w:val="000000"/>
          <w:sz w:val="28"/>
          <w:szCs w:val="28"/>
        </w:rPr>
        <w:t>95%</w:t>
      </w:r>
      <w:r w:rsidRPr="007F7A7D">
        <w:rPr>
          <w:rFonts w:eastAsia="Calibri"/>
          <w:color w:val="000000"/>
          <w:sz w:val="28"/>
          <w:szCs w:val="28"/>
        </w:rPr>
        <w:t xml:space="preserve"> số hộ dân đóng phí rác thải sinh hoạt theo quy định.</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b/>
          <w:color w:val="000000"/>
          <w:sz w:val="28"/>
          <w:szCs w:val="28"/>
        </w:rPr>
        <w:t>5</w:t>
      </w:r>
      <w:r w:rsidRPr="007F7A7D">
        <w:rPr>
          <w:rFonts w:eastAsia="Calibri"/>
          <w:color w:val="000000"/>
          <w:sz w:val="28"/>
          <w:szCs w:val="28"/>
        </w:rPr>
        <w:t xml:space="preserve">. Phấn đấu xã đạt chuẩn xã văn hóa, văn minh và </w:t>
      </w:r>
      <w:r w:rsidRPr="007F7A7D">
        <w:rPr>
          <w:rFonts w:eastAsia="Calibri"/>
          <w:b/>
          <w:color w:val="000000"/>
          <w:sz w:val="28"/>
          <w:szCs w:val="28"/>
        </w:rPr>
        <w:t>100%</w:t>
      </w:r>
      <w:r w:rsidRPr="007F7A7D">
        <w:rPr>
          <w:rFonts w:eastAsia="Calibri"/>
          <w:color w:val="000000"/>
          <w:sz w:val="28"/>
          <w:szCs w:val="28"/>
        </w:rPr>
        <w:t xml:space="preserve"> thôn, cơ quan đơn vị đạt chuẩn văn hóa, duy trì trường đạt chuẩn và phấn đấu trường đạt chuẩn ở </w:t>
      </w:r>
      <w:r w:rsidRPr="007F7A7D">
        <w:rPr>
          <w:rFonts w:eastAsia="Calibri"/>
          <w:b/>
          <w:color w:val="000000"/>
          <w:sz w:val="28"/>
          <w:szCs w:val="28"/>
        </w:rPr>
        <w:t>mức độ 2</w:t>
      </w:r>
      <w:r w:rsidRPr="007F7A7D">
        <w:rPr>
          <w:rFonts w:eastAsia="Calibri"/>
          <w:color w:val="000000"/>
          <w:sz w:val="28"/>
          <w:szCs w:val="28"/>
        </w:rPr>
        <w:t xml:space="preserve"> ở cấp 1 và Mẫu giáo, nâng cao chất lượng phổ cập giáo dục các bậc học, giữ vững thành quả 100% xã đạt chuẩn quốc gia về y tế. Tỷ lệ hộ nghèo giảm còn </w:t>
      </w:r>
      <w:r w:rsidRPr="007F7A7D">
        <w:rPr>
          <w:rFonts w:eastAsia="Calibri"/>
          <w:b/>
          <w:color w:val="000000"/>
          <w:sz w:val="28"/>
          <w:szCs w:val="28"/>
        </w:rPr>
        <w:t>1,46</w:t>
      </w:r>
      <w:r w:rsidRPr="007F7A7D">
        <w:rPr>
          <w:rFonts w:eastAsia="Calibri"/>
          <w:color w:val="000000"/>
          <w:sz w:val="28"/>
          <w:szCs w:val="28"/>
        </w:rPr>
        <w:t xml:space="preserve">%; tỷ lệ hộ cận nghèo giảm còn </w:t>
      </w:r>
      <w:r w:rsidRPr="007F7A7D">
        <w:rPr>
          <w:rFonts w:eastAsia="Calibri"/>
          <w:b/>
          <w:color w:val="000000"/>
          <w:sz w:val="28"/>
          <w:szCs w:val="28"/>
        </w:rPr>
        <w:t>1,86</w:t>
      </w:r>
      <w:r w:rsidRPr="007F7A7D">
        <w:rPr>
          <w:rFonts w:eastAsia="Calibri"/>
          <w:color w:val="000000"/>
          <w:sz w:val="28"/>
          <w:szCs w:val="28"/>
        </w:rPr>
        <w:t xml:space="preserve">% (theo chuẩn mới). </w:t>
      </w:r>
    </w:p>
    <w:p w:rsidR="007F7A7D" w:rsidRPr="007F7A7D" w:rsidRDefault="007F7A7D" w:rsidP="007F7A7D">
      <w:pPr>
        <w:spacing w:line="276" w:lineRule="auto"/>
        <w:ind w:firstLine="720"/>
        <w:jc w:val="both"/>
        <w:rPr>
          <w:rFonts w:eastAsia="Calibri"/>
          <w:b/>
          <w:color w:val="000000"/>
          <w:sz w:val="28"/>
          <w:szCs w:val="28"/>
        </w:rPr>
      </w:pPr>
      <w:r w:rsidRPr="007F7A7D">
        <w:rPr>
          <w:rFonts w:eastAsia="Calibri"/>
          <w:b/>
          <w:color w:val="000000"/>
          <w:sz w:val="28"/>
          <w:szCs w:val="28"/>
        </w:rPr>
        <w:t>6</w:t>
      </w:r>
      <w:r w:rsidRPr="007F7A7D">
        <w:rPr>
          <w:rFonts w:eastAsia="Calibri"/>
          <w:color w:val="000000"/>
          <w:sz w:val="28"/>
          <w:szCs w:val="28"/>
        </w:rPr>
        <w:t xml:space="preserve">. Tỷ lệ người dân tham gia bảo hiểm y tế </w:t>
      </w:r>
      <w:r w:rsidRPr="007F7A7D">
        <w:rPr>
          <w:rFonts w:eastAsia="Calibri"/>
          <w:b/>
          <w:color w:val="000000"/>
          <w:sz w:val="28"/>
          <w:szCs w:val="28"/>
        </w:rPr>
        <w:t>96%</w:t>
      </w:r>
      <w:r w:rsidRPr="007F7A7D">
        <w:rPr>
          <w:rFonts w:eastAsia="Calibri"/>
          <w:color w:val="000000"/>
          <w:sz w:val="28"/>
          <w:szCs w:val="28"/>
        </w:rPr>
        <w:t xml:space="preserve"> , Tỷ lệ hộ dân cư dùng nước sạch </w:t>
      </w:r>
      <w:r w:rsidRPr="007F7A7D">
        <w:rPr>
          <w:rFonts w:eastAsia="Calibri"/>
          <w:b/>
          <w:color w:val="000000"/>
          <w:sz w:val="28"/>
          <w:szCs w:val="28"/>
        </w:rPr>
        <w:t>100%</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b/>
          <w:color w:val="000000"/>
          <w:sz w:val="28"/>
          <w:szCs w:val="28"/>
        </w:rPr>
        <w:t xml:space="preserve">7. </w:t>
      </w:r>
      <w:r w:rsidRPr="007F7A7D">
        <w:rPr>
          <w:rFonts w:eastAsia="Calibri"/>
          <w:color w:val="000000"/>
          <w:sz w:val="28"/>
          <w:szCs w:val="28"/>
        </w:rPr>
        <w:t xml:space="preserve">Tỷ lệ lao động phi nông nghiệp </w:t>
      </w:r>
      <w:r w:rsidRPr="007F7A7D">
        <w:rPr>
          <w:rFonts w:eastAsia="Calibri"/>
          <w:b/>
          <w:color w:val="000000"/>
          <w:sz w:val="28"/>
          <w:szCs w:val="28"/>
        </w:rPr>
        <w:t>82%</w:t>
      </w:r>
      <w:r w:rsidRPr="007F7A7D">
        <w:rPr>
          <w:rFonts w:eastAsia="Calibri"/>
          <w:color w:val="000000"/>
          <w:sz w:val="28"/>
          <w:szCs w:val="28"/>
        </w:rPr>
        <w:t xml:space="preserve">, lao động được đào tạo </w:t>
      </w:r>
      <w:r w:rsidRPr="007F7A7D">
        <w:rPr>
          <w:rFonts w:eastAsia="Calibri"/>
          <w:b/>
          <w:color w:val="000000"/>
          <w:sz w:val="28"/>
          <w:szCs w:val="28"/>
        </w:rPr>
        <w:t>78%.</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b/>
          <w:color w:val="000000"/>
          <w:sz w:val="28"/>
          <w:szCs w:val="28"/>
        </w:rPr>
        <w:t>8</w:t>
      </w:r>
      <w:r w:rsidRPr="007F7A7D">
        <w:rPr>
          <w:rFonts w:eastAsia="Calibri"/>
          <w:color w:val="000000"/>
          <w:sz w:val="28"/>
          <w:szCs w:val="28"/>
        </w:rPr>
        <w:t xml:space="preserve">. Hoàn thành </w:t>
      </w:r>
      <w:r w:rsidRPr="007F7A7D">
        <w:rPr>
          <w:rFonts w:eastAsia="Calibri"/>
          <w:b/>
          <w:color w:val="000000"/>
          <w:sz w:val="28"/>
          <w:szCs w:val="28"/>
        </w:rPr>
        <w:t>100%</w:t>
      </w:r>
      <w:r w:rsidRPr="007F7A7D">
        <w:rPr>
          <w:rFonts w:eastAsia="Calibri"/>
          <w:color w:val="000000"/>
          <w:sz w:val="28"/>
          <w:szCs w:val="28"/>
        </w:rPr>
        <w:t xml:space="preserve"> chỉ tiêu gọi công dân nhập ngũ 10 người; phấn đấu phường đạt tiêu chuẩn vững mạnh về quốc phòng - an ninh. Giữ vững an ninh chính trị, trật tự an toàn xã hội; giảm tai nạn giao thông trên cả 3 tiêu chí.</w:t>
      </w:r>
    </w:p>
    <w:p w:rsidR="007F7A7D" w:rsidRPr="007F7A7D" w:rsidRDefault="007F7A7D" w:rsidP="007F7A7D">
      <w:pPr>
        <w:spacing w:line="276" w:lineRule="auto"/>
        <w:ind w:firstLine="720"/>
        <w:jc w:val="both"/>
        <w:rPr>
          <w:rFonts w:eastAsia="Calibri"/>
          <w:color w:val="000000"/>
          <w:sz w:val="28"/>
          <w:szCs w:val="28"/>
          <w:lang w:val="sq-AL"/>
        </w:rPr>
      </w:pPr>
      <w:r w:rsidRPr="007F7A7D">
        <w:rPr>
          <w:rFonts w:eastAsia="Calibri"/>
          <w:b/>
          <w:color w:val="000000"/>
          <w:sz w:val="28"/>
          <w:szCs w:val="28"/>
          <w:lang w:val="sq-AL"/>
        </w:rPr>
        <w:t>9</w:t>
      </w:r>
      <w:r w:rsidRPr="007F7A7D">
        <w:rPr>
          <w:rFonts w:eastAsia="Calibri"/>
          <w:color w:val="000000"/>
          <w:sz w:val="28"/>
          <w:szCs w:val="28"/>
          <w:lang w:val="sq-AL"/>
        </w:rPr>
        <w:t>.Tập trung phối hợp thị xã và xã. Đầu tư xây dựng mới nhà làm việc Quân sự, chọn điểm xây dựng trụ sở công an xã, Mở rộng hoặc xây dựng cơ sở 2 trường tiểu học Nguyễn Huệ, xây dựng 12 phòng mới đảm bảo cho trường Lê Trí Viễn dạy và học.</w:t>
      </w:r>
    </w:p>
    <w:p w:rsidR="007F7A7D" w:rsidRPr="007F7A7D" w:rsidRDefault="007F7A7D" w:rsidP="007F7A7D">
      <w:pPr>
        <w:spacing w:line="276" w:lineRule="auto"/>
        <w:ind w:firstLine="720"/>
        <w:jc w:val="both"/>
        <w:rPr>
          <w:rFonts w:eastAsia="Calibri"/>
          <w:color w:val="000000"/>
          <w:sz w:val="28"/>
          <w:szCs w:val="28"/>
        </w:rPr>
      </w:pPr>
      <w:r w:rsidRPr="007F7A7D">
        <w:rPr>
          <w:rFonts w:eastAsia="Calibri"/>
          <w:b/>
          <w:color w:val="000000"/>
          <w:sz w:val="28"/>
          <w:szCs w:val="28"/>
        </w:rPr>
        <w:t>10</w:t>
      </w:r>
      <w:r w:rsidRPr="007F7A7D">
        <w:rPr>
          <w:rFonts w:eastAsia="Calibri"/>
          <w:color w:val="000000"/>
          <w:sz w:val="28"/>
          <w:szCs w:val="28"/>
        </w:rPr>
        <w:t>. Phối hợp với các ngành cấp trên của thị xã thực hiện hoàn chỉnh các thủ tục để cấp có thẩm quyền công nhận xã Điện Thắng Bắc trở thành phường Điện Thắng Bắc.</w:t>
      </w:r>
    </w:p>
    <w:p w:rsidR="007F7A7D" w:rsidRPr="007F7A7D" w:rsidRDefault="007F7A7D" w:rsidP="007F7A7D">
      <w:pPr>
        <w:spacing w:line="276" w:lineRule="auto"/>
        <w:jc w:val="both"/>
        <w:rPr>
          <w:rFonts w:eastAsia="Calibri"/>
          <w:b/>
          <w:color w:val="000000"/>
          <w:sz w:val="28"/>
          <w:szCs w:val="28"/>
        </w:rPr>
      </w:pPr>
      <w:r w:rsidRPr="007F7A7D">
        <w:rPr>
          <w:rFonts w:eastAsia="Calibri"/>
          <w:color w:val="000000"/>
          <w:sz w:val="28"/>
          <w:szCs w:val="28"/>
        </w:rPr>
        <w:tab/>
      </w:r>
      <w:r w:rsidRPr="007F7A7D">
        <w:rPr>
          <w:rFonts w:eastAsia="Calibri"/>
          <w:b/>
          <w:color w:val="000000"/>
          <w:sz w:val="28"/>
          <w:szCs w:val="28"/>
        </w:rPr>
        <w:t>II. NHIỆM VỤ VÀ GIẢI PHÁP CHỦ YẾU:</w:t>
      </w:r>
    </w:p>
    <w:p w:rsidR="007F7A7D" w:rsidRPr="007F7A7D" w:rsidRDefault="007F7A7D" w:rsidP="007F7A7D">
      <w:pPr>
        <w:spacing w:line="276" w:lineRule="auto"/>
        <w:jc w:val="both"/>
        <w:rPr>
          <w:rFonts w:eastAsia="Calibri"/>
          <w:b/>
          <w:color w:val="000000"/>
          <w:sz w:val="28"/>
          <w:szCs w:val="28"/>
        </w:rPr>
      </w:pPr>
      <w:r w:rsidRPr="007F7A7D">
        <w:rPr>
          <w:rFonts w:eastAsia="Calibri"/>
          <w:color w:val="000000"/>
          <w:sz w:val="28"/>
          <w:szCs w:val="28"/>
        </w:rPr>
        <w:tab/>
      </w:r>
      <w:r w:rsidRPr="007F7A7D">
        <w:rPr>
          <w:rFonts w:eastAsia="Calibri"/>
          <w:b/>
          <w:color w:val="000000"/>
          <w:sz w:val="28"/>
          <w:szCs w:val="28"/>
        </w:rPr>
        <w:t>1. Về phát triển kinh tế:</w:t>
      </w:r>
    </w:p>
    <w:p w:rsidR="007F7A7D" w:rsidRPr="007F7A7D" w:rsidRDefault="007F7A7D" w:rsidP="007F7A7D">
      <w:pPr>
        <w:spacing w:line="276" w:lineRule="auto"/>
        <w:ind w:firstLine="720"/>
        <w:jc w:val="both"/>
        <w:rPr>
          <w:rFonts w:eastAsia="Calibri"/>
          <w:color w:val="000000"/>
          <w:spacing w:val="-6"/>
          <w:sz w:val="28"/>
          <w:szCs w:val="28"/>
          <w:lang w:val="sq-AL"/>
        </w:rPr>
      </w:pPr>
      <w:r w:rsidRPr="007F7A7D">
        <w:rPr>
          <w:rFonts w:eastAsia="Calibri"/>
          <w:color w:val="000000"/>
          <w:spacing w:val="-6"/>
          <w:sz w:val="28"/>
          <w:szCs w:val="28"/>
          <w:lang w:val="sq-AL"/>
        </w:rPr>
        <w:lastRenderedPageBreak/>
        <w:t>Tập trung lãnh đạo tốt công tác cải cách thủ tục hành chính, tạo điều kiện thuận lợi cho các doanh nghiệp, công ty đóng trên địa bàn có nhu cầu mở rộng đầu tư phát triển sản xuất kinh doanh, thu hút lao động tạo ra nhiều sản phẩm có chất lượng ra thị trường, thu hút mạnh mẽ các nguồn lực để đầu tư phát triển cơ sở hạ tầng nhất là nguồn lực từ cơ chế hỗ trợ, khai thác quỹ đất của địa phương.</w:t>
      </w:r>
    </w:p>
    <w:p w:rsidR="007F7A7D" w:rsidRPr="007F7A7D" w:rsidRDefault="007F7A7D" w:rsidP="007F7A7D">
      <w:pPr>
        <w:spacing w:line="276" w:lineRule="auto"/>
        <w:ind w:firstLine="720"/>
        <w:jc w:val="both"/>
        <w:rPr>
          <w:rFonts w:eastAsia="Calibri"/>
          <w:color w:val="000000"/>
          <w:spacing w:val="-6"/>
          <w:sz w:val="28"/>
          <w:szCs w:val="28"/>
          <w:lang w:val="sq-AL"/>
        </w:rPr>
      </w:pPr>
      <w:r w:rsidRPr="007F7A7D">
        <w:rPr>
          <w:rFonts w:eastAsia="Calibri"/>
          <w:color w:val="000000"/>
          <w:spacing w:val="-6"/>
          <w:sz w:val="28"/>
          <w:szCs w:val="28"/>
          <w:lang w:val="sq-AL"/>
        </w:rPr>
        <w:t>Tập trung đấu giá giao nhận quyền sử dụng đất khu dân cư Hồ Biện, khai thác các khu vực xen cư, giải quyết các tồn tại khu vực Đổi trạ Thôn viêm tây 2.</w:t>
      </w:r>
    </w:p>
    <w:p w:rsidR="007F7A7D" w:rsidRPr="007F7A7D" w:rsidRDefault="007F7A7D" w:rsidP="007F7A7D">
      <w:pPr>
        <w:spacing w:line="276" w:lineRule="auto"/>
        <w:ind w:firstLine="720"/>
        <w:jc w:val="both"/>
        <w:rPr>
          <w:rFonts w:eastAsia="Calibri"/>
          <w:color w:val="000000"/>
          <w:sz w:val="28"/>
          <w:szCs w:val="28"/>
          <w:lang w:val="sq-AL"/>
        </w:rPr>
      </w:pPr>
      <w:r w:rsidRPr="007F7A7D">
        <w:rPr>
          <w:rFonts w:eastAsia="Calibri"/>
          <w:color w:val="000000"/>
          <w:sz w:val="28"/>
          <w:szCs w:val="28"/>
          <w:lang w:val="sq-AL"/>
        </w:rPr>
        <w:t>Đầu tư xây mới nâng cấp một số hạng mục công trình phục vụ cho việc phát triển trên địa bàn theo kế hoạch đầu tư công trung hạn năm 2021-2025.</w:t>
      </w:r>
    </w:p>
    <w:p w:rsidR="007F7A7D" w:rsidRPr="007F7A7D" w:rsidRDefault="007F7A7D" w:rsidP="007F7A7D">
      <w:pPr>
        <w:spacing w:line="276" w:lineRule="auto"/>
        <w:ind w:firstLine="720"/>
        <w:jc w:val="both"/>
        <w:rPr>
          <w:rFonts w:eastAsia="Calibri"/>
          <w:color w:val="000000"/>
          <w:sz w:val="28"/>
          <w:szCs w:val="28"/>
          <w:lang w:val="sq-AL"/>
        </w:rPr>
      </w:pPr>
      <w:r w:rsidRPr="007F7A7D">
        <w:rPr>
          <w:rFonts w:eastAsia="Calibri"/>
          <w:color w:val="000000"/>
          <w:sz w:val="28"/>
          <w:szCs w:val="28"/>
          <w:lang w:val="sq-AL"/>
        </w:rPr>
        <w:t xml:space="preserve">Tập trung lãnh đạo thực hiện tốt công tác quản lý quy hoạch, quản lý hiện trạng về đất đai, quản lý trật tự xây dựng, quản lý nghĩa trang nhân dân cần phải chấn chỉnh lập lại trật tự. </w:t>
      </w:r>
    </w:p>
    <w:p w:rsidR="007F7A7D" w:rsidRPr="007F7A7D" w:rsidRDefault="007F7A7D" w:rsidP="007F7A7D">
      <w:pPr>
        <w:spacing w:line="276" w:lineRule="auto"/>
        <w:ind w:firstLine="720"/>
        <w:jc w:val="both"/>
        <w:rPr>
          <w:rFonts w:eastAsia="Calibri"/>
          <w:color w:val="000000"/>
          <w:sz w:val="28"/>
          <w:szCs w:val="28"/>
          <w:lang w:val="sq-AL"/>
        </w:rPr>
      </w:pPr>
      <w:r w:rsidRPr="007F7A7D">
        <w:rPr>
          <w:rFonts w:eastAsia="Calibri"/>
          <w:color w:val="000000"/>
          <w:sz w:val="28"/>
          <w:szCs w:val="28"/>
          <w:lang w:val="sq-AL"/>
        </w:rPr>
        <w:t>Tiếp tục thực hiện tốt việc điều chỉnh, bổ sung quy hoạch kế hoạch sử dụng đất phù hợp với yêu cầu phát triển của địa phương. Phối hợp với các ngành của thị xã để kêu gọi đầu tư xây dựng một số Khu dân cư đô thị mới để kết nối Khu đô thị số 1 và số 2 Điện Thắng,  Khu dân cư Hồ Biện trên. Thực hiện tốt đề án thu gom xử lý chất thải, tuyên truyền vận động nhân dân tích cực hưởng ứng tham gia đạt kế hoạch đề ra.</w:t>
      </w:r>
    </w:p>
    <w:p w:rsidR="007F7A7D" w:rsidRPr="007F7A7D" w:rsidRDefault="007F7A7D" w:rsidP="007F7A7D">
      <w:pPr>
        <w:spacing w:line="276" w:lineRule="auto"/>
        <w:ind w:firstLine="720"/>
        <w:jc w:val="both"/>
        <w:rPr>
          <w:rFonts w:eastAsia="Calibri"/>
          <w:color w:val="000000"/>
          <w:sz w:val="28"/>
          <w:szCs w:val="28"/>
          <w:lang w:val="sq-AL"/>
        </w:rPr>
      </w:pPr>
      <w:r w:rsidRPr="007F7A7D">
        <w:rPr>
          <w:rFonts w:eastAsia="Calibri"/>
          <w:color w:val="000000"/>
          <w:sz w:val="28"/>
          <w:szCs w:val="28"/>
          <w:lang w:val="sq-AL"/>
        </w:rPr>
        <w:t>Kiến nghị với thị xã điều chỉnh quy hoạch phân khu đô thị Điện Thắng theo hướng bố trí thêm quỹ đất thương mại dịch vụ dọc trên tuyến đường ĐH7.ĐB (đường vành đai phía Bắc Quảng Nam) để Điện Thắng Bắc có điều kiện phát triển thương mại dịch vụ.</w:t>
      </w:r>
    </w:p>
    <w:p w:rsidR="007F7A7D" w:rsidRPr="007F7A7D" w:rsidRDefault="007F7A7D" w:rsidP="007F7A7D">
      <w:pPr>
        <w:spacing w:line="276" w:lineRule="auto"/>
        <w:ind w:firstLine="720"/>
        <w:jc w:val="both"/>
        <w:rPr>
          <w:rFonts w:eastAsia="Calibri"/>
          <w:b/>
          <w:color w:val="000000"/>
          <w:sz w:val="28"/>
          <w:szCs w:val="28"/>
          <w:lang w:val="sq-AL"/>
        </w:rPr>
      </w:pPr>
      <w:r w:rsidRPr="007F7A7D">
        <w:rPr>
          <w:rFonts w:eastAsia="Calibri"/>
          <w:b/>
          <w:color w:val="000000"/>
          <w:sz w:val="28"/>
          <w:szCs w:val="28"/>
          <w:lang w:val="sq-AL"/>
        </w:rPr>
        <w:t>2</w:t>
      </w:r>
      <w:r w:rsidRPr="007F7A7D">
        <w:rPr>
          <w:rFonts w:eastAsia="Calibri"/>
          <w:color w:val="000000"/>
          <w:sz w:val="28"/>
          <w:szCs w:val="28"/>
          <w:lang w:val="sq-AL"/>
        </w:rPr>
        <w:t xml:space="preserve">. </w:t>
      </w:r>
      <w:r w:rsidRPr="007F7A7D">
        <w:rPr>
          <w:rFonts w:eastAsia="Calibri"/>
          <w:b/>
          <w:color w:val="000000"/>
          <w:sz w:val="28"/>
          <w:szCs w:val="28"/>
          <w:lang w:val="sq-AL"/>
        </w:rPr>
        <w:t>Đẩy mạnh sản xuất nông nghiệp thực hiện đề án tái cơ cấu ngành nông nghiệp giai đoạn 2021-2025.</w:t>
      </w:r>
    </w:p>
    <w:p w:rsidR="007F7A7D" w:rsidRPr="007F7A7D" w:rsidRDefault="007F7A7D" w:rsidP="007F7A7D">
      <w:pPr>
        <w:tabs>
          <w:tab w:val="left" w:pos="750"/>
        </w:tabs>
        <w:spacing w:line="276" w:lineRule="auto"/>
        <w:jc w:val="both"/>
        <w:rPr>
          <w:rFonts w:eastAsia="Calibri"/>
          <w:color w:val="000000"/>
          <w:sz w:val="28"/>
          <w:szCs w:val="28"/>
          <w:lang w:val="sq-AL"/>
        </w:rPr>
      </w:pPr>
      <w:r w:rsidRPr="007F7A7D">
        <w:rPr>
          <w:rFonts w:eastAsia="Calibri"/>
          <w:color w:val="000000"/>
          <w:sz w:val="28"/>
          <w:szCs w:val="28"/>
          <w:lang w:val="sq-AL"/>
        </w:rPr>
        <w:tab/>
        <w:t>Trong sản xuất trồng trọt thực hiện nghiêm lịch thời vụ và cơ cấu giống, tạo điều kiện chuyển dịch cơ cấu cây trồng, con vật nuôi, nâng cao giá trị sản xuất tăng thu nhập cho người dân, đảm bảo vệ sinh môi trường. Thường xuyên theo dõi, kiểm tra chặc chẽ công tác phòng chống dịch bệnh cho gia súc, gia cầm, vệ sinh thú y và nhất là vệ sinh an toàn thực phẩm, sót xuất huyết. Chủ động các phương án phòng chống thiên tai, ứng phó với biến đổi khí hậu có hiệu quả, hạn chế không để xảy ra thiệt hại đối với nhân dân.</w:t>
      </w:r>
    </w:p>
    <w:p w:rsidR="007F7A7D" w:rsidRPr="007F7A7D" w:rsidRDefault="007F7A7D" w:rsidP="007F7A7D">
      <w:pPr>
        <w:spacing w:line="276" w:lineRule="auto"/>
        <w:ind w:firstLine="720"/>
        <w:jc w:val="both"/>
        <w:rPr>
          <w:rFonts w:eastAsia="Calibri"/>
          <w:b/>
          <w:color w:val="000000"/>
          <w:sz w:val="28"/>
          <w:szCs w:val="28"/>
          <w:lang w:val="sq-AL"/>
        </w:rPr>
      </w:pPr>
      <w:r w:rsidRPr="007F7A7D">
        <w:rPr>
          <w:rFonts w:eastAsia="Calibri"/>
          <w:b/>
          <w:color w:val="000000"/>
          <w:sz w:val="28"/>
          <w:szCs w:val="28"/>
          <w:lang w:val="sq-AL"/>
        </w:rPr>
        <w:t xml:space="preserve">3. Tăng cường công tác thu và quản lý tài chính-ngân sách: </w:t>
      </w:r>
    </w:p>
    <w:p w:rsidR="007F7A7D" w:rsidRPr="007F7A7D" w:rsidRDefault="007F7A7D" w:rsidP="007F7A7D">
      <w:pPr>
        <w:spacing w:line="276" w:lineRule="auto"/>
        <w:jc w:val="both"/>
        <w:rPr>
          <w:rFonts w:eastAsia="Calibri"/>
          <w:color w:val="000000"/>
          <w:sz w:val="28"/>
          <w:szCs w:val="28"/>
          <w:lang w:val="sq-AL"/>
        </w:rPr>
      </w:pPr>
      <w:r w:rsidRPr="007F7A7D">
        <w:rPr>
          <w:rFonts w:eastAsia="Calibri"/>
          <w:color w:val="000000"/>
          <w:sz w:val="28"/>
          <w:szCs w:val="28"/>
          <w:lang w:val="sq-AL"/>
        </w:rPr>
        <w:tab/>
        <w:t>Điều hành chặt chẽ thu, chi ngân sách đảm bảo theo Luật ngân sách Nhà nước trong thời kỳ ổn định ngân sách 2021-2025. Tăng cường công tác thu và quản lý ngân sách, có kế hoạch biện pháp thu nợ đọng và chống thất thu các loại thuế. Tích cực tiết kiệm, không lãng phí và sử dụng có hiệu quả thiết thực.</w:t>
      </w:r>
    </w:p>
    <w:p w:rsidR="007F7A7D" w:rsidRPr="007F7A7D" w:rsidRDefault="007F7A7D" w:rsidP="007F7A7D">
      <w:pPr>
        <w:spacing w:line="276" w:lineRule="auto"/>
        <w:ind w:firstLine="720"/>
        <w:jc w:val="both"/>
        <w:rPr>
          <w:rFonts w:eastAsia="Calibri"/>
          <w:color w:val="000000"/>
          <w:spacing w:val="-6"/>
          <w:sz w:val="28"/>
          <w:szCs w:val="28"/>
          <w:lang w:val="sq-AL"/>
        </w:rPr>
      </w:pPr>
      <w:r w:rsidRPr="007F7A7D">
        <w:rPr>
          <w:rFonts w:eastAsia="Calibri"/>
          <w:b/>
          <w:color w:val="000000"/>
          <w:spacing w:val="-6"/>
          <w:sz w:val="28"/>
          <w:szCs w:val="28"/>
          <w:lang w:val="sq-AL"/>
        </w:rPr>
        <w:t>4. Phát triển đồng bộ văn hoá - xã hội theo yêu cầu phát triển đô thị văn minh:</w:t>
      </w:r>
    </w:p>
    <w:p w:rsidR="007F7A7D" w:rsidRPr="007F7A7D" w:rsidRDefault="007F7A7D" w:rsidP="007F7A7D">
      <w:pPr>
        <w:tabs>
          <w:tab w:val="left" w:pos="748"/>
        </w:tabs>
        <w:spacing w:line="276" w:lineRule="auto"/>
        <w:jc w:val="both"/>
        <w:rPr>
          <w:rFonts w:eastAsia="Calibri"/>
          <w:color w:val="000000"/>
          <w:sz w:val="28"/>
          <w:szCs w:val="28"/>
          <w:lang w:val="sq-AL"/>
        </w:rPr>
      </w:pPr>
      <w:r w:rsidRPr="007F7A7D">
        <w:rPr>
          <w:rFonts w:eastAsia="Calibri"/>
          <w:color w:val="000000"/>
          <w:sz w:val="28"/>
          <w:szCs w:val="28"/>
          <w:lang w:val="sq-AL"/>
        </w:rPr>
        <w:lastRenderedPageBreak/>
        <w:tab/>
        <w:t>Tiếp tục nâng cao chất lượng giáo dục toàn diện các cấp học, tập trung lãnh đạo đầu tư hoàn thiện cơ sở hạ tầng đảm bảo chuẩn theo quy định. Nâng cao chất lượng đổi mới phương pháp quản lý giáo dục ở các cấp học.</w:t>
      </w:r>
    </w:p>
    <w:p w:rsidR="007F7A7D" w:rsidRPr="007F7A7D" w:rsidRDefault="007F7A7D" w:rsidP="007F7A7D">
      <w:pPr>
        <w:tabs>
          <w:tab w:val="left" w:pos="748"/>
        </w:tabs>
        <w:spacing w:line="276" w:lineRule="auto"/>
        <w:jc w:val="both"/>
        <w:rPr>
          <w:rFonts w:eastAsia="Calibri"/>
          <w:color w:val="000000"/>
          <w:sz w:val="28"/>
          <w:szCs w:val="28"/>
          <w:lang w:val="sq-AL"/>
        </w:rPr>
      </w:pPr>
      <w:r w:rsidRPr="007F7A7D">
        <w:rPr>
          <w:rFonts w:eastAsia="Calibri"/>
          <w:color w:val="000000"/>
          <w:sz w:val="28"/>
          <w:szCs w:val="28"/>
          <w:lang w:val="sq-AL"/>
        </w:rPr>
        <w:tab/>
        <w:t xml:space="preserve">Tập trung lãnh đạo đẩy mạnh phong trào “Toàn dân đoàn kết xây dựng nếp sống  đô thị văn minh”. Xây dựng gia đình văn hóa, thôn văn hóa, tộc họ văn hóa, phường văn hóa tạo nền tảng vững chắc, nâng cao chất lượng trong việc xây dựng đời sống văn hóa ở khu dân cư. Sử dụng hiệu quả các thiết chế văn hóa, khu trung tâm TDTT nhằm phát huy tinh thần rèn luyện sức khỏe, vui chơi giải trí cho nhân dân. Xây dựng các thiết chế văn hóa, đảm bảo tiêu chí lên phường vào quý 1/2021. </w:t>
      </w:r>
    </w:p>
    <w:p w:rsidR="007F7A7D" w:rsidRPr="007F7A7D" w:rsidRDefault="007F7A7D" w:rsidP="007F7A7D">
      <w:pPr>
        <w:tabs>
          <w:tab w:val="left" w:pos="748"/>
        </w:tabs>
        <w:spacing w:line="276" w:lineRule="auto"/>
        <w:jc w:val="both"/>
        <w:rPr>
          <w:rFonts w:eastAsia="Calibri"/>
          <w:color w:val="000000"/>
          <w:sz w:val="28"/>
          <w:szCs w:val="28"/>
          <w:lang w:val="sq-AL"/>
        </w:rPr>
      </w:pPr>
      <w:r w:rsidRPr="007F7A7D">
        <w:rPr>
          <w:rFonts w:eastAsia="Calibri"/>
          <w:color w:val="000000"/>
          <w:sz w:val="28"/>
          <w:szCs w:val="28"/>
          <w:lang w:val="sq-AL"/>
        </w:rPr>
        <w:tab/>
        <w:t>Tăng cường tiếp sóng đài, đăng tin, tuyên truyền hình ảnh Điện Thắng Bắc, qua các bài cộng tác viên, được lãnh đạo duyệt.</w:t>
      </w:r>
    </w:p>
    <w:p w:rsidR="007F7A7D" w:rsidRPr="007F7A7D" w:rsidRDefault="007F7A7D" w:rsidP="007F7A7D">
      <w:pPr>
        <w:spacing w:line="276" w:lineRule="auto"/>
        <w:ind w:right="43" w:firstLine="670"/>
        <w:jc w:val="both"/>
        <w:rPr>
          <w:rFonts w:eastAsia="Calibri"/>
          <w:color w:val="000000"/>
          <w:sz w:val="28"/>
          <w:szCs w:val="28"/>
          <w:lang w:val="sq-AL"/>
        </w:rPr>
      </w:pPr>
      <w:r w:rsidRPr="007F7A7D">
        <w:rPr>
          <w:rFonts w:eastAsia="Calibri"/>
          <w:color w:val="000000"/>
          <w:sz w:val="28"/>
          <w:szCs w:val="28"/>
          <w:lang w:val="sq-AL"/>
        </w:rPr>
        <w:tab/>
        <w:t>Tiếp tục thực hiện tốt về công tác bảo vệ, chăm sóc và nâng cao sức khỏe nhân dân, tập trung lãnh đạo chỉ đạo về công tác y tế, đầu tư cơ sở vật chất; đáp ứng nhu cầu khám chữa bệnh cho nhân dân trên địa bàn; tăng cường phòng chống dịch bệnh, đặt biệt tình hình dịch covid-19, vệ sinh an toàn thực phẩm, vệ sinh môi trường; chú trọng chăm sóc sức khỏe sinh sản và phòng chống suy dinh dưỡng ở trẻ em. Tăng cường công tác truyền thông dân số KHHGĐ góp phần thực hiện tốt chỉ tiêu giảm sinh và hạn chế sinh con thứ 3</w:t>
      </w:r>
      <w:r w:rsidRPr="007F7A7D">
        <w:rPr>
          <w:rFonts w:eastAsia="Calibri"/>
          <w:color w:val="000000"/>
          <w:sz w:val="28"/>
          <w:szCs w:val="28"/>
          <w:vertAlign w:val="superscript"/>
          <w:lang w:val="sq-AL"/>
        </w:rPr>
        <w:t>+</w:t>
      </w:r>
      <w:r w:rsidRPr="007F7A7D">
        <w:rPr>
          <w:rFonts w:eastAsia="Calibri"/>
          <w:color w:val="000000"/>
          <w:sz w:val="28"/>
          <w:szCs w:val="28"/>
          <w:lang w:val="sq-AL"/>
        </w:rPr>
        <w:t xml:space="preserve"> trở lên; chỉ đạo công tác dân số gia đình và trẻ em thực hiện theo đúng sự hướng dẫn và kế hoạch của cấp trên. Bảo vệ, chăm sóc trẻ em giai đoạn 2021-2025, nâng cao hiệu quả mô hình xã, phường phù hợp với trẻ em.</w:t>
      </w:r>
    </w:p>
    <w:p w:rsidR="007F7A7D" w:rsidRPr="007F7A7D" w:rsidRDefault="007F7A7D" w:rsidP="007F7A7D">
      <w:pPr>
        <w:tabs>
          <w:tab w:val="left" w:pos="748"/>
        </w:tabs>
        <w:spacing w:line="276" w:lineRule="auto"/>
        <w:jc w:val="both"/>
        <w:rPr>
          <w:rFonts w:eastAsia="Calibri"/>
          <w:color w:val="000000"/>
          <w:sz w:val="28"/>
          <w:szCs w:val="28"/>
          <w:lang w:val="sq-AL"/>
        </w:rPr>
      </w:pPr>
      <w:r w:rsidRPr="007F7A7D">
        <w:rPr>
          <w:rFonts w:eastAsia="Calibri"/>
          <w:color w:val="000000"/>
          <w:sz w:val="28"/>
          <w:szCs w:val="28"/>
          <w:lang w:val="sq-AL"/>
        </w:rPr>
        <w:tab/>
        <w:t>Tập trung lãnh đạo, chỉ đạo giải quyết kịp thời các chế độ chính sách cho các đối tượng, quan tâm thực hiện tốt công tác bảo trợ xã hội, đền ơn đáp nghĩa, nhà ở cho đối tượng chính sách, huy động nhiều nguồn lực để đầu tư cho công tác xóa đói giảm nghèo và xóa nghèo bền vững.</w:t>
      </w:r>
    </w:p>
    <w:p w:rsidR="007F7A7D" w:rsidRPr="007F7A7D" w:rsidRDefault="007F7A7D" w:rsidP="007F7A7D">
      <w:pPr>
        <w:tabs>
          <w:tab w:val="left" w:pos="748"/>
        </w:tabs>
        <w:spacing w:line="276" w:lineRule="auto"/>
        <w:jc w:val="both"/>
        <w:rPr>
          <w:rFonts w:eastAsia="Calibri"/>
          <w:b/>
          <w:color w:val="000000"/>
          <w:sz w:val="28"/>
          <w:szCs w:val="28"/>
          <w:lang w:val="sq-AL"/>
        </w:rPr>
      </w:pPr>
      <w:r w:rsidRPr="007F7A7D">
        <w:rPr>
          <w:rFonts w:eastAsia="Calibri"/>
          <w:color w:val="000000"/>
          <w:sz w:val="28"/>
          <w:szCs w:val="28"/>
          <w:lang w:val="sq-AL"/>
        </w:rPr>
        <w:tab/>
      </w:r>
      <w:r w:rsidRPr="007F7A7D">
        <w:rPr>
          <w:rFonts w:eastAsia="Calibri"/>
          <w:b/>
          <w:color w:val="000000"/>
          <w:sz w:val="28"/>
          <w:szCs w:val="28"/>
          <w:lang w:val="sq-AL"/>
        </w:rPr>
        <w:t>5. Tăng cường quốc phòng, giữ vững ổn định an ninh chính trị, trật tự an toàn xã hội:</w:t>
      </w:r>
    </w:p>
    <w:p w:rsidR="007F7A7D" w:rsidRPr="007F7A7D" w:rsidRDefault="007F7A7D" w:rsidP="007F7A7D">
      <w:pPr>
        <w:spacing w:line="276" w:lineRule="auto"/>
        <w:jc w:val="both"/>
        <w:rPr>
          <w:rFonts w:eastAsia="Calibri"/>
          <w:color w:val="000000"/>
          <w:sz w:val="28"/>
          <w:szCs w:val="28"/>
          <w:lang w:val="sq-AL"/>
        </w:rPr>
      </w:pPr>
      <w:r w:rsidRPr="007F7A7D">
        <w:rPr>
          <w:rFonts w:eastAsia="Calibri"/>
          <w:color w:val="000000"/>
          <w:sz w:val="28"/>
          <w:szCs w:val="28"/>
          <w:lang w:val="sq-AL"/>
        </w:rPr>
        <w:tab/>
        <w:t>Tập trung chỉ đạo xây dựng lực lượng đảm bảo số lượng, chất lượng, tổ chức huấn luyện đạt yêu cầu, tập trung xây dựng chi bộ Quân sự vững mạnh. Hoàn thành các hệ thống kế hoạch theo quy định đảm bảo thực hiện tốt nhiệm vụ trong tình hình mới. Phát triển lực lượng dân quân, dân phòng, đảm bảo chỉ tiêu gọi công dân nhập ngũ 10 người theo kế hoạch giao.</w:t>
      </w:r>
    </w:p>
    <w:p w:rsidR="007F7A7D" w:rsidRPr="007F7A7D" w:rsidRDefault="007F7A7D" w:rsidP="007F7A7D">
      <w:pPr>
        <w:spacing w:line="276" w:lineRule="auto"/>
        <w:jc w:val="both"/>
        <w:rPr>
          <w:rFonts w:eastAsia="Calibri"/>
          <w:color w:val="000000"/>
          <w:spacing w:val="-4"/>
          <w:sz w:val="28"/>
          <w:szCs w:val="28"/>
          <w:lang w:val="sq-AL"/>
        </w:rPr>
      </w:pPr>
      <w:r w:rsidRPr="007F7A7D">
        <w:rPr>
          <w:rFonts w:eastAsia="Calibri"/>
          <w:color w:val="000000"/>
          <w:spacing w:val="-4"/>
          <w:sz w:val="28"/>
          <w:szCs w:val="28"/>
          <w:lang w:val="sq-AL"/>
        </w:rPr>
        <w:tab/>
        <w:t xml:space="preserve">Lực lượng Công an tăng cường công tác nắm bắt tình hình, kịp thời ngăn ngừa tội phạm, phát động và đẩy mạnh phong trào toàn dân bảo vệ an ninh Tổ quốc, phong trào 2 giữ, phong trào khu dân cư phòng chống tố giác tội phạm. Duy trì hoạt động tốt các tổ dân phòng trên địa bàn 04 thôn. Tăng cường phối hợp tuần tra, canh gác nhằm hạn chế thấp nhất tình hình tội phạm diễn ra trên địa bàn. Giữ vững tình hình an ninh chính trị, trật tự an toàn xã hội, không để xảy ra điểm nóng nhất là trong thời gian </w:t>
      </w:r>
      <w:r w:rsidRPr="007F7A7D">
        <w:rPr>
          <w:rFonts w:eastAsia="Calibri"/>
          <w:color w:val="000000"/>
          <w:spacing w:val="-4"/>
          <w:sz w:val="28"/>
          <w:szCs w:val="28"/>
          <w:lang w:val="sq-AL"/>
        </w:rPr>
        <w:lastRenderedPageBreak/>
        <w:t>trước và sau Tết nguyên đán 2021. Đảm bảo tốt an ninh trật tự trong các ngày lễ hội năm 2021 nhất là an toàn giao thông.</w:t>
      </w:r>
    </w:p>
    <w:p w:rsidR="007F7A7D" w:rsidRPr="007F7A7D" w:rsidRDefault="007F7A7D" w:rsidP="007F7A7D">
      <w:pPr>
        <w:spacing w:line="276" w:lineRule="auto"/>
        <w:jc w:val="both"/>
        <w:rPr>
          <w:rFonts w:eastAsia="Calibri"/>
          <w:color w:val="000000"/>
          <w:spacing w:val="-4"/>
          <w:sz w:val="28"/>
          <w:szCs w:val="28"/>
          <w:lang w:val="sq-AL"/>
        </w:rPr>
      </w:pPr>
      <w:r w:rsidRPr="007F7A7D">
        <w:rPr>
          <w:rFonts w:eastAsia="Calibri"/>
          <w:color w:val="000000"/>
          <w:spacing w:val="-4"/>
          <w:sz w:val="28"/>
          <w:szCs w:val="28"/>
          <w:lang w:val="sq-AL"/>
        </w:rPr>
        <w:tab/>
        <w:t>Chú trọng giáo dục pháp luật về ATGT, phòng chống ma túy, phòng chống bạo lực học đường trong trường học. Tiếp tục cũng cố tổ chức và hoạt động của Tổ hòa giải cơ sở trên địa bàn xã nhằm tăng cường hiệu quả hoạt động của các Tổ hòa giải. Tổ chức thực hiện tốt công tác kiểm tra, rà soát văn bản quy phạm pháp luật; công tác xử lý vi phạm hành chính và kiểm soát thủ tục hành chính.</w:t>
      </w:r>
    </w:p>
    <w:p w:rsidR="007F7A7D" w:rsidRPr="007F7A7D" w:rsidRDefault="007F7A7D" w:rsidP="007F7A7D">
      <w:pPr>
        <w:spacing w:line="276" w:lineRule="auto"/>
        <w:ind w:firstLine="720"/>
        <w:jc w:val="both"/>
        <w:rPr>
          <w:rFonts w:eastAsia="Calibri"/>
          <w:color w:val="000000"/>
          <w:spacing w:val="-4"/>
          <w:sz w:val="28"/>
          <w:szCs w:val="28"/>
          <w:lang w:val="sq-AL"/>
        </w:rPr>
      </w:pPr>
      <w:r w:rsidRPr="007F7A7D">
        <w:rPr>
          <w:rFonts w:eastAsia="Calibri"/>
          <w:color w:val="000000"/>
          <w:spacing w:val="-4"/>
          <w:sz w:val="28"/>
          <w:szCs w:val="28"/>
          <w:lang w:val="sq-AL"/>
        </w:rPr>
        <w:t>Tăng cường nắm bắt tình hình tôn giáo, phối hợp với ban ngành đoàn thể làm tốt công tác tuyên truyền.</w:t>
      </w:r>
    </w:p>
    <w:p w:rsidR="007F7A7D" w:rsidRPr="007F7A7D" w:rsidRDefault="007F7A7D" w:rsidP="007F7A7D">
      <w:pPr>
        <w:spacing w:line="276" w:lineRule="auto"/>
        <w:ind w:firstLine="720"/>
        <w:jc w:val="both"/>
        <w:rPr>
          <w:rFonts w:eastAsia="Calibri"/>
          <w:color w:val="000000"/>
          <w:sz w:val="28"/>
          <w:szCs w:val="28"/>
          <w:lang w:val="sq-AL"/>
        </w:rPr>
      </w:pPr>
      <w:r w:rsidRPr="007F7A7D">
        <w:rPr>
          <w:rFonts w:eastAsia="Calibri"/>
          <w:b/>
          <w:color w:val="000000"/>
          <w:sz w:val="28"/>
          <w:szCs w:val="28"/>
          <w:lang w:val="sq-AL"/>
        </w:rPr>
        <w:t>6</w:t>
      </w:r>
      <w:r w:rsidRPr="007F7A7D">
        <w:rPr>
          <w:rFonts w:eastAsia="Calibri"/>
          <w:color w:val="000000"/>
          <w:sz w:val="28"/>
          <w:szCs w:val="28"/>
          <w:lang w:val="sq-AL"/>
        </w:rPr>
        <w:t xml:space="preserve">. </w:t>
      </w:r>
      <w:r w:rsidRPr="007F7A7D">
        <w:rPr>
          <w:rFonts w:eastAsia="Calibri"/>
          <w:b/>
          <w:color w:val="000000"/>
          <w:sz w:val="28"/>
          <w:szCs w:val="28"/>
          <w:lang w:val="sq-AL"/>
        </w:rPr>
        <w:t>Tiếp tục đẩy mạnh công tác cải cách thủ tục hành chính trên địa bàn xã</w:t>
      </w:r>
      <w:r w:rsidRPr="007F7A7D">
        <w:rPr>
          <w:rFonts w:eastAsia="Calibri"/>
          <w:color w:val="000000"/>
          <w:sz w:val="28"/>
          <w:szCs w:val="28"/>
          <w:lang w:val="sq-AL"/>
        </w:rPr>
        <w:t xml:space="preserve"> giai đoạn 2021 – 2025 , rà soát quy trình tiếp nhận và trả kết quả theo mô hình “một cửa, một cửa liên thông”, cấp độ 3,4 trên cơ sở đó đề ra giải pháp hữu hiệu để đẩy nhanh tiến độ giải quyết hồ sơ, thủ tục hành chính cho công dân, thực hiện tốt công tác quản lý và thực hiện ISO.</w:t>
      </w:r>
    </w:p>
    <w:p w:rsidR="007F7A7D" w:rsidRPr="007F7A7D" w:rsidRDefault="007F7A7D" w:rsidP="007F7A7D">
      <w:pPr>
        <w:spacing w:line="276" w:lineRule="auto"/>
        <w:ind w:firstLine="720"/>
        <w:jc w:val="both"/>
        <w:rPr>
          <w:rFonts w:eastAsia="Calibri"/>
          <w:color w:val="000000"/>
          <w:sz w:val="28"/>
          <w:szCs w:val="28"/>
          <w:lang w:val="sq-AL"/>
        </w:rPr>
      </w:pPr>
      <w:r w:rsidRPr="007F7A7D">
        <w:rPr>
          <w:rFonts w:eastAsia="Calibri"/>
          <w:color w:val="000000"/>
          <w:sz w:val="28"/>
          <w:szCs w:val="28"/>
          <w:lang w:val="sq-AL"/>
        </w:rPr>
        <w:t xml:space="preserve">7. </w:t>
      </w:r>
      <w:r w:rsidRPr="007F7A7D">
        <w:rPr>
          <w:rFonts w:eastAsia="Calibri"/>
          <w:b/>
          <w:color w:val="000000"/>
          <w:sz w:val="28"/>
          <w:szCs w:val="28"/>
          <w:lang w:val="sq-AL"/>
        </w:rPr>
        <w:t>Xây dựng Đề án</w:t>
      </w:r>
      <w:r w:rsidRPr="007F7A7D">
        <w:rPr>
          <w:rFonts w:eastAsia="Calibri"/>
          <w:color w:val="000000"/>
          <w:sz w:val="28"/>
          <w:szCs w:val="28"/>
          <w:lang w:val="sq-AL"/>
        </w:rPr>
        <w:t>, rà soát các hồ sơ thủ tục để phấn đấu xã Điện Thắng Bắc  thành phường vào quý 1 năm 2021.</w:t>
      </w:r>
    </w:p>
    <w:p w:rsidR="007F7A7D" w:rsidRPr="007F7A7D" w:rsidRDefault="007F7A7D" w:rsidP="007F7A7D">
      <w:pPr>
        <w:spacing w:line="276" w:lineRule="auto"/>
        <w:ind w:firstLine="720"/>
        <w:jc w:val="both"/>
        <w:rPr>
          <w:rFonts w:eastAsia="Calibri"/>
          <w:color w:val="000000"/>
          <w:sz w:val="28"/>
          <w:szCs w:val="28"/>
          <w:lang w:val="sq-AL"/>
        </w:rPr>
      </w:pPr>
      <w:r w:rsidRPr="007F7A7D">
        <w:rPr>
          <w:rFonts w:eastAsia="Calibri"/>
          <w:b/>
          <w:color w:val="000000"/>
          <w:sz w:val="28"/>
          <w:szCs w:val="28"/>
          <w:lang w:val="sq-AL"/>
        </w:rPr>
        <w:t>8. Thực hiện nghiêm Chỉ thị 22/CT-UBND ngày 12/10/2012</w:t>
      </w:r>
      <w:r w:rsidRPr="007F7A7D">
        <w:rPr>
          <w:rFonts w:eastAsia="Calibri"/>
          <w:color w:val="000000"/>
          <w:sz w:val="28"/>
          <w:szCs w:val="28"/>
          <w:lang w:val="sq-AL"/>
        </w:rPr>
        <w:t xml:space="preserve"> của UBND tỉnh Quảng Nam về kỷ luật, kỷ cương hành chính và hiệu quả làm việc của cán bộ, công chức. Tăng cường sự lãnh đạo của chính quyền trong công tác thực hành tiết kiệm, chống lãng phí và đấu tranh phòng, chống tham nhũng, thực hiện nghiêm kỷ cương, kỷ luật hành chính đối với nâng cao đạo đức công vụ của cơ quan, đơn vị và của từng cán bộ, công chức.</w:t>
      </w:r>
    </w:p>
    <w:p w:rsidR="007F7A7D" w:rsidRPr="007F7A7D" w:rsidRDefault="007F7A7D" w:rsidP="007F7A7D">
      <w:pPr>
        <w:spacing w:line="276" w:lineRule="auto"/>
        <w:ind w:firstLine="720"/>
        <w:jc w:val="both"/>
        <w:rPr>
          <w:rFonts w:eastAsia="Calibri"/>
          <w:color w:val="000000"/>
          <w:sz w:val="28"/>
          <w:szCs w:val="28"/>
          <w:lang w:val="sq-AL"/>
        </w:rPr>
      </w:pPr>
      <w:r w:rsidRPr="007F7A7D">
        <w:rPr>
          <w:rFonts w:eastAsia="Calibri"/>
          <w:b/>
          <w:color w:val="000000"/>
          <w:sz w:val="28"/>
          <w:szCs w:val="28"/>
          <w:lang w:val="sq-AL"/>
        </w:rPr>
        <w:t>9. Tập trung công tác tổng điều tra kinh tế năm 2021</w:t>
      </w:r>
      <w:r w:rsidRPr="007F7A7D">
        <w:rPr>
          <w:rFonts w:eastAsia="Calibri"/>
          <w:color w:val="000000"/>
          <w:sz w:val="28"/>
          <w:szCs w:val="28"/>
          <w:lang w:val="sq-AL"/>
        </w:rPr>
        <w:t>. kết hợp thống kê lại số liệu KT-XH, AN- QP của địa phương.</w:t>
      </w:r>
    </w:p>
    <w:p w:rsidR="007F7A7D" w:rsidRPr="003949F1" w:rsidRDefault="007F7A7D" w:rsidP="003949F1">
      <w:pPr>
        <w:spacing w:line="276" w:lineRule="auto"/>
        <w:ind w:firstLine="720"/>
        <w:jc w:val="both"/>
        <w:rPr>
          <w:rFonts w:eastAsia="Calibri"/>
          <w:color w:val="000000"/>
          <w:sz w:val="28"/>
          <w:szCs w:val="28"/>
          <w:lang w:val="sq-AL"/>
        </w:rPr>
      </w:pPr>
      <w:r w:rsidRPr="007F7A7D">
        <w:rPr>
          <w:rFonts w:eastAsia="Calibri"/>
          <w:b/>
          <w:color w:val="000000"/>
          <w:sz w:val="28"/>
          <w:szCs w:val="28"/>
          <w:lang w:val="sq-AL"/>
        </w:rPr>
        <w:t>10.Tăng cường công tác phòng chống thiên tai</w:t>
      </w:r>
      <w:r w:rsidRPr="007F7A7D">
        <w:rPr>
          <w:rFonts w:eastAsia="Calibri"/>
          <w:color w:val="000000"/>
          <w:sz w:val="28"/>
          <w:szCs w:val="28"/>
          <w:lang w:val="sq-AL"/>
        </w:rPr>
        <w:t>, tuyên truyền rộng rãi trong nhân dân về công tác PCTT để hạn chế mức thấp nhất về thiệt hại tài sản trong nhân dân.</w:t>
      </w:r>
    </w:p>
    <w:p w:rsidR="00745E42" w:rsidRPr="008870AC" w:rsidRDefault="00745E42" w:rsidP="00EA6ABB">
      <w:pPr>
        <w:spacing w:line="28" w:lineRule="atLeast"/>
        <w:jc w:val="both"/>
        <w:rPr>
          <w:b/>
          <w:i/>
          <w:sz w:val="28"/>
        </w:rPr>
      </w:pPr>
      <w:r w:rsidRPr="008870AC">
        <w:rPr>
          <w:b/>
          <w:i/>
          <w:sz w:val="28"/>
        </w:rPr>
        <w:tab/>
      </w:r>
      <w:r>
        <w:rPr>
          <w:b/>
          <w:i/>
          <w:sz w:val="28"/>
        </w:rPr>
        <w:t xml:space="preserve">* </w:t>
      </w:r>
      <w:r w:rsidRPr="008870AC">
        <w:rPr>
          <w:b/>
          <w:i/>
          <w:sz w:val="28"/>
        </w:rPr>
        <w:t>Những bài học kinh nghiệm:</w:t>
      </w:r>
    </w:p>
    <w:p w:rsidR="00745E42" w:rsidRDefault="00745E42" w:rsidP="00EA6ABB">
      <w:pPr>
        <w:spacing w:line="28" w:lineRule="atLeast"/>
        <w:jc w:val="both"/>
        <w:rPr>
          <w:sz w:val="28"/>
        </w:rPr>
      </w:pPr>
      <w:r>
        <w:rPr>
          <w:sz w:val="28"/>
        </w:rPr>
        <w:tab/>
        <w:t>S</w:t>
      </w:r>
      <w:r w:rsidRPr="00C21974">
        <w:rPr>
          <w:sz w:val="28"/>
        </w:rPr>
        <w:t>ự</w:t>
      </w:r>
      <w:r>
        <w:rPr>
          <w:sz w:val="28"/>
        </w:rPr>
        <w:t xml:space="preserve"> l</w:t>
      </w:r>
      <w:r w:rsidRPr="00C21974">
        <w:rPr>
          <w:sz w:val="28"/>
        </w:rPr>
        <w:t>ãnhđạo</w:t>
      </w:r>
      <w:r>
        <w:rPr>
          <w:sz w:val="28"/>
        </w:rPr>
        <w:t xml:space="preserve"> ch</w:t>
      </w:r>
      <w:r w:rsidRPr="00C21974">
        <w:rPr>
          <w:sz w:val="28"/>
        </w:rPr>
        <w:t>ỉđạođ</w:t>
      </w:r>
      <w:r>
        <w:rPr>
          <w:sz w:val="28"/>
        </w:rPr>
        <w:t>i</w:t>
      </w:r>
      <w:r w:rsidRPr="00C21974">
        <w:rPr>
          <w:sz w:val="28"/>
        </w:rPr>
        <w:t>ều</w:t>
      </w:r>
      <w:r>
        <w:rPr>
          <w:sz w:val="28"/>
        </w:rPr>
        <w:t xml:space="preserve"> h</w:t>
      </w:r>
      <w:r w:rsidRPr="00C21974">
        <w:rPr>
          <w:sz w:val="28"/>
        </w:rPr>
        <w:t>ành</w:t>
      </w:r>
      <w:r>
        <w:rPr>
          <w:sz w:val="28"/>
        </w:rPr>
        <w:t xml:space="preserve"> c</w:t>
      </w:r>
      <w:r w:rsidRPr="00C21974">
        <w:rPr>
          <w:sz w:val="28"/>
        </w:rPr>
        <w:t>ủa</w:t>
      </w:r>
      <w:r>
        <w:rPr>
          <w:sz w:val="28"/>
        </w:rPr>
        <w:t xml:space="preserve"> UBND </w:t>
      </w:r>
      <w:r w:rsidRPr="00C21974">
        <w:rPr>
          <w:sz w:val="28"/>
        </w:rPr>
        <w:t>đòi</w:t>
      </w:r>
      <w:r>
        <w:rPr>
          <w:sz w:val="28"/>
        </w:rPr>
        <w:t xml:space="preserve"> h</w:t>
      </w:r>
      <w:r w:rsidRPr="00C21974">
        <w:rPr>
          <w:sz w:val="28"/>
        </w:rPr>
        <w:t>ỏi</w:t>
      </w:r>
      <w:r>
        <w:rPr>
          <w:sz w:val="28"/>
        </w:rPr>
        <w:t xml:space="preserve"> ph</w:t>
      </w:r>
      <w:r w:rsidRPr="00C21974">
        <w:rPr>
          <w:sz w:val="28"/>
        </w:rPr>
        <w:t>ải</w:t>
      </w:r>
      <w:r>
        <w:rPr>
          <w:sz w:val="28"/>
        </w:rPr>
        <w:t xml:space="preserve"> to</w:t>
      </w:r>
      <w:r w:rsidRPr="00C21974">
        <w:rPr>
          <w:sz w:val="28"/>
        </w:rPr>
        <w:t>àn</w:t>
      </w:r>
      <w:r>
        <w:rPr>
          <w:sz w:val="28"/>
        </w:rPr>
        <w:t xml:space="preserve"> di</w:t>
      </w:r>
      <w:r w:rsidRPr="00C21974">
        <w:rPr>
          <w:sz w:val="28"/>
        </w:rPr>
        <w:t>ện</w:t>
      </w:r>
      <w:r>
        <w:rPr>
          <w:sz w:val="28"/>
        </w:rPr>
        <w:t>, song ph</w:t>
      </w:r>
      <w:r w:rsidRPr="00C21974">
        <w:rPr>
          <w:sz w:val="28"/>
        </w:rPr>
        <w:t>ải</w:t>
      </w:r>
      <w:r>
        <w:rPr>
          <w:sz w:val="28"/>
        </w:rPr>
        <w:t xml:space="preserve"> biết ch</w:t>
      </w:r>
      <w:r w:rsidRPr="00C21974">
        <w:rPr>
          <w:sz w:val="28"/>
        </w:rPr>
        <w:t>ọn</w:t>
      </w:r>
      <w:r>
        <w:rPr>
          <w:sz w:val="28"/>
        </w:rPr>
        <w:t xml:space="preserve"> nh</w:t>
      </w:r>
      <w:r w:rsidRPr="00C21974">
        <w:rPr>
          <w:sz w:val="28"/>
        </w:rPr>
        <w:t>ững</w:t>
      </w:r>
      <w:r>
        <w:rPr>
          <w:sz w:val="28"/>
        </w:rPr>
        <w:t xml:space="preserve"> v</w:t>
      </w:r>
      <w:r w:rsidRPr="00C21974">
        <w:rPr>
          <w:sz w:val="28"/>
        </w:rPr>
        <w:t>ấnđề</w:t>
      </w:r>
      <w:r>
        <w:rPr>
          <w:sz w:val="28"/>
        </w:rPr>
        <w:t xml:space="preserve"> quan tr</w:t>
      </w:r>
      <w:r w:rsidRPr="00C21974">
        <w:rPr>
          <w:sz w:val="28"/>
        </w:rPr>
        <w:t>ọng</w:t>
      </w:r>
      <w:r>
        <w:rPr>
          <w:sz w:val="28"/>
        </w:rPr>
        <w:t>, b</w:t>
      </w:r>
      <w:r w:rsidRPr="00C21974">
        <w:rPr>
          <w:sz w:val="28"/>
        </w:rPr>
        <w:t>ức</w:t>
      </w:r>
      <w:r>
        <w:rPr>
          <w:sz w:val="28"/>
        </w:rPr>
        <w:t xml:space="preserve"> x</w:t>
      </w:r>
      <w:r w:rsidRPr="00C21974">
        <w:rPr>
          <w:sz w:val="28"/>
        </w:rPr>
        <w:t>úc</w:t>
      </w:r>
      <w:r>
        <w:rPr>
          <w:sz w:val="28"/>
        </w:rPr>
        <w:t>, t</w:t>
      </w:r>
      <w:r w:rsidRPr="00C21974">
        <w:rPr>
          <w:sz w:val="28"/>
        </w:rPr>
        <w:t>ập</w:t>
      </w:r>
      <w:r>
        <w:rPr>
          <w:sz w:val="28"/>
        </w:rPr>
        <w:t xml:space="preserve"> trung gi</w:t>
      </w:r>
      <w:r w:rsidRPr="00C21974">
        <w:rPr>
          <w:sz w:val="28"/>
        </w:rPr>
        <w:t>ải</w:t>
      </w:r>
      <w:r>
        <w:rPr>
          <w:sz w:val="28"/>
        </w:rPr>
        <w:t xml:space="preserve"> quy</w:t>
      </w:r>
      <w:r w:rsidRPr="00C21974">
        <w:rPr>
          <w:sz w:val="28"/>
        </w:rPr>
        <w:t>ết</w:t>
      </w:r>
      <w:r>
        <w:rPr>
          <w:sz w:val="28"/>
        </w:rPr>
        <w:t xml:space="preserve"> nh</w:t>
      </w:r>
      <w:r w:rsidRPr="00C21974">
        <w:rPr>
          <w:sz w:val="28"/>
        </w:rPr>
        <w:t>ững</w:t>
      </w:r>
      <w:r>
        <w:rPr>
          <w:sz w:val="28"/>
        </w:rPr>
        <w:t xml:space="preserve"> v</w:t>
      </w:r>
      <w:r w:rsidRPr="00C21974">
        <w:rPr>
          <w:sz w:val="28"/>
        </w:rPr>
        <w:t>ấnđề</w:t>
      </w:r>
      <w:r>
        <w:rPr>
          <w:sz w:val="28"/>
        </w:rPr>
        <w:t xml:space="preserve"> c</w:t>
      </w:r>
      <w:r w:rsidRPr="00C21974">
        <w:rPr>
          <w:sz w:val="28"/>
        </w:rPr>
        <w:t>ó</w:t>
      </w:r>
      <w:r>
        <w:rPr>
          <w:sz w:val="28"/>
        </w:rPr>
        <w:t xml:space="preserve"> tr</w:t>
      </w:r>
      <w:r w:rsidRPr="00C21974">
        <w:rPr>
          <w:sz w:val="28"/>
        </w:rPr>
        <w:t>ọng</w:t>
      </w:r>
      <w:r>
        <w:rPr>
          <w:sz w:val="28"/>
        </w:rPr>
        <w:t xml:space="preserve"> t</w:t>
      </w:r>
      <w:r w:rsidRPr="00C21974">
        <w:rPr>
          <w:sz w:val="28"/>
        </w:rPr>
        <w:t>â</w:t>
      </w:r>
      <w:r>
        <w:rPr>
          <w:sz w:val="28"/>
        </w:rPr>
        <w:t>m, tr</w:t>
      </w:r>
      <w:r w:rsidRPr="00C21974">
        <w:rPr>
          <w:sz w:val="28"/>
        </w:rPr>
        <w:t>ọngđ</w:t>
      </w:r>
      <w:r>
        <w:rPr>
          <w:sz w:val="28"/>
        </w:rPr>
        <w:t>i</w:t>
      </w:r>
      <w:r w:rsidRPr="00C21974">
        <w:rPr>
          <w:sz w:val="28"/>
        </w:rPr>
        <w:t>ểm</w:t>
      </w:r>
      <w:r>
        <w:rPr>
          <w:sz w:val="28"/>
        </w:rPr>
        <w:t>, t</w:t>
      </w:r>
      <w:r w:rsidRPr="00C21974">
        <w:rPr>
          <w:sz w:val="28"/>
        </w:rPr>
        <w:t>ạo</w:t>
      </w:r>
      <w:r>
        <w:rPr>
          <w:sz w:val="28"/>
        </w:rPr>
        <w:t xml:space="preserve"> th</w:t>
      </w:r>
      <w:r w:rsidRPr="00C21974">
        <w:rPr>
          <w:sz w:val="28"/>
        </w:rPr>
        <w:t>ếđòn</w:t>
      </w:r>
      <w:r>
        <w:rPr>
          <w:sz w:val="28"/>
        </w:rPr>
        <w:t xml:space="preserve"> b</w:t>
      </w:r>
      <w:r w:rsidRPr="00C21974">
        <w:rPr>
          <w:sz w:val="28"/>
        </w:rPr>
        <w:t>ẩy</w:t>
      </w:r>
      <w:r w:rsidR="009641FE">
        <w:rPr>
          <w:sz w:val="28"/>
        </w:rPr>
        <w:t>v</w:t>
      </w:r>
      <w:r w:rsidR="009641FE" w:rsidRPr="009641FE">
        <w:rPr>
          <w:sz w:val="28"/>
        </w:rPr>
        <w:t>à</w:t>
      </w:r>
      <w:r w:rsidR="009641FE">
        <w:rPr>
          <w:sz w:val="28"/>
        </w:rPr>
        <w:t xml:space="preserve"> t</w:t>
      </w:r>
      <w:r w:rsidR="009641FE" w:rsidRPr="009641FE">
        <w:rPr>
          <w:sz w:val="28"/>
        </w:rPr>
        <w:t>ạo</w:t>
      </w:r>
      <w:r w:rsidR="009641FE">
        <w:rPr>
          <w:sz w:val="28"/>
        </w:rPr>
        <w:t xml:space="preserve"> n</w:t>
      </w:r>
      <w:r w:rsidR="009641FE" w:rsidRPr="009641FE">
        <w:rPr>
          <w:sz w:val="28"/>
        </w:rPr>
        <w:t>ê</w:t>
      </w:r>
      <w:r w:rsidR="009641FE">
        <w:rPr>
          <w:sz w:val="28"/>
        </w:rPr>
        <w:t>n s</w:t>
      </w:r>
      <w:r w:rsidR="009641FE" w:rsidRPr="009641FE">
        <w:rPr>
          <w:sz w:val="28"/>
        </w:rPr>
        <w:t>ự</w:t>
      </w:r>
      <w:r w:rsidR="009641FE">
        <w:rPr>
          <w:sz w:val="28"/>
        </w:rPr>
        <w:t xml:space="preserve"> ph</w:t>
      </w:r>
      <w:r w:rsidR="009641FE" w:rsidRPr="009641FE">
        <w:rPr>
          <w:sz w:val="28"/>
        </w:rPr>
        <w:t>át</w:t>
      </w:r>
      <w:r w:rsidR="009641FE">
        <w:rPr>
          <w:sz w:val="28"/>
        </w:rPr>
        <w:t xml:space="preserve"> tri</w:t>
      </w:r>
      <w:r w:rsidR="009641FE" w:rsidRPr="009641FE">
        <w:rPr>
          <w:sz w:val="28"/>
        </w:rPr>
        <w:t>ển</w:t>
      </w:r>
      <w:r w:rsidR="009641FE">
        <w:rPr>
          <w:sz w:val="28"/>
        </w:rPr>
        <w:t xml:space="preserve"> v</w:t>
      </w:r>
      <w:r w:rsidR="009641FE" w:rsidRPr="009641FE">
        <w:rPr>
          <w:sz w:val="28"/>
        </w:rPr>
        <w:t>ề</w:t>
      </w:r>
      <w:r>
        <w:rPr>
          <w:sz w:val="28"/>
        </w:rPr>
        <w:t>t</w:t>
      </w:r>
      <w:r w:rsidRPr="00C21974">
        <w:rPr>
          <w:sz w:val="28"/>
        </w:rPr>
        <w:t>ình</w:t>
      </w:r>
      <w:r>
        <w:rPr>
          <w:sz w:val="28"/>
        </w:rPr>
        <w:t xml:space="preserve"> h</w:t>
      </w:r>
      <w:r w:rsidRPr="00C21974">
        <w:rPr>
          <w:sz w:val="28"/>
        </w:rPr>
        <w:t>ình</w:t>
      </w:r>
      <w:r>
        <w:rPr>
          <w:sz w:val="28"/>
        </w:rPr>
        <w:t xml:space="preserve"> kinh t</w:t>
      </w:r>
      <w:r w:rsidRPr="00C21974">
        <w:rPr>
          <w:sz w:val="28"/>
        </w:rPr>
        <w:t>ế</w:t>
      </w:r>
      <w:r w:rsidR="00FC6BF9">
        <w:rPr>
          <w:sz w:val="28"/>
        </w:rPr>
        <w:t>-</w:t>
      </w:r>
      <w:r>
        <w:rPr>
          <w:sz w:val="28"/>
        </w:rPr>
        <w:t>x</w:t>
      </w:r>
      <w:r w:rsidRPr="00C21974">
        <w:rPr>
          <w:sz w:val="28"/>
        </w:rPr>
        <w:t>ã</w:t>
      </w:r>
      <w:r>
        <w:rPr>
          <w:sz w:val="28"/>
        </w:rPr>
        <w:t xml:space="preserve"> h</w:t>
      </w:r>
      <w:r w:rsidRPr="00C21974">
        <w:rPr>
          <w:sz w:val="28"/>
        </w:rPr>
        <w:t>ội</w:t>
      </w:r>
      <w:r w:rsidR="009641FE">
        <w:rPr>
          <w:sz w:val="28"/>
        </w:rPr>
        <w:t xml:space="preserve"> c</w:t>
      </w:r>
      <w:r w:rsidR="009641FE" w:rsidRPr="009641FE">
        <w:rPr>
          <w:sz w:val="28"/>
        </w:rPr>
        <w:t>ủađịa</w:t>
      </w:r>
      <w:r w:rsidR="009641FE">
        <w:rPr>
          <w:sz w:val="28"/>
        </w:rPr>
        <w:t xml:space="preserve"> ph</w:t>
      </w:r>
      <w:r w:rsidR="009641FE" w:rsidRPr="009641FE">
        <w:rPr>
          <w:sz w:val="28"/>
        </w:rPr>
        <w:t>ươ</w:t>
      </w:r>
      <w:r w:rsidR="009641FE">
        <w:rPr>
          <w:sz w:val="28"/>
        </w:rPr>
        <w:t>ng</w:t>
      </w:r>
      <w:r>
        <w:rPr>
          <w:sz w:val="28"/>
        </w:rPr>
        <w:t>.</w:t>
      </w:r>
    </w:p>
    <w:p w:rsidR="00745E42" w:rsidRDefault="00745E42" w:rsidP="00EA6ABB">
      <w:pPr>
        <w:spacing w:line="28" w:lineRule="atLeast"/>
        <w:jc w:val="both"/>
        <w:rPr>
          <w:sz w:val="28"/>
        </w:rPr>
      </w:pPr>
      <w:r>
        <w:rPr>
          <w:sz w:val="28"/>
        </w:rPr>
        <w:tab/>
        <w:t>Ph</w:t>
      </w:r>
      <w:r w:rsidRPr="00C21974">
        <w:rPr>
          <w:sz w:val="28"/>
        </w:rPr>
        <w:t>át</w:t>
      </w:r>
      <w:r>
        <w:rPr>
          <w:sz w:val="28"/>
        </w:rPr>
        <w:t xml:space="preserve"> huy d</w:t>
      </w:r>
      <w:r w:rsidRPr="00C21974">
        <w:rPr>
          <w:sz w:val="28"/>
        </w:rPr>
        <w:t>â</w:t>
      </w:r>
      <w:r>
        <w:rPr>
          <w:sz w:val="28"/>
        </w:rPr>
        <w:t>n ch</w:t>
      </w:r>
      <w:r w:rsidRPr="00C21974">
        <w:rPr>
          <w:sz w:val="28"/>
        </w:rPr>
        <w:t>ủ</w:t>
      </w:r>
      <w:r>
        <w:rPr>
          <w:sz w:val="28"/>
        </w:rPr>
        <w:t>, n</w:t>
      </w:r>
      <w:r w:rsidRPr="00C21974">
        <w:rPr>
          <w:sz w:val="28"/>
        </w:rPr>
        <w:t>ê</w:t>
      </w:r>
      <w:r>
        <w:rPr>
          <w:sz w:val="28"/>
        </w:rPr>
        <w:t>u cao vai tr</w:t>
      </w:r>
      <w:r w:rsidRPr="00C21974">
        <w:rPr>
          <w:sz w:val="28"/>
        </w:rPr>
        <w:t>ò</w:t>
      </w:r>
      <w:r>
        <w:rPr>
          <w:sz w:val="28"/>
        </w:rPr>
        <w:t xml:space="preserve"> t</w:t>
      </w:r>
      <w:r w:rsidRPr="00C21974">
        <w:rPr>
          <w:sz w:val="28"/>
        </w:rPr>
        <w:t>ập</w:t>
      </w:r>
      <w:r>
        <w:rPr>
          <w:sz w:val="28"/>
        </w:rPr>
        <w:t xml:space="preserve"> th</w:t>
      </w:r>
      <w:r w:rsidRPr="00C21974">
        <w:rPr>
          <w:sz w:val="28"/>
        </w:rPr>
        <w:t>ể</w:t>
      </w:r>
      <w:r>
        <w:rPr>
          <w:sz w:val="28"/>
        </w:rPr>
        <w:t xml:space="preserve"> l</w:t>
      </w:r>
      <w:r w:rsidRPr="00C21974">
        <w:rPr>
          <w:sz w:val="28"/>
        </w:rPr>
        <w:t>ãnhđạo</w:t>
      </w:r>
      <w:r>
        <w:rPr>
          <w:sz w:val="28"/>
        </w:rPr>
        <w:t xml:space="preserve"> khi </w:t>
      </w:r>
      <w:r w:rsidRPr="00C21974">
        <w:rPr>
          <w:sz w:val="28"/>
        </w:rPr>
        <w:t>định</w:t>
      </w:r>
      <w:r>
        <w:rPr>
          <w:sz w:val="28"/>
        </w:rPr>
        <w:t xml:space="preserve"> ra nh</w:t>
      </w:r>
      <w:r w:rsidRPr="00C21974">
        <w:rPr>
          <w:sz w:val="28"/>
        </w:rPr>
        <w:t>ững</w:t>
      </w:r>
      <w:r>
        <w:rPr>
          <w:sz w:val="28"/>
        </w:rPr>
        <w:t xml:space="preserve"> ch</w:t>
      </w:r>
      <w:r w:rsidRPr="00C21974">
        <w:rPr>
          <w:sz w:val="28"/>
        </w:rPr>
        <w:t>ủ</w:t>
      </w:r>
      <w:r>
        <w:rPr>
          <w:sz w:val="28"/>
        </w:rPr>
        <w:t xml:space="preserve"> tr</w:t>
      </w:r>
      <w:r w:rsidRPr="00C21974">
        <w:rPr>
          <w:sz w:val="28"/>
        </w:rPr>
        <w:t>ươ</w:t>
      </w:r>
      <w:r>
        <w:rPr>
          <w:sz w:val="28"/>
        </w:rPr>
        <w:t>ng c</w:t>
      </w:r>
      <w:r w:rsidRPr="00C21974">
        <w:rPr>
          <w:sz w:val="28"/>
        </w:rPr>
        <w:t>ô</w:t>
      </w:r>
      <w:r>
        <w:rPr>
          <w:sz w:val="28"/>
        </w:rPr>
        <w:t>ng vi</w:t>
      </w:r>
      <w:r w:rsidRPr="00C21974">
        <w:rPr>
          <w:sz w:val="28"/>
        </w:rPr>
        <w:t>ệc</w:t>
      </w:r>
      <w:r>
        <w:rPr>
          <w:sz w:val="28"/>
        </w:rPr>
        <w:t xml:space="preserve"> v</w:t>
      </w:r>
      <w:r w:rsidRPr="00C21974">
        <w:rPr>
          <w:sz w:val="28"/>
        </w:rPr>
        <w:t>àđề</w:t>
      </w:r>
      <w:r>
        <w:rPr>
          <w:sz w:val="28"/>
        </w:rPr>
        <w:t xml:space="preserve"> cao ch</w:t>
      </w:r>
      <w:r w:rsidRPr="00C21974">
        <w:rPr>
          <w:sz w:val="28"/>
        </w:rPr>
        <w:t>ức</w:t>
      </w:r>
      <w:r>
        <w:rPr>
          <w:sz w:val="28"/>
        </w:rPr>
        <w:t xml:space="preserve"> tr</w:t>
      </w:r>
      <w:r w:rsidRPr="00C21974">
        <w:rPr>
          <w:sz w:val="28"/>
        </w:rPr>
        <w:t>ách</w:t>
      </w:r>
      <w:r>
        <w:rPr>
          <w:sz w:val="28"/>
        </w:rPr>
        <w:t xml:space="preserve"> c</w:t>
      </w:r>
      <w:r w:rsidRPr="00C21974">
        <w:rPr>
          <w:sz w:val="28"/>
        </w:rPr>
        <w:t>á</w:t>
      </w:r>
      <w:r>
        <w:rPr>
          <w:sz w:val="28"/>
        </w:rPr>
        <w:t xml:space="preserve"> nh</w:t>
      </w:r>
      <w:r w:rsidRPr="00C21974">
        <w:rPr>
          <w:sz w:val="28"/>
        </w:rPr>
        <w:t>â</w:t>
      </w:r>
      <w:r>
        <w:rPr>
          <w:sz w:val="28"/>
        </w:rPr>
        <w:t xml:space="preserve">n </w:t>
      </w:r>
      <w:r w:rsidRPr="00C21974">
        <w:rPr>
          <w:sz w:val="28"/>
        </w:rPr>
        <w:t>được</w:t>
      </w:r>
      <w:r>
        <w:rPr>
          <w:sz w:val="28"/>
        </w:rPr>
        <w:t xml:space="preserve"> ph</w:t>
      </w:r>
      <w:r w:rsidRPr="00C21974">
        <w:rPr>
          <w:sz w:val="28"/>
        </w:rPr>
        <w:t>â</w:t>
      </w:r>
      <w:r>
        <w:rPr>
          <w:sz w:val="28"/>
        </w:rPr>
        <w:t>n c</w:t>
      </w:r>
      <w:r w:rsidRPr="00C21974">
        <w:rPr>
          <w:sz w:val="28"/>
        </w:rPr>
        <w:t>ô</w:t>
      </w:r>
      <w:r>
        <w:rPr>
          <w:sz w:val="28"/>
        </w:rPr>
        <w:t>ng trong c</w:t>
      </w:r>
      <w:r w:rsidRPr="00C21974">
        <w:rPr>
          <w:sz w:val="28"/>
        </w:rPr>
        <w:t>ác</w:t>
      </w:r>
      <w:r>
        <w:rPr>
          <w:sz w:val="28"/>
        </w:rPr>
        <w:t xml:space="preserve"> th</w:t>
      </w:r>
      <w:r w:rsidRPr="00C21974">
        <w:rPr>
          <w:sz w:val="28"/>
        </w:rPr>
        <w:t>ành</w:t>
      </w:r>
      <w:r>
        <w:rPr>
          <w:sz w:val="28"/>
        </w:rPr>
        <w:t xml:space="preserve"> vi</w:t>
      </w:r>
      <w:r w:rsidRPr="00C21974">
        <w:rPr>
          <w:sz w:val="28"/>
        </w:rPr>
        <w:t>ê</w:t>
      </w:r>
      <w:r>
        <w:rPr>
          <w:sz w:val="28"/>
        </w:rPr>
        <w:t>n c</w:t>
      </w:r>
      <w:r w:rsidRPr="00C21974">
        <w:rPr>
          <w:sz w:val="28"/>
        </w:rPr>
        <w:t>ủa</w:t>
      </w:r>
      <w:r>
        <w:rPr>
          <w:sz w:val="28"/>
        </w:rPr>
        <w:t xml:space="preserve"> UBND nh</w:t>
      </w:r>
      <w:r w:rsidRPr="00C21974">
        <w:rPr>
          <w:sz w:val="28"/>
        </w:rPr>
        <w:t>ằm</w:t>
      </w:r>
      <w:r>
        <w:rPr>
          <w:sz w:val="28"/>
        </w:rPr>
        <w:t xml:space="preserve"> t</w:t>
      </w:r>
      <w:r w:rsidRPr="00C21974">
        <w:rPr>
          <w:sz w:val="28"/>
        </w:rPr>
        <w:t>ạo</w:t>
      </w:r>
      <w:r>
        <w:rPr>
          <w:sz w:val="28"/>
        </w:rPr>
        <w:t xml:space="preserve"> s</w:t>
      </w:r>
      <w:r w:rsidRPr="00C21974">
        <w:rPr>
          <w:sz w:val="28"/>
        </w:rPr>
        <w:t>ự</w:t>
      </w:r>
      <w:r>
        <w:rPr>
          <w:sz w:val="28"/>
        </w:rPr>
        <w:t xml:space="preserve"> th</w:t>
      </w:r>
      <w:r w:rsidRPr="00C21974">
        <w:rPr>
          <w:sz w:val="28"/>
        </w:rPr>
        <w:t>ống</w:t>
      </w:r>
      <w:r>
        <w:rPr>
          <w:sz w:val="28"/>
        </w:rPr>
        <w:t xml:space="preserve"> nh</w:t>
      </w:r>
      <w:r w:rsidRPr="00C21974">
        <w:rPr>
          <w:sz w:val="28"/>
        </w:rPr>
        <w:t>ất</w:t>
      </w:r>
      <w:r>
        <w:rPr>
          <w:sz w:val="28"/>
        </w:rPr>
        <w:t xml:space="preserve"> cao v</w:t>
      </w:r>
      <w:r w:rsidRPr="00C21974">
        <w:rPr>
          <w:sz w:val="28"/>
        </w:rPr>
        <w:t>ề</w:t>
      </w:r>
      <w:r>
        <w:rPr>
          <w:sz w:val="28"/>
        </w:rPr>
        <w:t xml:space="preserve"> ch</w:t>
      </w:r>
      <w:r w:rsidRPr="00C21974">
        <w:rPr>
          <w:sz w:val="28"/>
        </w:rPr>
        <w:t>ủ</w:t>
      </w:r>
      <w:r>
        <w:rPr>
          <w:sz w:val="28"/>
        </w:rPr>
        <w:t xml:space="preserve"> tr</w:t>
      </w:r>
      <w:r w:rsidRPr="00C21974">
        <w:rPr>
          <w:sz w:val="28"/>
        </w:rPr>
        <w:t>ươ</w:t>
      </w:r>
      <w:r>
        <w:rPr>
          <w:sz w:val="28"/>
        </w:rPr>
        <w:t>ng v</w:t>
      </w:r>
      <w:r w:rsidRPr="00C21974">
        <w:rPr>
          <w:sz w:val="28"/>
        </w:rPr>
        <w:t>à</w:t>
      </w:r>
      <w:r>
        <w:rPr>
          <w:sz w:val="28"/>
        </w:rPr>
        <w:t xml:space="preserve"> th</w:t>
      </w:r>
      <w:r w:rsidRPr="00C21974">
        <w:rPr>
          <w:sz w:val="28"/>
        </w:rPr>
        <w:t>ô</w:t>
      </w:r>
      <w:r>
        <w:rPr>
          <w:sz w:val="28"/>
        </w:rPr>
        <w:t>ng su</w:t>
      </w:r>
      <w:r w:rsidRPr="00C21974">
        <w:rPr>
          <w:sz w:val="28"/>
        </w:rPr>
        <w:t>ốt</w:t>
      </w:r>
      <w:r>
        <w:rPr>
          <w:sz w:val="28"/>
        </w:rPr>
        <w:t xml:space="preserve"> trong ch</w:t>
      </w:r>
      <w:r w:rsidRPr="00C21974">
        <w:rPr>
          <w:sz w:val="28"/>
        </w:rPr>
        <w:t>ỉđạođ</w:t>
      </w:r>
      <w:r>
        <w:rPr>
          <w:sz w:val="28"/>
        </w:rPr>
        <w:t>i</w:t>
      </w:r>
      <w:r w:rsidRPr="00C21974">
        <w:rPr>
          <w:sz w:val="28"/>
        </w:rPr>
        <w:t>ều</w:t>
      </w:r>
      <w:r>
        <w:rPr>
          <w:sz w:val="28"/>
        </w:rPr>
        <w:t xml:space="preserve"> h</w:t>
      </w:r>
      <w:r w:rsidRPr="00C21974">
        <w:rPr>
          <w:sz w:val="28"/>
        </w:rPr>
        <w:t>ành</w:t>
      </w:r>
      <w:r>
        <w:rPr>
          <w:sz w:val="28"/>
        </w:rPr>
        <w:t>.</w:t>
      </w:r>
    </w:p>
    <w:p w:rsidR="008D1F91" w:rsidRDefault="008D1F91" w:rsidP="008D1F91">
      <w:pPr>
        <w:spacing w:line="28" w:lineRule="atLeast"/>
        <w:ind w:firstLine="720"/>
        <w:jc w:val="both"/>
        <w:rPr>
          <w:sz w:val="28"/>
        </w:rPr>
      </w:pPr>
      <w:r>
        <w:rPr>
          <w:sz w:val="28"/>
        </w:rPr>
        <w:t>C</w:t>
      </w:r>
      <w:r w:rsidRPr="008D1F91">
        <w:rPr>
          <w:sz w:val="28"/>
        </w:rPr>
        <w:t>ần</w:t>
      </w:r>
      <w:r>
        <w:rPr>
          <w:sz w:val="28"/>
        </w:rPr>
        <w:t xml:space="preserve"> ph</w:t>
      </w:r>
      <w:r w:rsidRPr="008D1F91">
        <w:rPr>
          <w:sz w:val="28"/>
        </w:rPr>
        <w:t>át</w:t>
      </w:r>
      <w:r>
        <w:rPr>
          <w:sz w:val="28"/>
        </w:rPr>
        <w:t xml:space="preserve"> huy vai tr</w:t>
      </w:r>
      <w:r w:rsidRPr="008D1F91">
        <w:rPr>
          <w:sz w:val="28"/>
        </w:rPr>
        <w:t>ò</w:t>
      </w:r>
      <w:r>
        <w:rPr>
          <w:sz w:val="28"/>
        </w:rPr>
        <w:t xml:space="preserve"> n</w:t>
      </w:r>
      <w:r w:rsidRPr="008D1F91">
        <w:rPr>
          <w:sz w:val="28"/>
        </w:rPr>
        <w:t>ă</w:t>
      </w:r>
      <w:r>
        <w:rPr>
          <w:sz w:val="28"/>
        </w:rPr>
        <w:t>ng đ</w:t>
      </w:r>
      <w:r w:rsidRPr="008D1F91">
        <w:rPr>
          <w:sz w:val="28"/>
        </w:rPr>
        <w:t>ộng</w:t>
      </w:r>
      <w:r>
        <w:rPr>
          <w:sz w:val="28"/>
        </w:rPr>
        <w:t>, s</w:t>
      </w:r>
      <w:r w:rsidRPr="008D1F91">
        <w:rPr>
          <w:sz w:val="28"/>
        </w:rPr>
        <w:t>áng</w:t>
      </w:r>
      <w:r>
        <w:rPr>
          <w:sz w:val="28"/>
        </w:rPr>
        <w:t xml:space="preserve"> t</w:t>
      </w:r>
      <w:r w:rsidRPr="008D1F91">
        <w:rPr>
          <w:sz w:val="28"/>
        </w:rPr>
        <w:t>ạo</w:t>
      </w:r>
      <w:r>
        <w:rPr>
          <w:sz w:val="28"/>
        </w:rPr>
        <w:t xml:space="preserve">, trong </w:t>
      </w:r>
      <w:r w:rsidRPr="008D1F91">
        <w:rPr>
          <w:sz w:val="28"/>
        </w:rPr>
        <w:t>đ</w:t>
      </w:r>
      <w:r>
        <w:rPr>
          <w:sz w:val="28"/>
        </w:rPr>
        <w:t>i</w:t>
      </w:r>
      <w:r w:rsidRPr="008D1F91">
        <w:rPr>
          <w:sz w:val="28"/>
        </w:rPr>
        <w:t>ều</w:t>
      </w:r>
      <w:r>
        <w:rPr>
          <w:sz w:val="28"/>
        </w:rPr>
        <w:t xml:space="preserve"> h</w:t>
      </w:r>
      <w:r w:rsidRPr="008D1F91">
        <w:rPr>
          <w:sz w:val="28"/>
        </w:rPr>
        <w:t>ành</w:t>
      </w:r>
      <w:r>
        <w:rPr>
          <w:sz w:val="28"/>
        </w:rPr>
        <w:t xml:space="preserve"> c</w:t>
      </w:r>
      <w:r w:rsidRPr="008D1F91">
        <w:rPr>
          <w:sz w:val="28"/>
        </w:rPr>
        <w:t>ô</w:t>
      </w:r>
      <w:r>
        <w:rPr>
          <w:sz w:val="28"/>
        </w:rPr>
        <w:t>ng vi</w:t>
      </w:r>
      <w:r w:rsidRPr="008D1F91">
        <w:rPr>
          <w:sz w:val="28"/>
        </w:rPr>
        <w:t>ệc</w:t>
      </w:r>
      <w:r>
        <w:rPr>
          <w:sz w:val="28"/>
        </w:rPr>
        <w:t>, gi</w:t>
      </w:r>
      <w:r w:rsidRPr="008D1F91">
        <w:rPr>
          <w:sz w:val="28"/>
        </w:rPr>
        <w:t>á</w:t>
      </w:r>
      <w:r>
        <w:rPr>
          <w:sz w:val="28"/>
        </w:rPr>
        <w:t>m ngh</w:t>
      </w:r>
      <w:r w:rsidRPr="008D1F91">
        <w:rPr>
          <w:sz w:val="28"/>
        </w:rPr>
        <w:t>ĩ</w:t>
      </w:r>
      <w:r>
        <w:rPr>
          <w:sz w:val="28"/>
        </w:rPr>
        <w:t>, d</w:t>
      </w:r>
      <w:r w:rsidRPr="008D1F91">
        <w:rPr>
          <w:sz w:val="28"/>
        </w:rPr>
        <w:t>ám</w:t>
      </w:r>
      <w:r>
        <w:rPr>
          <w:sz w:val="28"/>
        </w:rPr>
        <w:t xml:space="preserve"> l</w:t>
      </w:r>
      <w:r w:rsidRPr="008D1F91">
        <w:rPr>
          <w:sz w:val="28"/>
        </w:rPr>
        <w:t>àm</w:t>
      </w:r>
      <w:r>
        <w:rPr>
          <w:sz w:val="28"/>
        </w:rPr>
        <w:t>, gi</w:t>
      </w:r>
      <w:r w:rsidRPr="008D1F91">
        <w:rPr>
          <w:sz w:val="28"/>
        </w:rPr>
        <w:t>á</w:t>
      </w:r>
      <w:r>
        <w:rPr>
          <w:sz w:val="28"/>
        </w:rPr>
        <w:t>m ch</w:t>
      </w:r>
      <w:r w:rsidRPr="008D1F91">
        <w:rPr>
          <w:sz w:val="28"/>
        </w:rPr>
        <w:t>ịu</w:t>
      </w:r>
      <w:r>
        <w:rPr>
          <w:sz w:val="28"/>
        </w:rPr>
        <w:t xml:space="preserve"> trư</w:t>
      </w:r>
      <w:r w:rsidRPr="008D1F91">
        <w:rPr>
          <w:sz w:val="28"/>
        </w:rPr>
        <w:t>ớc</w:t>
      </w:r>
      <w:r>
        <w:rPr>
          <w:sz w:val="28"/>
        </w:rPr>
        <w:t xml:space="preserve"> t</w:t>
      </w:r>
      <w:r w:rsidRPr="008D1F91">
        <w:rPr>
          <w:sz w:val="28"/>
        </w:rPr>
        <w:t>ập</w:t>
      </w:r>
      <w:r>
        <w:rPr>
          <w:sz w:val="28"/>
        </w:rPr>
        <w:t xml:space="preserve"> th</w:t>
      </w:r>
      <w:r w:rsidRPr="008D1F91">
        <w:rPr>
          <w:sz w:val="28"/>
        </w:rPr>
        <w:t>ể</w:t>
      </w:r>
      <w:r>
        <w:rPr>
          <w:sz w:val="28"/>
        </w:rPr>
        <w:t xml:space="preserve"> v</w:t>
      </w:r>
      <w:r w:rsidRPr="008D1F91">
        <w:rPr>
          <w:sz w:val="28"/>
        </w:rPr>
        <w:t>à</w:t>
      </w:r>
      <w:r>
        <w:rPr>
          <w:sz w:val="28"/>
        </w:rPr>
        <w:t xml:space="preserve"> nh</w:t>
      </w:r>
      <w:r w:rsidRPr="008D1F91">
        <w:rPr>
          <w:sz w:val="28"/>
        </w:rPr>
        <w:t>â</w:t>
      </w:r>
      <w:r>
        <w:rPr>
          <w:sz w:val="28"/>
        </w:rPr>
        <w:t>n d</w:t>
      </w:r>
      <w:r w:rsidRPr="008D1F91">
        <w:rPr>
          <w:sz w:val="28"/>
        </w:rPr>
        <w:t>â</w:t>
      </w:r>
      <w:r>
        <w:rPr>
          <w:sz w:val="28"/>
        </w:rPr>
        <w:t>n. Ph</w:t>
      </w:r>
      <w:r w:rsidRPr="008D1F91">
        <w:rPr>
          <w:sz w:val="28"/>
        </w:rPr>
        <w:t>át</w:t>
      </w:r>
      <w:r>
        <w:rPr>
          <w:sz w:val="28"/>
        </w:rPr>
        <w:t xml:space="preserve"> huy n</w:t>
      </w:r>
      <w:r w:rsidRPr="008D1F91">
        <w:rPr>
          <w:sz w:val="28"/>
        </w:rPr>
        <w:t>ội</w:t>
      </w:r>
      <w:r>
        <w:rPr>
          <w:sz w:val="28"/>
        </w:rPr>
        <w:t xml:space="preserve"> l</w:t>
      </w:r>
      <w:r w:rsidRPr="008D1F91">
        <w:rPr>
          <w:sz w:val="28"/>
        </w:rPr>
        <w:t>ực</w:t>
      </w:r>
      <w:r>
        <w:rPr>
          <w:sz w:val="28"/>
        </w:rPr>
        <w:t xml:space="preserve"> ngo</w:t>
      </w:r>
      <w:r w:rsidRPr="008D1F91">
        <w:rPr>
          <w:sz w:val="28"/>
        </w:rPr>
        <w:t>ại</w:t>
      </w:r>
      <w:r>
        <w:rPr>
          <w:sz w:val="28"/>
        </w:rPr>
        <w:t xml:space="preserve"> l</w:t>
      </w:r>
      <w:r w:rsidRPr="008D1F91">
        <w:rPr>
          <w:sz w:val="28"/>
        </w:rPr>
        <w:t>ực</w:t>
      </w:r>
      <w:r>
        <w:rPr>
          <w:sz w:val="28"/>
        </w:rPr>
        <w:t xml:space="preserve"> v</w:t>
      </w:r>
      <w:r w:rsidRPr="008D1F91">
        <w:rPr>
          <w:sz w:val="28"/>
        </w:rPr>
        <w:t>à</w:t>
      </w:r>
      <w:r>
        <w:rPr>
          <w:sz w:val="28"/>
        </w:rPr>
        <w:t xml:space="preserve"> nh</w:t>
      </w:r>
      <w:r w:rsidRPr="008D1F91">
        <w:rPr>
          <w:sz w:val="28"/>
        </w:rPr>
        <w:t>â</w:t>
      </w:r>
      <w:r>
        <w:rPr>
          <w:sz w:val="28"/>
        </w:rPr>
        <w:t>n d</w:t>
      </w:r>
      <w:r w:rsidRPr="008D1F91">
        <w:rPr>
          <w:sz w:val="28"/>
        </w:rPr>
        <w:t>â</w:t>
      </w:r>
      <w:r>
        <w:rPr>
          <w:sz w:val="28"/>
        </w:rPr>
        <w:t>n đ</w:t>
      </w:r>
      <w:r w:rsidRPr="008D1F91">
        <w:rPr>
          <w:sz w:val="28"/>
        </w:rPr>
        <w:t>ể</w:t>
      </w:r>
      <w:r>
        <w:rPr>
          <w:sz w:val="28"/>
        </w:rPr>
        <w:t xml:space="preserve"> l</w:t>
      </w:r>
      <w:r w:rsidRPr="008D1F91">
        <w:rPr>
          <w:sz w:val="28"/>
        </w:rPr>
        <w:t>à</w:t>
      </w:r>
      <w:r>
        <w:rPr>
          <w:sz w:val="28"/>
        </w:rPr>
        <w:t xml:space="preserve">m </w:t>
      </w:r>
      <w:r w:rsidRPr="008D1F91">
        <w:rPr>
          <w:sz w:val="28"/>
        </w:rPr>
        <w:t>đòn</w:t>
      </w:r>
      <w:r>
        <w:rPr>
          <w:sz w:val="28"/>
        </w:rPr>
        <w:t xml:space="preserve"> b</w:t>
      </w:r>
      <w:r w:rsidRPr="008D1F91">
        <w:rPr>
          <w:sz w:val="28"/>
        </w:rPr>
        <w:t>ẩy</w:t>
      </w:r>
      <w:r>
        <w:rPr>
          <w:sz w:val="28"/>
        </w:rPr>
        <w:t xml:space="preserve"> ph</w:t>
      </w:r>
      <w:r w:rsidRPr="008D1F91">
        <w:rPr>
          <w:sz w:val="28"/>
        </w:rPr>
        <w:t>át</w:t>
      </w:r>
      <w:r>
        <w:rPr>
          <w:sz w:val="28"/>
        </w:rPr>
        <w:t xml:space="preserve"> tri</w:t>
      </w:r>
      <w:r w:rsidRPr="008D1F91">
        <w:rPr>
          <w:sz w:val="28"/>
        </w:rPr>
        <w:t>ển</w:t>
      </w:r>
      <w:r>
        <w:rPr>
          <w:sz w:val="28"/>
        </w:rPr>
        <w:t xml:space="preserve"> kinh t</w:t>
      </w:r>
      <w:r w:rsidRPr="008D1F91">
        <w:rPr>
          <w:sz w:val="28"/>
        </w:rPr>
        <w:t>ế</w:t>
      </w:r>
      <w:r>
        <w:rPr>
          <w:sz w:val="28"/>
        </w:rPr>
        <w:t xml:space="preserve"> x</w:t>
      </w:r>
      <w:r w:rsidRPr="008D1F91">
        <w:rPr>
          <w:sz w:val="28"/>
        </w:rPr>
        <w:t>ã</w:t>
      </w:r>
      <w:r>
        <w:rPr>
          <w:sz w:val="28"/>
        </w:rPr>
        <w:t xml:space="preserve"> h</w:t>
      </w:r>
      <w:r w:rsidRPr="008D1F91">
        <w:rPr>
          <w:sz w:val="28"/>
        </w:rPr>
        <w:t>ội</w:t>
      </w:r>
      <w:r>
        <w:rPr>
          <w:sz w:val="28"/>
        </w:rPr>
        <w:t xml:space="preserve"> c</w:t>
      </w:r>
      <w:r w:rsidRPr="008D1F91">
        <w:rPr>
          <w:sz w:val="28"/>
        </w:rPr>
        <w:t>ủađịa</w:t>
      </w:r>
      <w:r>
        <w:rPr>
          <w:sz w:val="28"/>
        </w:rPr>
        <w:t xml:space="preserve"> ph</w:t>
      </w:r>
      <w:r w:rsidRPr="008D1F91">
        <w:rPr>
          <w:sz w:val="28"/>
        </w:rPr>
        <w:t>ươ</w:t>
      </w:r>
      <w:r>
        <w:rPr>
          <w:sz w:val="28"/>
        </w:rPr>
        <w:t>ng.</w:t>
      </w:r>
    </w:p>
    <w:p w:rsidR="007743B0" w:rsidRDefault="008D1F91" w:rsidP="008D1F91">
      <w:pPr>
        <w:spacing w:line="28" w:lineRule="atLeast"/>
        <w:ind w:firstLine="720"/>
        <w:jc w:val="both"/>
        <w:rPr>
          <w:sz w:val="28"/>
        </w:rPr>
      </w:pPr>
      <w:r>
        <w:rPr>
          <w:sz w:val="28"/>
        </w:rPr>
        <w:lastRenderedPageBreak/>
        <w:t>Gi</w:t>
      </w:r>
      <w:r w:rsidRPr="008D1F91">
        <w:rPr>
          <w:sz w:val="28"/>
        </w:rPr>
        <w:t>ữ</w:t>
      </w:r>
      <w:r>
        <w:rPr>
          <w:sz w:val="28"/>
        </w:rPr>
        <w:t xml:space="preserve"> v</w:t>
      </w:r>
      <w:r w:rsidRPr="008D1F91">
        <w:rPr>
          <w:sz w:val="28"/>
        </w:rPr>
        <w:t>ữngđ</w:t>
      </w:r>
      <w:r>
        <w:rPr>
          <w:sz w:val="28"/>
        </w:rPr>
        <w:t>o</w:t>
      </w:r>
      <w:r w:rsidRPr="008D1F91">
        <w:rPr>
          <w:sz w:val="28"/>
        </w:rPr>
        <w:t>àn</w:t>
      </w:r>
      <w:r>
        <w:rPr>
          <w:sz w:val="28"/>
        </w:rPr>
        <w:t xml:space="preserve"> k</w:t>
      </w:r>
      <w:r w:rsidRPr="008D1F91">
        <w:rPr>
          <w:sz w:val="28"/>
        </w:rPr>
        <w:t>ết</w:t>
      </w:r>
      <w:r>
        <w:rPr>
          <w:sz w:val="28"/>
        </w:rPr>
        <w:t xml:space="preserve"> th</w:t>
      </w:r>
      <w:r w:rsidRPr="008D1F91">
        <w:rPr>
          <w:sz w:val="28"/>
        </w:rPr>
        <w:t>ống</w:t>
      </w:r>
      <w:r>
        <w:rPr>
          <w:sz w:val="28"/>
        </w:rPr>
        <w:t xml:space="preserve"> nh</w:t>
      </w:r>
      <w:r w:rsidRPr="008D1F91">
        <w:rPr>
          <w:sz w:val="28"/>
        </w:rPr>
        <w:t>ất</w:t>
      </w:r>
      <w:r>
        <w:rPr>
          <w:sz w:val="28"/>
        </w:rPr>
        <w:t xml:space="preserve"> n</w:t>
      </w:r>
      <w:r w:rsidRPr="008D1F91">
        <w:rPr>
          <w:sz w:val="28"/>
        </w:rPr>
        <w:t>ội</w:t>
      </w:r>
      <w:r>
        <w:rPr>
          <w:sz w:val="28"/>
        </w:rPr>
        <w:t xml:space="preserve"> b</w:t>
      </w:r>
      <w:r w:rsidRPr="008D1F91">
        <w:rPr>
          <w:sz w:val="28"/>
        </w:rPr>
        <w:t>ộ</w:t>
      </w:r>
      <w:r w:rsidR="007743B0">
        <w:rPr>
          <w:sz w:val="28"/>
        </w:rPr>
        <w:t xml:space="preserve"> kh</w:t>
      </w:r>
      <w:r w:rsidR="007743B0" w:rsidRPr="007743B0">
        <w:rPr>
          <w:sz w:val="28"/>
        </w:rPr>
        <w:t>ơ</w:t>
      </w:r>
      <w:r w:rsidR="007743B0">
        <w:rPr>
          <w:sz w:val="28"/>
        </w:rPr>
        <w:t>i d</w:t>
      </w:r>
      <w:r w:rsidR="007743B0" w:rsidRPr="007743B0">
        <w:rPr>
          <w:sz w:val="28"/>
        </w:rPr>
        <w:t>ậy</w:t>
      </w:r>
      <w:r w:rsidR="007743B0">
        <w:rPr>
          <w:sz w:val="28"/>
        </w:rPr>
        <w:t xml:space="preserve"> s</w:t>
      </w:r>
      <w:r w:rsidR="007743B0" w:rsidRPr="007743B0">
        <w:rPr>
          <w:sz w:val="28"/>
        </w:rPr>
        <w:t>ức</w:t>
      </w:r>
      <w:r w:rsidR="007743B0">
        <w:rPr>
          <w:sz w:val="28"/>
        </w:rPr>
        <w:t xml:space="preserve"> m</w:t>
      </w:r>
      <w:r w:rsidR="007743B0" w:rsidRPr="007743B0">
        <w:rPr>
          <w:sz w:val="28"/>
        </w:rPr>
        <w:t>ạnh</w:t>
      </w:r>
      <w:r w:rsidR="007743B0">
        <w:rPr>
          <w:sz w:val="28"/>
        </w:rPr>
        <w:t xml:space="preserve"> t</w:t>
      </w:r>
      <w:r w:rsidR="007743B0" w:rsidRPr="007743B0">
        <w:rPr>
          <w:sz w:val="28"/>
        </w:rPr>
        <w:t>ập</w:t>
      </w:r>
      <w:r w:rsidR="007743B0">
        <w:rPr>
          <w:sz w:val="28"/>
        </w:rPr>
        <w:t xml:space="preserve"> th</w:t>
      </w:r>
      <w:r w:rsidR="007743B0" w:rsidRPr="007743B0">
        <w:rPr>
          <w:sz w:val="28"/>
        </w:rPr>
        <w:t>ể</w:t>
      </w:r>
      <w:r w:rsidR="007743B0">
        <w:rPr>
          <w:sz w:val="28"/>
        </w:rPr>
        <w:t>, giao quy</w:t>
      </w:r>
      <w:r w:rsidR="007743B0" w:rsidRPr="007743B0">
        <w:rPr>
          <w:sz w:val="28"/>
        </w:rPr>
        <w:t>ền</w:t>
      </w:r>
      <w:r w:rsidR="007743B0">
        <w:rPr>
          <w:sz w:val="28"/>
        </w:rPr>
        <w:t>, giao vi</w:t>
      </w:r>
      <w:r w:rsidR="007743B0" w:rsidRPr="007743B0">
        <w:rPr>
          <w:sz w:val="28"/>
        </w:rPr>
        <w:t>ệc</w:t>
      </w:r>
      <w:r w:rsidR="007743B0">
        <w:rPr>
          <w:sz w:val="28"/>
        </w:rPr>
        <w:t>, ki</w:t>
      </w:r>
      <w:r w:rsidR="007743B0" w:rsidRPr="007743B0">
        <w:rPr>
          <w:sz w:val="28"/>
        </w:rPr>
        <w:t>ể</w:t>
      </w:r>
      <w:r w:rsidR="007743B0">
        <w:rPr>
          <w:sz w:val="28"/>
        </w:rPr>
        <w:t>m tra, gi</w:t>
      </w:r>
      <w:r w:rsidR="007743B0" w:rsidRPr="007743B0">
        <w:rPr>
          <w:sz w:val="28"/>
        </w:rPr>
        <w:t>á</w:t>
      </w:r>
      <w:r w:rsidR="007743B0">
        <w:rPr>
          <w:sz w:val="28"/>
        </w:rPr>
        <w:t>m s</w:t>
      </w:r>
      <w:r w:rsidR="007743B0" w:rsidRPr="007743B0">
        <w:rPr>
          <w:sz w:val="28"/>
        </w:rPr>
        <w:t>át</w:t>
      </w:r>
      <w:r w:rsidR="007743B0">
        <w:rPr>
          <w:sz w:val="28"/>
        </w:rPr>
        <w:t xml:space="preserve"> ti</w:t>
      </w:r>
      <w:r w:rsidR="007743B0" w:rsidRPr="007743B0">
        <w:rPr>
          <w:sz w:val="28"/>
        </w:rPr>
        <w:t>ến</w:t>
      </w:r>
      <w:r w:rsidR="007743B0">
        <w:rPr>
          <w:sz w:val="28"/>
        </w:rPr>
        <w:t xml:space="preserve"> đ</w:t>
      </w:r>
      <w:r w:rsidR="007743B0" w:rsidRPr="007743B0">
        <w:rPr>
          <w:sz w:val="28"/>
        </w:rPr>
        <w:t>ộ</w:t>
      </w:r>
      <w:r w:rsidR="007743B0">
        <w:rPr>
          <w:sz w:val="28"/>
        </w:rPr>
        <w:t xml:space="preserve"> ho</w:t>
      </w:r>
      <w:r w:rsidR="007743B0" w:rsidRPr="007743B0">
        <w:rPr>
          <w:sz w:val="28"/>
        </w:rPr>
        <w:t>àn</w:t>
      </w:r>
      <w:r w:rsidR="007743B0">
        <w:rPr>
          <w:sz w:val="28"/>
        </w:rPr>
        <w:t xml:space="preserve"> th</w:t>
      </w:r>
      <w:r w:rsidR="007743B0" w:rsidRPr="007743B0">
        <w:rPr>
          <w:sz w:val="28"/>
        </w:rPr>
        <w:t>ành</w:t>
      </w:r>
      <w:r w:rsidR="007743B0">
        <w:rPr>
          <w:sz w:val="28"/>
        </w:rPr>
        <w:t xml:space="preserve"> c</w:t>
      </w:r>
      <w:r w:rsidR="007743B0" w:rsidRPr="007743B0">
        <w:rPr>
          <w:sz w:val="28"/>
        </w:rPr>
        <w:t>ô</w:t>
      </w:r>
      <w:r w:rsidR="007743B0">
        <w:rPr>
          <w:sz w:val="28"/>
        </w:rPr>
        <w:t>ng vi</w:t>
      </w:r>
      <w:r w:rsidR="007743B0" w:rsidRPr="007743B0">
        <w:rPr>
          <w:sz w:val="28"/>
        </w:rPr>
        <w:t>ệc</w:t>
      </w:r>
      <w:r w:rsidR="007743B0">
        <w:rPr>
          <w:sz w:val="28"/>
        </w:rPr>
        <w:t>, c</w:t>
      </w:r>
      <w:r w:rsidR="007743B0" w:rsidRPr="007743B0">
        <w:rPr>
          <w:sz w:val="28"/>
        </w:rPr>
        <w:t>ó</w:t>
      </w:r>
      <w:r w:rsidR="007743B0">
        <w:rPr>
          <w:sz w:val="28"/>
        </w:rPr>
        <w:t xml:space="preserve"> nh</w:t>
      </w:r>
      <w:r w:rsidR="007743B0" w:rsidRPr="007743B0">
        <w:rPr>
          <w:sz w:val="28"/>
        </w:rPr>
        <w:t>ư</w:t>
      </w:r>
      <w:r w:rsidR="007743B0">
        <w:rPr>
          <w:sz w:val="28"/>
        </w:rPr>
        <w:t xml:space="preserve"> v</w:t>
      </w:r>
      <w:r w:rsidR="007743B0" w:rsidRPr="007743B0">
        <w:rPr>
          <w:sz w:val="28"/>
        </w:rPr>
        <w:t>ậy</w:t>
      </w:r>
      <w:r w:rsidR="007743B0">
        <w:rPr>
          <w:sz w:val="28"/>
        </w:rPr>
        <w:t xml:space="preserve"> m</w:t>
      </w:r>
      <w:r w:rsidR="007743B0" w:rsidRPr="007743B0">
        <w:rPr>
          <w:sz w:val="28"/>
        </w:rPr>
        <w:t>ới</w:t>
      </w:r>
      <w:r w:rsidR="007743B0">
        <w:rPr>
          <w:sz w:val="28"/>
        </w:rPr>
        <w:t xml:space="preserve"> ph</w:t>
      </w:r>
      <w:r w:rsidR="007743B0" w:rsidRPr="007743B0">
        <w:rPr>
          <w:sz w:val="28"/>
        </w:rPr>
        <w:t>át</w:t>
      </w:r>
      <w:r w:rsidR="007743B0">
        <w:rPr>
          <w:sz w:val="28"/>
        </w:rPr>
        <w:t xml:space="preserve"> huy t</w:t>
      </w:r>
      <w:r w:rsidR="007743B0" w:rsidRPr="007743B0">
        <w:rPr>
          <w:sz w:val="28"/>
        </w:rPr>
        <w:t>ừng</w:t>
      </w:r>
      <w:r w:rsidR="007743B0">
        <w:rPr>
          <w:sz w:val="28"/>
        </w:rPr>
        <w:t xml:space="preserve"> c</w:t>
      </w:r>
      <w:r w:rsidR="007743B0" w:rsidRPr="007743B0">
        <w:rPr>
          <w:sz w:val="28"/>
        </w:rPr>
        <w:t>á</w:t>
      </w:r>
      <w:r w:rsidR="007743B0">
        <w:rPr>
          <w:sz w:val="28"/>
        </w:rPr>
        <w:t xml:space="preserve"> nh</w:t>
      </w:r>
      <w:r w:rsidR="007743B0" w:rsidRPr="007743B0">
        <w:rPr>
          <w:sz w:val="28"/>
        </w:rPr>
        <w:t>â</w:t>
      </w:r>
      <w:r w:rsidR="007743B0">
        <w:rPr>
          <w:sz w:val="28"/>
        </w:rPr>
        <w:t>n m</w:t>
      </w:r>
      <w:r w:rsidR="007743B0" w:rsidRPr="007743B0">
        <w:rPr>
          <w:sz w:val="28"/>
        </w:rPr>
        <w:t>ỗi</w:t>
      </w:r>
      <w:r w:rsidR="007743B0">
        <w:rPr>
          <w:sz w:val="28"/>
        </w:rPr>
        <w:t xml:space="preserve"> đ</w:t>
      </w:r>
      <w:r w:rsidR="007743B0" w:rsidRPr="007743B0">
        <w:rPr>
          <w:sz w:val="28"/>
        </w:rPr>
        <w:t>ồng</w:t>
      </w:r>
      <w:r w:rsidR="007743B0">
        <w:rPr>
          <w:sz w:val="28"/>
        </w:rPr>
        <w:t xml:space="preserve"> ch</w:t>
      </w:r>
      <w:r w:rsidR="007743B0" w:rsidRPr="007743B0">
        <w:rPr>
          <w:sz w:val="28"/>
        </w:rPr>
        <w:t>í</w:t>
      </w:r>
      <w:r w:rsidR="007743B0">
        <w:rPr>
          <w:sz w:val="28"/>
        </w:rPr>
        <w:t xml:space="preserve"> g</w:t>
      </w:r>
      <w:r w:rsidR="007743B0" w:rsidRPr="007743B0">
        <w:rPr>
          <w:sz w:val="28"/>
        </w:rPr>
        <w:t>óp</w:t>
      </w:r>
      <w:r w:rsidR="007743B0">
        <w:rPr>
          <w:sz w:val="28"/>
        </w:rPr>
        <w:t xml:space="preserve"> ph</w:t>
      </w:r>
      <w:r w:rsidR="007743B0" w:rsidRPr="007743B0">
        <w:rPr>
          <w:sz w:val="28"/>
        </w:rPr>
        <w:t>ần</w:t>
      </w:r>
      <w:r w:rsidR="007743B0">
        <w:rPr>
          <w:sz w:val="28"/>
        </w:rPr>
        <w:t xml:space="preserve"> th</w:t>
      </w:r>
      <w:r w:rsidR="007743B0" w:rsidRPr="007743B0">
        <w:rPr>
          <w:sz w:val="28"/>
        </w:rPr>
        <w:t>ành</w:t>
      </w:r>
      <w:r w:rsidR="007743B0">
        <w:rPr>
          <w:sz w:val="28"/>
        </w:rPr>
        <w:t xml:space="preserve"> c</w:t>
      </w:r>
      <w:r w:rsidR="007743B0" w:rsidRPr="007743B0">
        <w:rPr>
          <w:sz w:val="28"/>
        </w:rPr>
        <w:t>ô</w:t>
      </w:r>
      <w:r w:rsidR="007743B0">
        <w:rPr>
          <w:sz w:val="28"/>
        </w:rPr>
        <w:t>ng chung c</w:t>
      </w:r>
      <w:r w:rsidR="007743B0" w:rsidRPr="007743B0">
        <w:rPr>
          <w:sz w:val="28"/>
        </w:rPr>
        <w:t>ủađịa</w:t>
      </w:r>
      <w:r w:rsidR="007743B0">
        <w:rPr>
          <w:sz w:val="28"/>
        </w:rPr>
        <w:t xml:space="preserve"> ph</w:t>
      </w:r>
      <w:r w:rsidR="007743B0" w:rsidRPr="007743B0">
        <w:rPr>
          <w:sz w:val="28"/>
        </w:rPr>
        <w:t>ươ</w:t>
      </w:r>
      <w:r w:rsidR="007743B0">
        <w:rPr>
          <w:sz w:val="28"/>
        </w:rPr>
        <w:t xml:space="preserve">ng. </w:t>
      </w:r>
    </w:p>
    <w:p w:rsidR="008D1F91" w:rsidRDefault="007743B0" w:rsidP="008D1F91">
      <w:pPr>
        <w:spacing w:line="28" w:lineRule="atLeast"/>
        <w:ind w:firstLine="720"/>
        <w:jc w:val="both"/>
        <w:rPr>
          <w:sz w:val="28"/>
        </w:rPr>
      </w:pPr>
      <w:r>
        <w:rPr>
          <w:sz w:val="28"/>
        </w:rPr>
        <w:t>K</w:t>
      </w:r>
      <w:r w:rsidRPr="007743B0">
        <w:rPr>
          <w:sz w:val="28"/>
        </w:rPr>
        <w:t>ịp</w:t>
      </w:r>
      <w:r>
        <w:rPr>
          <w:sz w:val="28"/>
        </w:rPr>
        <w:t xml:space="preserve"> th</w:t>
      </w:r>
      <w:r w:rsidRPr="007743B0">
        <w:rPr>
          <w:sz w:val="28"/>
        </w:rPr>
        <w:t>ời</w:t>
      </w:r>
      <w:r>
        <w:rPr>
          <w:sz w:val="28"/>
        </w:rPr>
        <w:t xml:space="preserve"> thi </w:t>
      </w:r>
      <w:r w:rsidRPr="007743B0">
        <w:rPr>
          <w:sz w:val="28"/>
        </w:rPr>
        <w:t>đ</w:t>
      </w:r>
      <w:r>
        <w:rPr>
          <w:sz w:val="28"/>
        </w:rPr>
        <w:t>ua khen thư</w:t>
      </w:r>
      <w:r w:rsidRPr="007743B0">
        <w:rPr>
          <w:sz w:val="28"/>
        </w:rPr>
        <w:t>ởng</w:t>
      </w:r>
      <w:r>
        <w:rPr>
          <w:sz w:val="28"/>
        </w:rPr>
        <w:t>, đ</w:t>
      </w:r>
      <w:r w:rsidRPr="007743B0">
        <w:rPr>
          <w:sz w:val="28"/>
        </w:rPr>
        <w:t>ộng</w:t>
      </w:r>
      <w:r>
        <w:rPr>
          <w:sz w:val="28"/>
        </w:rPr>
        <w:t xml:space="preserve"> vi</w:t>
      </w:r>
      <w:r w:rsidRPr="007743B0">
        <w:rPr>
          <w:sz w:val="28"/>
        </w:rPr>
        <w:t>ê</w:t>
      </w:r>
      <w:r>
        <w:rPr>
          <w:sz w:val="28"/>
        </w:rPr>
        <w:t>n tinh th</w:t>
      </w:r>
      <w:r w:rsidRPr="007743B0">
        <w:rPr>
          <w:sz w:val="28"/>
        </w:rPr>
        <w:t>ần</w:t>
      </w:r>
      <w:r>
        <w:rPr>
          <w:sz w:val="28"/>
        </w:rPr>
        <w:t xml:space="preserve">, </w:t>
      </w:r>
      <w:r w:rsidRPr="007743B0">
        <w:rPr>
          <w:sz w:val="28"/>
        </w:rPr>
        <w:t>đúng</w:t>
      </w:r>
      <w:r>
        <w:rPr>
          <w:sz w:val="28"/>
        </w:rPr>
        <w:t xml:space="preserve"> l</w:t>
      </w:r>
      <w:r w:rsidRPr="007743B0">
        <w:rPr>
          <w:sz w:val="28"/>
        </w:rPr>
        <w:t>ú</w:t>
      </w:r>
      <w:r>
        <w:rPr>
          <w:sz w:val="28"/>
        </w:rPr>
        <w:t>c ,t</w:t>
      </w:r>
      <w:r w:rsidRPr="007743B0">
        <w:rPr>
          <w:sz w:val="28"/>
        </w:rPr>
        <w:t>ạo</w:t>
      </w:r>
      <w:r>
        <w:rPr>
          <w:sz w:val="28"/>
        </w:rPr>
        <w:t xml:space="preserve"> đ</w:t>
      </w:r>
      <w:r w:rsidRPr="007743B0">
        <w:rPr>
          <w:sz w:val="28"/>
        </w:rPr>
        <w:t>ộng</w:t>
      </w:r>
      <w:r>
        <w:rPr>
          <w:sz w:val="28"/>
        </w:rPr>
        <w:t xml:space="preserve"> l</w:t>
      </w:r>
      <w:r w:rsidRPr="007743B0">
        <w:rPr>
          <w:sz w:val="28"/>
        </w:rPr>
        <w:t>ực</w:t>
      </w:r>
      <w:r>
        <w:rPr>
          <w:sz w:val="28"/>
        </w:rPr>
        <w:t xml:space="preserve"> ph</w:t>
      </w:r>
      <w:r w:rsidRPr="007743B0">
        <w:rPr>
          <w:sz w:val="28"/>
        </w:rPr>
        <w:t>át</w:t>
      </w:r>
      <w:r>
        <w:rPr>
          <w:sz w:val="28"/>
        </w:rPr>
        <w:t xml:space="preserve"> tri</w:t>
      </w:r>
      <w:r w:rsidRPr="007743B0">
        <w:rPr>
          <w:sz w:val="28"/>
        </w:rPr>
        <w:t>ển</w:t>
      </w:r>
      <w:r>
        <w:rPr>
          <w:sz w:val="28"/>
        </w:rPr>
        <w:t xml:space="preserve"> m</w:t>
      </w:r>
      <w:r w:rsidRPr="007743B0">
        <w:rPr>
          <w:sz w:val="28"/>
        </w:rPr>
        <w:t>ỗi</w:t>
      </w:r>
      <w:r>
        <w:rPr>
          <w:sz w:val="28"/>
        </w:rPr>
        <w:t xml:space="preserve"> c</w:t>
      </w:r>
      <w:r w:rsidRPr="007743B0">
        <w:rPr>
          <w:sz w:val="28"/>
        </w:rPr>
        <w:t>á</w:t>
      </w:r>
      <w:r>
        <w:rPr>
          <w:sz w:val="28"/>
        </w:rPr>
        <w:t xml:space="preserve"> nh</w:t>
      </w:r>
      <w:r w:rsidRPr="007743B0">
        <w:rPr>
          <w:sz w:val="28"/>
        </w:rPr>
        <w:t>â</w:t>
      </w:r>
      <w:r>
        <w:rPr>
          <w:sz w:val="28"/>
        </w:rPr>
        <w:t>n v</w:t>
      </w:r>
      <w:r w:rsidRPr="007743B0">
        <w:rPr>
          <w:sz w:val="28"/>
        </w:rPr>
        <w:t>à</w:t>
      </w:r>
      <w:r>
        <w:rPr>
          <w:sz w:val="28"/>
        </w:rPr>
        <w:t xml:space="preserve"> t</w:t>
      </w:r>
      <w:r w:rsidRPr="007743B0">
        <w:rPr>
          <w:sz w:val="28"/>
        </w:rPr>
        <w:t>ập</w:t>
      </w:r>
      <w:r>
        <w:rPr>
          <w:sz w:val="28"/>
        </w:rPr>
        <w:t xml:space="preserve"> th</w:t>
      </w:r>
      <w:r w:rsidRPr="007743B0">
        <w:rPr>
          <w:sz w:val="28"/>
        </w:rPr>
        <w:t>ể</w:t>
      </w:r>
      <w:r>
        <w:rPr>
          <w:sz w:val="28"/>
        </w:rPr>
        <w:t>.</w:t>
      </w:r>
    </w:p>
    <w:p w:rsidR="00745E42" w:rsidRDefault="00745E42" w:rsidP="00EA6ABB">
      <w:pPr>
        <w:spacing w:line="28" w:lineRule="atLeast"/>
        <w:jc w:val="both"/>
        <w:rPr>
          <w:sz w:val="28"/>
        </w:rPr>
      </w:pPr>
      <w:r>
        <w:rPr>
          <w:sz w:val="28"/>
        </w:rPr>
        <w:tab/>
        <w:t>S</w:t>
      </w:r>
      <w:r w:rsidRPr="00C21974">
        <w:rPr>
          <w:sz w:val="28"/>
        </w:rPr>
        <w:t>ự</w:t>
      </w:r>
      <w:r>
        <w:rPr>
          <w:sz w:val="28"/>
        </w:rPr>
        <w:t xml:space="preserve"> v</w:t>
      </w:r>
      <w:r w:rsidRPr="00C21974">
        <w:rPr>
          <w:sz w:val="28"/>
        </w:rPr>
        <w:t>ận</w:t>
      </w:r>
      <w:r>
        <w:rPr>
          <w:sz w:val="28"/>
        </w:rPr>
        <w:t xml:space="preserve"> h</w:t>
      </w:r>
      <w:r w:rsidRPr="00C21974">
        <w:rPr>
          <w:sz w:val="28"/>
        </w:rPr>
        <w:t>ànhđồng</w:t>
      </w:r>
      <w:r>
        <w:rPr>
          <w:sz w:val="28"/>
        </w:rPr>
        <w:t xml:space="preserve"> b</w:t>
      </w:r>
      <w:r w:rsidRPr="00C21974">
        <w:rPr>
          <w:sz w:val="28"/>
        </w:rPr>
        <w:t>ộ</w:t>
      </w:r>
      <w:r>
        <w:rPr>
          <w:sz w:val="28"/>
        </w:rPr>
        <w:t>, nh</w:t>
      </w:r>
      <w:r w:rsidRPr="00C21974">
        <w:rPr>
          <w:sz w:val="28"/>
        </w:rPr>
        <w:t>ịp</w:t>
      </w:r>
      <w:r>
        <w:rPr>
          <w:sz w:val="28"/>
        </w:rPr>
        <w:t xml:space="preserve"> nh</w:t>
      </w:r>
      <w:r w:rsidRPr="00C21974">
        <w:rPr>
          <w:sz w:val="28"/>
        </w:rPr>
        <w:t>àng</w:t>
      </w:r>
      <w:r>
        <w:rPr>
          <w:sz w:val="28"/>
        </w:rPr>
        <w:t xml:space="preserve"> c</w:t>
      </w:r>
      <w:r w:rsidRPr="00C21974">
        <w:rPr>
          <w:sz w:val="28"/>
        </w:rPr>
        <w:t>ủa</w:t>
      </w:r>
      <w:r>
        <w:rPr>
          <w:sz w:val="28"/>
        </w:rPr>
        <w:t xml:space="preserve"> c</w:t>
      </w:r>
      <w:r w:rsidRPr="00C21974">
        <w:rPr>
          <w:sz w:val="28"/>
        </w:rPr>
        <w:t>ả</w:t>
      </w:r>
      <w:r>
        <w:rPr>
          <w:sz w:val="28"/>
        </w:rPr>
        <w:t xml:space="preserve"> h</w:t>
      </w:r>
      <w:r w:rsidRPr="00C21974">
        <w:rPr>
          <w:sz w:val="28"/>
        </w:rPr>
        <w:t>ệ</w:t>
      </w:r>
      <w:r>
        <w:rPr>
          <w:sz w:val="28"/>
        </w:rPr>
        <w:t xml:space="preserve"> thống ch</w:t>
      </w:r>
      <w:r w:rsidRPr="00C21974">
        <w:rPr>
          <w:sz w:val="28"/>
        </w:rPr>
        <w:t>ính</w:t>
      </w:r>
      <w:r>
        <w:rPr>
          <w:sz w:val="28"/>
        </w:rPr>
        <w:t xml:space="preserve"> tr</w:t>
      </w:r>
      <w:r w:rsidRPr="00C21974">
        <w:rPr>
          <w:sz w:val="28"/>
        </w:rPr>
        <w:t>ị</w:t>
      </w:r>
      <w:r>
        <w:rPr>
          <w:sz w:val="28"/>
        </w:rPr>
        <w:t xml:space="preserve"> l</w:t>
      </w:r>
      <w:r w:rsidRPr="00C21974">
        <w:rPr>
          <w:sz w:val="28"/>
        </w:rPr>
        <w:t>à</w:t>
      </w:r>
      <w:r>
        <w:rPr>
          <w:sz w:val="28"/>
        </w:rPr>
        <w:t xml:space="preserve"> y</w:t>
      </w:r>
      <w:r w:rsidRPr="00C21974">
        <w:rPr>
          <w:sz w:val="28"/>
        </w:rPr>
        <w:t>ếu</w:t>
      </w:r>
      <w:r>
        <w:rPr>
          <w:sz w:val="28"/>
        </w:rPr>
        <w:t xml:space="preserve"> t</w:t>
      </w:r>
      <w:r w:rsidRPr="00C21974">
        <w:rPr>
          <w:sz w:val="28"/>
        </w:rPr>
        <w:t>ố</w:t>
      </w:r>
      <w:r>
        <w:rPr>
          <w:sz w:val="28"/>
        </w:rPr>
        <w:t xml:space="preserve"> quy</w:t>
      </w:r>
      <w:r w:rsidRPr="00C21974">
        <w:rPr>
          <w:sz w:val="28"/>
        </w:rPr>
        <w:t>ếtđịnh</w:t>
      </w:r>
      <w:r>
        <w:rPr>
          <w:sz w:val="28"/>
        </w:rPr>
        <w:t xml:space="preserve"> s</w:t>
      </w:r>
      <w:r w:rsidRPr="00C21974">
        <w:rPr>
          <w:sz w:val="28"/>
        </w:rPr>
        <w:t>ự</w:t>
      </w:r>
      <w:r>
        <w:rPr>
          <w:sz w:val="28"/>
        </w:rPr>
        <w:t xml:space="preserve"> th</w:t>
      </w:r>
      <w:r w:rsidRPr="00C21974">
        <w:rPr>
          <w:sz w:val="28"/>
        </w:rPr>
        <w:t>ành</w:t>
      </w:r>
      <w:r>
        <w:rPr>
          <w:sz w:val="28"/>
        </w:rPr>
        <w:t xml:space="preserve"> c</w:t>
      </w:r>
      <w:r w:rsidRPr="00C21974">
        <w:rPr>
          <w:sz w:val="28"/>
        </w:rPr>
        <w:t>ô</w:t>
      </w:r>
      <w:r>
        <w:rPr>
          <w:sz w:val="28"/>
        </w:rPr>
        <w:t>ng hay th</w:t>
      </w:r>
      <w:r w:rsidRPr="00C21974">
        <w:rPr>
          <w:sz w:val="28"/>
        </w:rPr>
        <w:t>ất</w:t>
      </w:r>
      <w:r>
        <w:rPr>
          <w:sz w:val="28"/>
        </w:rPr>
        <w:t xml:space="preserve"> b</w:t>
      </w:r>
      <w:r w:rsidRPr="00C21974">
        <w:rPr>
          <w:sz w:val="28"/>
        </w:rPr>
        <w:t>ại</w:t>
      </w:r>
      <w:r>
        <w:rPr>
          <w:sz w:val="28"/>
        </w:rPr>
        <w:t xml:space="preserve"> trong vi</w:t>
      </w:r>
      <w:r w:rsidRPr="00C21974">
        <w:rPr>
          <w:sz w:val="28"/>
        </w:rPr>
        <w:t>ệc</w:t>
      </w:r>
      <w:r>
        <w:rPr>
          <w:sz w:val="28"/>
        </w:rPr>
        <w:t xml:space="preserve"> th</w:t>
      </w:r>
      <w:r w:rsidRPr="00C21974">
        <w:rPr>
          <w:sz w:val="28"/>
        </w:rPr>
        <w:t>ực</w:t>
      </w:r>
      <w:r>
        <w:rPr>
          <w:sz w:val="28"/>
        </w:rPr>
        <w:t xml:space="preserve"> hi</w:t>
      </w:r>
      <w:r w:rsidRPr="00C21974">
        <w:rPr>
          <w:sz w:val="28"/>
        </w:rPr>
        <w:t>ện</w:t>
      </w:r>
      <w:r>
        <w:rPr>
          <w:sz w:val="28"/>
        </w:rPr>
        <w:t xml:space="preserve"> c</w:t>
      </w:r>
      <w:r w:rsidRPr="00C21974">
        <w:rPr>
          <w:sz w:val="28"/>
        </w:rPr>
        <w:t>ác</w:t>
      </w:r>
      <w:r>
        <w:rPr>
          <w:sz w:val="28"/>
        </w:rPr>
        <w:t xml:space="preserve"> nhi</w:t>
      </w:r>
      <w:r w:rsidRPr="00C21974">
        <w:rPr>
          <w:sz w:val="28"/>
        </w:rPr>
        <w:t>ệm</w:t>
      </w:r>
      <w:r>
        <w:rPr>
          <w:sz w:val="28"/>
        </w:rPr>
        <w:t xml:space="preserve"> v</w:t>
      </w:r>
      <w:r w:rsidRPr="00C21974">
        <w:rPr>
          <w:sz w:val="28"/>
        </w:rPr>
        <w:t>ụ</w:t>
      </w:r>
      <w:r>
        <w:rPr>
          <w:sz w:val="28"/>
        </w:rPr>
        <w:t>.</w:t>
      </w:r>
    </w:p>
    <w:p w:rsidR="00745E42" w:rsidRDefault="00745E42" w:rsidP="00EA6ABB">
      <w:pPr>
        <w:spacing w:line="28" w:lineRule="atLeast"/>
        <w:jc w:val="both"/>
        <w:rPr>
          <w:sz w:val="28"/>
        </w:rPr>
      </w:pPr>
      <w:r>
        <w:rPr>
          <w:sz w:val="28"/>
        </w:rPr>
        <w:tab/>
        <w:t>UBND x</w:t>
      </w:r>
      <w:r w:rsidRPr="00C21974">
        <w:rPr>
          <w:sz w:val="28"/>
        </w:rPr>
        <w:t>ã</w:t>
      </w:r>
      <w:r>
        <w:rPr>
          <w:sz w:val="28"/>
        </w:rPr>
        <w:t xml:space="preserve"> nghi</w:t>
      </w:r>
      <w:r w:rsidRPr="00C21974">
        <w:rPr>
          <w:sz w:val="28"/>
        </w:rPr>
        <w:t>ê</w:t>
      </w:r>
      <w:r>
        <w:rPr>
          <w:sz w:val="28"/>
        </w:rPr>
        <w:t>m t</w:t>
      </w:r>
      <w:r w:rsidRPr="00C21974">
        <w:rPr>
          <w:sz w:val="28"/>
        </w:rPr>
        <w:t>úc</w:t>
      </w:r>
      <w:r>
        <w:rPr>
          <w:sz w:val="28"/>
        </w:rPr>
        <w:t xml:space="preserve"> ki</w:t>
      </w:r>
      <w:r w:rsidRPr="00C21974">
        <w:rPr>
          <w:sz w:val="28"/>
        </w:rPr>
        <w:t>ểmđ</w:t>
      </w:r>
      <w:r>
        <w:rPr>
          <w:sz w:val="28"/>
        </w:rPr>
        <w:t>i</w:t>
      </w:r>
      <w:r w:rsidRPr="00C21974">
        <w:rPr>
          <w:sz w:val="28"/>
        </w:rPr>
        <w:t>ểm</w:t>
      </w:r>
      <w:r>
        <w:rPr>
          <w:sz w:val="28"/>
        </w:rPr>
        <w:t xml:space="preserve"> nh</w:t>
      </w:r>
      <w:r w:rsidRPr="00C21974">
        <w:rPr>
          <w:sz w:val="28"/>
        </w:rPr>
        <w:t>ững</w:t>
      </w:r>
      <w:r>
        <w:rPr>
          <w:sz w:val="28"/>
        </w:rPr>
        <w:t xml:space="preserve"> thi</w:t>
      </w:r>
      <w:r w:rsidRPr="00C21974">
        <w:rPr>
          <w:sz w:val="28"/>
        </w:rPr>
        <w:t>ếu</w:t>
      </w:r>
      <w:r>
        <w:rPr>
          <w:sz w:val="28"/>
        </w:rPr>
        <w:t xml:space="preserve"> s</w:t>
      </w:r>
      <w:r w:rsidRPr="00C21974">
        <w:rPr>
          <w:sz w:val="28"/>
        </w:rPr>
        <w:t>ót</w:t>
      </w:r>
      <w:r>
        <w:rPr>
          <w:sz w:val="28"/>
        </w:rPr>
        <w:t>, t</w:t>
      </w:r>
      <w:r w:rsidRPr="00C21974">
        <w:rPr>
          <w:sz w:val="28"/>
        </w:rPr>
        <w:t>ồn</w:t>
      </w:r>
      <w:r>
        <w:rPr>
          <w:sz w:val="28"/>
        </w:rPr>
        <w:t xml:space="preserve"> t</w:t>
      </w:r>
      <w:r w:rsidRPr="00C21974">
        <w:rPr>
          <w:sz w:val="28"/>
        </w:rPr>
        <w:t>ại</w:t>
      </w:r>
      <w:r>
        <w:rPr>
          <w:sz w:val="28"/>
        </w:rPr>
        <w:t xml:space="preserve"> v</w:t>
      </w:r>
      <w:r w:rsidRPr="00C21974">
        <w:rPr>
          <w:sz w:val="28"/>
        </w:rPr>
        <w:t>à</w:t>
      </w:r>
      <w:r>
        <w:rPr>
          <w:sz w:val="28"/>
        </w:rPr>
        <w:t xml:space="preserve"> r</w:t>
      </w:r>
      <w:r w:rsidRPr="00C21974">
        <w:rPr>
          <w:sz w:val="28"/>
        </w:rPr>
        <w:t>út</w:t>
      </w:r>
      <w:r>
        <w:rPr>
          <w:sz w:val="28"/>
        </w:rPr>
        <w:t xml:space="preserve"> kinh nghi</w:t>
      </w:r>
      <w:r w:rsidRPr="00C21974">
        <w:rPr>
          <w:sz w:val="28"/>
        </w:rPr>
        <w:t>ệm</w:t>
      </w:r>
      <w:r>
        <w:rPr>
          <w:sz w:val="28"/>
        </w:rPr>
        <w:t xml:space="preserve"> trong ch</w:t>
      </w:r>
      <w:r w:rsidRPr="00C21974">
        <w:rPr>
          <w:sz w:val="28"/>
        </w:rPr>
        <w:t>ỉđạo</w:t>
      </w:r>
      <w:r>
        <w:rPr>
          <w:sz w:val="28"/>
        </w:rPr>
        <w:t xml:space="preserve">, </w:t>
      </w:r>
      <w:r w:rsidRPr="00C21974">
        <w:rPr>
          <w:sz w:val="28"/>
        </w:rPr>
        <w:t>đ</w:t>
      </w:r>
      <w:r>
        <w:rPr>
          <w:sz w:val="28"/>
        </w:rPr>
        <w:t>i</w:t>
      </w:r>
      <w:r w:rsidRPr="00C21974">
        <w:rPr>
          <w:sz w:val="28"/>
        </w:rPr>
        <w:t>ều</w:t>
      </w:r>
      <w:r>
        <w:rPr>
          <w:sz w:val="28"/>
        </w:rPr>
        <w:t xml:space="preserve"> h</w:t>
      </w:r>
      <w:r w:rsidRPr="00C21974">
        <w:rPr>
          <w:sz w:val="28"/>
        </w:rPr>
        <w:t>ành</w:t>
      </w:r>
      <w:r>
        <w:rPr>
          <w:sz w:val="28"/>
        </w:rPr>
        <w:t xml:space="preserve"> c</w:t>
      </w:r>
      <w:r w:rsidRPr="00C21974">
        <w:rPr>
          <w:sz w:val="28"/>
        </w:rPr>
        <w:t>ủa</w:t>
      </w:r>
      <w:r>
        <w:rPr>
          <w:sz w:val="28"/>
        </w:rPr>
        <w:t xml:space="preserve"> UBND trong nhi</w:t>
      </w:r>
      <w:r w:rsidRPr="00C21974">
        <w:rPr>
          <w:sz w:val="28"/>
        </w:rPr>
        <w:t>ệm</w:t>
      </w:r>
      <w:r>
        <w:rPr>
          <w:sz w:val="28"/>
        </w:rPr>
        <w:t xml:space="preserve"> k</w:t>
      </w:r>
      <w:r w:rsidRPr="00C21974">
        <w:rPr>
          <w:sz w:val="28"/>
        </w:rPr>
        <w:t>ỳ</w:t>
      </w:r>
      <w:r>
        <w:rPr>
          <w:sz w:val="28"/>
        </w:rPr>
        <w:t xml:space="preserve"> qua </w:t>
      </w:r>
      <w:r w:rsidRPr="00C21974">
        <w:rPr>
          <w:sz w:val="28"/>
        </w:rPr>
        <w:t>để</w:t>
      </w:r>
      <w:r>
        <w:rPr>
          <w:sz w:val="28"/>
        </w:rPr>
        <w:t xml:space="preserve"> b</w:t>
      </w:r>
      <w:r w:rsidRPr="00C21974">
        <w:rPr>
          <w:sz w:val="28"/>
        </w:rPr>
        <w:t>ổ</w:t>
      </w:r>
      <w:r>
        <w:rPr>
          <w:sz w:val="28"/>
        </w:rPr>
        <w:t xml:space="preserve"> sung trong ho</w:t>
      </w:r>
      <w:r w:rsidRPr="00C21974">
        <w:rPr>
          <w:sz w:val="28"/>
        </w:rPr>
        <w:t>ạtđộng</w:t>
      </w:r>
      <w:r>
        <w:rPr>
          <w:sz w:val="28"/>
        </w:rPr>
        <w:t xml:space="preserve"> c</w:t>
      </w:r>
      <w:r w:rsidRPr="00C21974">
        <w:rPr>
          <w:sz w:val="28"/>
        </w:rPr>
        <w:t>ủa</w:t>
      </w:r>
      <w:r>
        <w:rPr>
          <w:sz w:val="28"/>
        </w:rPr>
        <w:t xml:space="preserve"> UBND kho</w:t>
      </w:r>
      <w:r w:rsidRPr="00C21974">
        <w:rPr>
          <w:sz w:val="28"/>
        </w:rPr>
        <w:t>á</w:t>
      </w:r>
      <w:r>
        <w:rPr>
          <w:sz w:val="28"/>
        </w:rPr>
        <w:t xml:space="preserve"> m</w:t>
      </w:r>
      <w:r w:rsidRPr="00C21974">
        <w:rPr>
          <w:sz w:val="28"/>
        </w:rPr>
        <w:t>ới</w:t>
      </w:r>
      <w:r>
        <w:rPr>
          <w:sz w:val="28"/>
        </w:rPr>
        <w:t xml:space="preserve"> m</w:t>
      </w:r>
      <w:r w:rsidRPr="00C21974">
        <w:rPr>
          <w:sz w:val="28"/>
        </w:rPr>
        <w:t>à</w:t>
      </w:r>
      <w:r>
        <w:rPr>
          <w:sz w:val="28"/>
        </w:rPr>
        <w:t xml:space="preserve"> H</w:t>
      </w:r>
      <w:r w:rsidRPr="00C21974">
        <w:rPr>
          <w:sz w:val="28"/>
        </w:rPr>
        <w:t>Đ</w:t>
      </w:r>
      <w:r>
        <w:rPr>
          <w:sz w:val="28"/>
        </w:rPr>
        <w:t>ND x</w:t>
      </w:r>
      <w:r w:rsidRPr="00C21974">
        <w:rPr>
          <w:sz w:val="28"/>
        </w:rPr>
        <w:t>ã</w:t>
      </w:r>
      <w:r>
        <w:rPr>
          <w:sz w:val="28"/>
        </w:rPr>
        <w:t xml:space="preserve"> kho</w:t>
      </w:r>
      <w:r w:rsidRPr="00C21974">
        <w:rPr>
          <w:sz w:val="28"/>
        </w:rPr>
        <w:t>á</w:t>
      </w:r>
      <w:r>
        <w:rPr>
          <w:sz w:val="28"/>
        </w:rPr>
        <w:t xml:space="preserve"> XI</w:t>
      </w:r>
      <w:r w:rsidR="000C4726">
        <w:rPr>
          <w:sz w:val="28"/>
        </w:rPr>
        <w:t>I</w:t>
      </w:r>
      <w:r>
        <w:rPr>
          <w:sz w:val="28"/>
        </w:rPr>
        <w:t xml:space="preserve"> s</w:t>
      </w:r>
      <w:r w:rsidRPr="00C21974">
        <w:rPr>
          <w:sz w:val="28"/>
        </w:rPr>
        <w:t>ẽ</w:t>
      </w:r>
      <w:r>
        <w:rPr>
          <w:sz w:val="28"/>
        </w:rPr>
        <w:t xml:space="preserve"> b</w:t>
      </w:r>
      <w:r w:rsidRPr="00C21974">
        <w:rPr>
          <w:sz w:val="28"/>
        </w:rPr>
        <w:t>ầu</w:t>
      </w:r>
      <w:r>
        <w:rPr>
          <w:sz w:val="28"/>
        </w:rPr>
        <w:t xml:space="preserve"> ra trong nhi</w:t>
      </w:r>
      <w:r w:rsidRPr="00C21974">
        <w:rPr>
          <w:sz w:val="28"/>
        </w:rPr>
        <w:t>ệm</w:t>
      </w:r>
      <w:r>
        <w:rPr>
          <w:sz w:val="28"/>
        </w:rPr>
        <w:t xml:space="preserve"> k</w:t>
      </w:r>
      <w:r w:rsidRPr="00C21974">
        <w:rPr>
          <w:sz w:val="28"/>
        </w:rPr>
        <w:t>ỳ</w:t>
      </w:r>
      <w:r>
        <w:rPr>
          <w:sz w:val="28"/>
        </w:rPr>
        <w:t xml:space="preserve"> 201</w:t>
      </w:r>
      <w:r w:rsidR="000C4726">
        <w:rPr>
          <w:sz w:val="28"/>
        </w:rPr>
        <w:t>6-2021</w:t>
      </w:r>
      <w:r>
        <w:rPr>
          <w:sz w:val="28"/>
        </w:rPr>
        <w:t>.</w:t>
      </w:r>
    </w:p>
    <w:p w:rsidR="00A56B53" w:rsidRDefault="00A56B53" w:rsidP="00EA6ABB">
      <w:pPr>
        <w:spacing w:line="28" w:lineRule="atLeast"/>
        <w:jc w:val="both"/>
        <w:rPr>
          <w:sz w:val="10"/>
        </w:rPr>
      </w:pPr>
    </w:p>
    <w:p w:rsidR="00647BCA" w:rsidRPr="00A56B53" w:rsidRDefault="00647BCA" w:rsidP="00EA6ABB">
      <w:pPr>
        <w:spacing w:line="28" w:lineRule="atLeast"/>
        <w:jc w:val="both"/>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786"/>
      </w:tblGrid>
      <w:tr w:rsidR="00745E42" w:rsidTr="00840ACF">
        <w:tc>
          <w:tcPr>
            <w:tcW w:w="4644" w:type="dxa"/>
          </w:tcPr>
          <w:p w:rsidR="00745E42" w:rsidRPr="00FF4C0D" w:rsidRDefault="00745E42" w:rsidP="00EA6ABB">
            <w:pPr>
              <w:spacing w:line="28" w:lineRule="atLeast"/>
              <w:jc w:val="both"/>
              <w:rPr>
                <w:b/>
                <w:i/>
              </w:rPr>
            </w:pPr>
            <w:r w:rsidRPr="00FF4C0D">
              <w:rPr>
                <w:b/>
                <w:i/>
              </w:rPr>
              <w:t>Nơi nhận:</w:t>
            </w:r>
          </w:p>
          <w:p w:rsidR="00745E42" w:rsidRPr="008870AC" w:rsidRDefault="00745E42" w:rsidP="00EA6ABB">
            <w:pPr>
              <w:spacing w:line="28" w:lineRule="atLeast"/>
              <w:jc w:val="both"/>
              <w:rPr>
                <w:sz w:val="22"/>
              </w:rPr>
            </w:pPr>
            <w:r w:rsidRPr="008870AC">
              <w:rPr>
                <w:sz w:val="22"/>
              </w:rPr>
              <w:t>- Thường trực HĐND</w:t>
            </w:r>
            <w:r w:rsidR="00FF4C0D">
              <w:rPr>
                <w:sz w:val="22"/>
              </w:rPr>
              <w:t xml:space="preserve">, </w:t>
            </w:r>
            <w:r w:rsidRPr="008870AC">
              <w:rPr>
                <w:sz w:val="22"/>
              </w:rPr>
              <w:t xml:space="preserve">UBND </w:t>
            </w:r>
            <w:r w:rsidR="00FF4C0D">
              <w:rPr>
                <w:sz w:val="22"/>
              </w:rPr>
              <w:t>th</w:t>
            </w:r>
            <w:r w:rsidR="00FF4C0D" w:rsidRPr="00FF4C0D">
              <w:rPr>
                <w:sz w:val="22"/>
              </w:rPr>
              <w:t>ị</w:t>
            </w:r>
            <w:r w:rsidR="00FF4C0D">
              <w:rPr>
                <w:sz w:val="22"/>
              </w:rPr>
              <w:t xml:space="preserve"> x</w:t>
            </w:r>
            <w:r w:rsidR="00FF4C0D" w:rsidRPr="00FF4C0D">
              <w:rPr>
                <w:sz w:val="22"/>
              </w:rPr>
              <w:t>ã</w:t>
            </w:r>
            <w:r w:rsidRPr="008870AC">
              <w:rPr>
                <w:sz w:val="22"/>
              </w:rPr>
              <w:t>;</w:t>
            </w:r>
          </w:p>
          <w:p w:rsidR="00745E42" w:rsidRPr="008870AC" w:rsidRDefault="00745E42" w:rsidP="00EA6ABB">
            <w:pPr>
              <w:spacing w:line="28" w:lineRule="atLeast"/>
              <w:jc w:val="both"/>
              <w:rPr>
                <w:sz w:val="22"/>
              </w:rPr>
            </w:pPr>
            <w:r w:rsidRPr="008870AC">
              <w:rPr>
                <w:sz w:val="22"/>
              </w:rPr>
              <w:t>- BTV Đảng uỷ;</w:t>
            </w:r>
          </w:p>
          <w:p w:rsidR="00745E42" w:rsidRPr="008870AC" w:rsidRDefault="00745E42" w:rsidP="00EA6ABB">
            <w:pPr>
              <w:spacing w:line="28" w:lineRule="atLeast"/>
              <w:jc w:val="both"/>
              <w:rPr>
                <w:sz w:val="22"/>
              </w:rPr>
            </w:pPr>
            <w:r w:rsidRPr="008870AC">
              <w:rPr>
                <w:sz w:val="22"/>
              </w:rPr>
              <w:t>- TT HĐND, UBND, UBMTTQVN xã;</w:t>
            </w:r>
          </w:p>
          <w:p w:rsidR="00745E42" w:rsidRPr="008870AC" w:rsidRDefault="00745E42" w:rsidP="00EA6ABB">
            <w:pPr>
              <w:spacing w:line="28" w:lineRule="atLeast"/>
              <w:jc w:val="both"/>
              <w:rPr>
                <w:sz w:val="22"/>
              </w:rPr>
            </w:pPr>
            <w:r w:rsidRPr="008870AC">
              <w:rPr>
                <w:sz w:val="22"/>
              </w:rPr>
              <w:t>- 2</w:t>
            </w:r>
            <w:r w:rsidR="00FF4C0D">
              <w:rPr>
                <w:sz w:val="22"/>
              </w:rPr>
              <w:t>6</w:t>
            </w:r>
            <w:r w:rsidRPr="008870AC">
              <w:rPr>
                <w:sz w:val="22"/>
              </w:rPr>
              <w:t xml:space="preserve"> vị đại biểu HĐND;</w:t>
            </w:r>
          </w:p>
          <w:p w:rsidR="00745E42" w:rsidRPr="008870AC" w:rsidRDefault="00745E42" w:rsidP="00EA6ABB">
            <w:pPr>
              <w:spacing w:line="28" w:lineRule="atLeast"/>
              <w:jc w:val="both"/>
              <w:rPr>
                <w:sz w:val="22"/>
              </w:rPr>
            </w:pPr>
            <w:r w:rsidRPr="008870AC">
              <w:rPr>
                <w:sz w:val="22"/>
              </w:rPr>
              <w:t>- Các ngành, đoàn thể;</w:t>
            </w:r>
          </w:p>
          <w:p w:rsidR="00745E42" w:rsidRPr="008870AC" w:rsidRDefault="00745E42" w:rsidP="00EA6ABB">
            <w:pPr>
              <w:spacing w:line="28" w:lineRule="atLeast"/>
              <w:jc w:val="both"/>
              <w:rPr>
                <w:sz w:val="22"/>
              </w:rPr>
            </w:pPr>
            <w:r w:rsidRPr="008870AC">
              <w:rPr>
                <w:sz w:val="22"/>
              </w:rPr>
              <w:t>- BND thôn;</w:t>
            </w:r>
          </w:p>
          <w:p w:rsidR="00745E42" w:rsidRPr="008870AC" w:rsidRDefault="00745E42" w:rsidP="00EA6ABB">
            <w:pPr>
              <w:spacing w:line="28" w:lineRule="atLeast"/>
              <w:jc w:val="both"/>
              <w:rPr>
                <w:sz w:val="22"/>
              </w:rPr>
            </w:pPr>
            <w:r w:rsidRPr="008870AC">
              <w:rPr>
                <w:sz w:val="22"/>
              </w:rPr>
              <w:t>- Lưu</w:t>
            </w:r>
            <w:r w:rsidR="00FF4C0D">
              <w:rPr>
                <w:sz w:val="22"/>
              </w:rPr>
              <w:t>:</w:t>
            </w:r>
            <w:r w:rsidRPr="008870AC">
              <w:rPr>
                <w:sz w:val="22"/>
              </w:rPr>
              <w:t xml:space="preserve"> VT.</w:t>
            </w:r>
          </w:p>
          <w:p w:rsidR="00745E42" w:rsidRPr="008870AC" w:rsidRDefault="00745E42" w:rsidP="00EA6ABB">
            <w:pPr>
              <w:spacing w:line="28" w:lineRule="atLeast"/>
              <w:jc w:val="both"/>
              <w:rPr>
                <w:sz w:val="28"/>
              </w:rPr>
            </w:pPr>
          </w:p>
        </w:tc>
        <w:tc>
          <w:tcPr>
            <w:tcW w:w="4786" w:type="dxa"/>
          </w:tcPr>
          <w:p w:rsidR="00745E42" w:rsidRPr="008870AC" w:rsidRDefault="00745E42" w:rsidP="00EA6ABB">
            <w:pPr>
              <w:spacing w:line="28" w:lineRule="atLeast"/>
              <w:jc w:val="center"/>
              <w:rPr>
                <w:b/>
                <w:sz w:val="28"/>
              </w:rPr>
            </w:pPr>
            <w:r w:rsidRPr="008870AC">
              <w:rPr>
                <w:b/>
                <w:sz w:val="28"/>
              </w:rPr>
              <w:t>TM. UỶ BAN NHÂN DÂN</w:t>
            </w:r>
          </w:p>
          <w:p w:rsidR="00745E42" w:rsidRPr="008870AC" w:rsidRDefault="00745E42" w:rsidP="00EA6ABB">
            <w:pPr>
              <w:spacing w:line="28" w:lineRule="atLeast"/>
              <w:jc w:val="center"/>
              <w:rPr>
                <w:b/>
                <w:sz w:val="28"/>
              </w:rPr>
            </w:pPr>
            <w:r w:rsidRPr="008870AC">
              <w:rPr>
                <w:b/>
                <w:sz w:val="28"/>
              </w:rPr>
              <w:t>CHỦ TỊCH</w:t>
            </w:r>
          </w:p>
          <w:p w:rsidR="00745E42" w:rsidRPr="008870AC" w:rsidRDefault="00745E42" w:rsidP="00EA6ABB">
            <w:pPr>
              <w:spacing w:line="28" w:lineRule="atLeast"/>
              <w:jc w:val="center"/>
              <w:rPr>
                <w:b/>
                <w:sz w:val="28"/>
              </w:rPr>
            </w:pPr>
          </w:p>
          <w:p w:rsidR="00CB3508" w:rsidRDefault="00CB3508" w:rsidP="00EA6ABB">
            <w:pPr>
              <w:spacing w:line="28" w:lineRule="atLeast"/>
              <w:rPr>
                <w:b/>
                <w:sz w:val="28"/>
              </w:rPr>
            </w:pPr>
          </w:p>
          <w:p w:rsidR="00EA6ABB" w:rsidRDefault="00EA6ABB" w:rsidP="00EA6ABB">
            <w:pPr>
              <w:spacing w:line="28" w:lineRule="atLeast"/>
              <w:rPr>
                <w:b/>
                <w:sz w:val="28"/>
              </w:rPr>
            </w:pPr>
          </w:p>
          <w:p w:rsidR="00EA6ABB" w:rsidRPr="008870AC" w:rsidRDefault="00EA6ABB" w:rsidP="00EA6ABB">
            <w:pPr>
              <w:spacing w:line="28" w:lineRule="atLeast"/>
              <w:rPr>
                <w:b/>
                <w:sz w:val="28"/>
              </w:rPr>
            </w:pPr>
          </w:p>
          <w:p w:rsidR="00745E42" w:rsidRPr="008870AC" w:rsidRDefault="00EC74FD" w:rsidP="00EA6ABB">
            <w:pPr>
              <w:spacing w:line="28" w:lineRule="atLeast"/>
              <w:rPr>
                <w:sz w:val="28"/>
              </w:rPr>
            </w:pPr>
            <w:r>
              <w:rPr>
                <w:b/>
                <w:sz w:val="28"/>
              </w:rPr>
              <w:t>Tr</w:t>
            </w:r>
            <w:r w:rsidRPr="00EC74FD">
              <w:rPr>
                <w:b/>
                <w:sz w:val="28"/>
              </w:rPr>
              <w:t>ần</w:t>
            </w:r>
            <w:r>
              <w:rPr>
                <w:b/>
                <w:sz w:val="28"/>
              </w:rPr>
              <w:t xml:space="preserve"> V</w:t>
            </w:r>
            <w:r w:rsidRPr="00EC74FD">
              <w:rPr>
                <w:b/>
                <w:sz w:val="28"/>
              </w:rPr>
              <w:t>ă</w:t>
            </w:r>
            <w:r>
              <w:rPr>
                <w:b/>
                <w:sz w:val="28"/>
              </w:rPr>
              <w:t>n Quang</w:t>
            </w:r>
          </w:p>
        </w:tc>
      </w:tr>
    </w:tbl>
    <w:p w:rsidR="00285F1E" w:rsidRDefault="00285F1E" w:rsidP="00EA6ABB">
      <w:pPr>
        <w:spacing w:line="28" w:lineRule="atLeast"/>
      </w:pPr>
    </w:p>
    <w:sectPr w:rsidR="00285F1E" w:rsidSect="00774D20">
      <w:pgSz w:w="11907" w:h="16840" w:code="9"/>
      <w:pgMar w:top="993"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9E" w:rsidRDefault="0032489E" w:rsidP="007E47E8">
      <w:r>
        <w:separator/>
      </w:r>
    </w:p>
  </w:endnote>
  <w:endnote w:type="continuationSeparator" w:id="0">
    <w:p w:rsidR="0032489E" w:rsidRDefault="0032489E" w:rsidP="007E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9E" w:rsidRDefault="0032489E" w:rsidP="007E47E8">
      <w:r>
        <w:separator/>
      </w:r>
    </w:p>
  </w:footnote>
  <w:footnote w:type="continuationSeparator" w:id="0">
    <w:p w:rsidR="0032489E" w:rsidRDefault="0032489E" w:rsidP="007E4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6C1174"/>
    <w:lvl w:ilvl="0">
      <w:start w:val="1"/>
      <w:numFmt w:val="decimal"/>
      <w:lvlText w:val="%1."/>
      <w:lvlJc w:val="left"/>
      <w:pPr>
        <w:tabs>
          <w:tab w:val="num" w:pos="1800"/>
        </w:tabs>
        <w:ind w:left="1800" w:hanging="360"/>
      </w:pPr>
    </w:lvl>
  </w:abstractNum>
  <w:abstractNum w:abstractNumId="1">
    <w:nsid w:val="FFFFFF7D"/>
    <w:multiLevelType w:val="singleLevel"/>
    <w:tmpl w:val="BAD038DA"/>
    <w:lvl w:ilvl="0">
      <w:start w:val="1"/>
      <w:numFmt w:val="decimal"/>
      <w:lvlText w:val="%1."/>
      <w:lvlJc w:val="left"/>
      <w:pPr>
        <w:tabs>
          <w:tab w:val="num" w:pos="1440"/>
        </w:tabs>
        <w:ind w:left="1440" w:hanging="360"/>
      </w:pPr>
    </w:lvl>
  </w:abstractNum>
  <w:abstractNum w:abstractNumId="2">
    <w:nsid w:val="FFFFFF7E"/>
    <w:multiLevelType w:val="singleLevel"/>
    <w:tmpl w:val="C1567F58"/>
    <w:lvl w:ilvl="0">
      <w:start w:val="1"/>
      <w:numFmt w:val="decimal"/>
      <w:lvlText w:val="%1."/>
      <w:lvlJc w:val="left"/>
      <w:pPr>
        <w:tabs>
          <w:tab w:val="num" w:pos="1080"/>
        </w:tabs>
        <w:ind w:left="1080" w:hanging="360"/>
      </w:pPr>
    </w:lvl>
  </w:abstractNum>
  <w:abstractNum w:abstractNumId="3">
    <w:nsid w:val="FFFFFF7F"/>
    <w:multiLevelType w:val="singleLevel"/>
    <w:tmpl w:val="45D45FD0"/>
    <w:lvl w:ilvl="0">
      <w:start w:val="1"/>
      <w:numFmt w:val="decimal"/>
      <w:lvlText w:val="%1."/>
      <w:lvlJc w:val="left"/>
      <w:pPr>
        <w:tabs>
          <w:tab w:val="num" w:pos="720"/>
        </w:tabs>
        <w:ind w:left="720" w:hanging="360"/>
      </w:pPr>
    </w:lvl>
  </w:abstractNum>
  <w:abstractNum w:abstractNumId="4">
    <w:nsid w:val="FFFFFF80"/>
    <w:multiLevelType w:val="singleLevel"/>
    <w:tmpl w:val="C2920B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DEC3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28E8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D8CF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5E34C2"/>
    <w:lvl w:ilvl="0">
      <w:start w:val="1"/>
      <w:numFmt w:val="decimal"/>
      <w:lvlText w:val="%1."/>
      <w:lvlJc w:val="left"/>
      <w:pPr>
        <w:tabs>
          <w:tab w:val="num" w:pos="360"/>
        </w:tabs>
        <w:ind w:left="360" w:hanging="360"/>
      </w:pPr>
    </w:lvl>
  </w:abstractNum>
  <w:abstractNum w:abstractNumId="9">
    <w:nsid w:val="FFFFFF89"/>
    <w:multiLevelType w:val="singleLevel"/>
    <w:tmpl w:val="2A04338E"/>
    <w:lvl w:ilvl="0">
      <w:start w:val="1"/>
      <w:numFmt w:val="bullet"/>
      <w:lvlText w:val=""/>
      <w:lvlJc w:val="left"/>
      <w:pPr>
        <w:tabs>
          <w:tab w:val="num" w:pos="360"/>
        </w:tabs>
        <w:ind w:left="360" w:hanging="360"/>
      </w:pPr>
      <w:rPr>
        <w:rFonts w:ascii="Symbol" w:hAnsi="Symbol" w:hint="default"/>
      </w:rPr>
    </w:lvl>
  </w:abstractNum>
  <w:abstractNum w:abstractNumId="10">
    <w:nsid w:val="01F54068"/>
    <w:multiLevelType w:val="hybridMultilevel"/>
    <w:tmpl w:val="D4E4C9BE"/>
    <w:lvl w:ilvl="0" w:tplc="B1941C1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D040986"/>
    <w:multiLevelType w:val="hybridMultilevel"/>
    <w:tmpl w:val="7CB0E174"/>
    <w:lvl w:ilvl="0" w:tplc="2CEEF64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nsid w:val="0FDA49F8"/>
    <w:multiLevelType w:val="hybridMultilevel"/>
    <w:tmpl w:val="661E23A0"/>
    <w:lvl w:ilvl="0" w:tplc="E1F2B070">
      <w:start w:val="3"/>
      <w:numFmt w:val="decimal"/>
      <w:lvlText w:val="(%1)"/>
      <w:lvlJc w:val="left"/>
      <w:pPr>
        <w:tabs>
          <w:tab w:val="num" w:pos="1290"/>
        </w:tabs>
        <w:ind w:left="1290" w:hanging="57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D592885"/>
    <w:multiLevelType w:val="hybridMultilevel"/>
    <w:tmpl w:val="81202AD6"/>
    <w:lvl w:ilvl="0" w:tplc="C01EC2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EC94718"/>
    <w:multiLevelType w:val="hybridMultilevel"/>
    <w:tmpl w:val="73C4A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53D43"/>
    <w:multiLevelType w:val="hybridMultilevel"/>
    <w:tmpl w:val="994A191A"/>
    <w:lvl w:ilvl="0" w:tplc="8FB6DA06">
      <w:start w:val="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7411888"/>
    <w:multiLevelType w:val="hybridMultilevel"/>
    <w:tmpl w:val="75A6D03A"/>
    <w:lvl w:ilvl="0" w:tplc="38603F72">
      <w:numFmt w:val="bullet"/>
      <w:lvlText w:val=""/>
      <w:lvlJc w:val="left"/>
      <w:pPr>
        <w:tabs>
          <w:tab w:val="num" w:pos="1320"/>
        </w:tabs>
        <w:ind w:left="1320" w:hanging="60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3CD6B09"/>
    <w:multiLevelType w:val="hybridMultilevel"/>
    <w:tmpl w:val="4E3E3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136204"/>
    <w:multiLevelType w:val="hybridMultilevel"/>
    <w:tmpl w:val="EB665A32"/>
    <w:lvl w:ilvl="0" w:tplc="0BCC07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9651EB7"/>
    <w:multiLevelType w:val="hybridMultilevel"/>
    <w:tmpl w:val="36F81A16"/>
    <w:lvl w:ilvl="0" w:tplc="CA7C6E0C">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0">
    <w:nsid w:val="420C1B3D"/>
    <w:multiLevelType w:val="hybridMultilevel"/>
    <w:tmpl w:val="EB12C6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275408"/>
    <w:multiLevelType w:val="hybridMultilevel"/>
    <w:tmpl w:val="D37601B2"/>
    <w:lvl w:ilvl="0" w:tplc="904AD89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7623DB7"/>
    <w:multiLevelType w:val="hybridMultilevel"/>
    <w:tmpl w:val="86A861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F83633"/>
    <w:multiLevelType w:val="hybridMultilevel"/>
    <w:tmpl w:val="8B302F9A"/>
    <w:lvl w:ilvl="0" w:tplc="9DCE5B3C">
      <w:start w:val="2"/>
      <w:numFmt w:val="bullet"/>
      <w:lvlText w:val="-"/>
      <w:lvlJc w:val="left"/>
      <w:pPr>
        <w:tabs>
          <w:tab w:val="num" w:pos="1035"/>
        </w:tabs>
        <w:ind w:left="1035" w:hanging="360"/>
      </w:pPr>
      <w:rPr>
        <w:rFonts w:ascii="Times New Roman" w:eastAsia="Times New Roman" w:hAnsi="Times New Roman" w:cs="Times New Roman"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4">
    <w:nsid w:val="4BFA7BDC"/>
    <w:multiLevelType w:val="hybridMultilevel"/>
    <w:tmpl w:val="4A78688A"/>
    <w:lvl w:ilvl="0" w:tplc="1AF44EE0">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E83500E"/>
    <w:multiLevelType w:val="hybridMultilevel"/>
    <w:tmpl w:val="32F2C1A4"/>
    <w:lvl w:ilvl="0" w:tplc="2898B7F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E9616C4"/>
    <w:multiLevelType w:val="hybridMultilevel"/>
    <w:tmpl w:val="8C1CB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11636"/>
    <w:multiLevelType w:val="hybridMultilevel"/>
    <w:tmpl w:val="B4F0F0F4"/>
    <w:lvl w:ilvl="0" w:tplc="5E623C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3D72C5F"/>
    <w:multiLevelType w:val="hybridMultilevel"/>
    <w:tmpl w:val="6D583878"/>
    <w:lvl w:ilvl="0" w:tplc="87CE4C0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5B30E52"/>
    <w:multiLevelType w:val="hybridMultilevel"/>
    <w:tmpl w:val="7702217A"/>
    <w:lvl w:ilvl="0" w:tplc="4CB64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911C55"/>
    <w:multiLevelType w:val="hybridMultilevel"/>
    <w:tmpl w:val="01AEB130"/>
    <w:lvl w:ilvl="0" w:tplc="FD60F19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9F55587"/>
    <w:multiLevelType w:val="hybridMultilevel"/>
    <w:tmpl w:val="DCAC62FE"/>
    <w:lvl w:ilvl="0" w:tplc="9C18D46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DA25A5A"/>
    <w:multiLevelType w:val="hybridMultilevel"/>
    <w:tmpl w:val="841E12C0"/>
    <w:lvl w:ilvl="0" w:tplc="13E8E9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0071FA"/>
    <w:multiLevelType w:val="hybridMultilevel"/>
    <w:tmpl w:val="BC56BEFC"/>
    <w:lvl w:ilvl="0" w:tplc="9B7A2C8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07368AC"/>
    <w:multiLevelType w:val="hybridMultilevel"/>
    <w:tmpl w:val="FB14BDD2"/>
    <w:lvl w:ilvl="0" w:tplc="AE0A28BC">
      <w:start w:val="2"/>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5">
    <w:nsid w:val="621211CE"/>
    <w:multiLevelType w:val="hybridMultilevel"/>
    <w:tmpl w:val="C006228A"/>
    <w:lvl w:ilvl="0" w:tplc="B13023B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925060A"/>
    <w:multiLevelType w:val="hybridMultilevel"/>
    <w:tmpl w:val="E42E627A"/>
    <w:lvl w:ilvl="0" w:tplc="29F631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A6615C4"/>
    <w:multiLevelType w:val="hybridMultilevel"/>
    <w:tmpl w:val="787CA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D2510A"/>
    <w:multiLevelType w:val="hybridMultilevel"/>
    <w:tmpl w:val="FDD2295A"/>
    <w:lvl w:ilvl="0" w:tplc="0584EE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F696069"/>
    <w:multiLevelType w:val="hybridMultilevel"/>
    <w:tmpl w:val="11D0987A"/>
    <w:lvl w:ilvl="0" w:tplc="E4261F7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27"/>
  </w:num>
  <w:num w:numId="3">
    <w:abstractNumId w:val="21"/>
  </w:num>
  <w:num w:numId="4">
    <w:abstractNumId w:val="12"/>
  </w:num>
  <w:num w:numId="5">
    <w:abstractNumId w:val="37"/>
  </w:num>
  <w:num w:numId="6">
    <w:abstractNumId w:val="20"/>
  </w:num>
  <w:num w:numId="7">
    <w:abstractNumId w:val="17"/>
  </w:num>
  <w:num w:numId="8">
    <w:abstractNumId w:val="19"/>
  </w:num>
  <w:num w:numId="9">
    <w:abstractNumId w:val="22"/>
  </w:num>
  <w:num w:numId="10">
    <w:abstractNumId w:val="36"/>
  </w:num>
  <w:num w:numId="11">
    <w:abstractNumId w:val="31"/>
  </w:num>
  <w:num w:numId="12">
    <w:abstractNumId w:val="23"/>
  </w:num>
  <w:num w:numId="13">
    <w:abstractNumId w:val="25"/>
  </w:num>
  <w:num w:numId="14">
    <w:abstractNumId w:val="13"/>
  </w:num>
  <w:num w:numId="15">
    <w:abstractNumId w:val="28"/>
  </w:num>
  <w:num w:numId="16">
    <w:abstractNumId w:val="15"/>
  </w:num>
  <w:num w:numId="17">
    <w:abstractNumId w:val="39"/>
  </w:num>
  <w:num w:numId="18">
    <w:abstractNumId w:val="30"/>
  </w:num>
  <w:num w:numId="19">
    <w:abstractNumId w:val="10"/>
  </w:num>
  <w:num w:numId="20">
    <w:abstractNumId w:val="18"/>
  </w:num>
  <w:num w:numId="21">
    <w:abstractNumId w:val="35"/>
  </w:num>
  <w:num w:numId="22">
    <w:abstractNumId w:val="32"/>
  </w:num>
  <w:num w:numId="23">
    <w:abstractNumId w:val="16"/>
  </w:num>
  <w:num w:numId="24">
    <w:abstractNumId w:val="3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9"/>
  </w:num>
  <w:num w:numId="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8"/>
  </w:num>
  <w:num w:numId="39">
    <w:abstractNumId w:val="2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42"/>
    <w:rsid w:val="00003A35"/>
    <w:rsid w:val="0000717A"/>
    <w:rsid w:val="0001088A"/>
    <w:rsid w:val="000417B9"/>
    <w:rsid w:val="000529E2"/>
    <w:rsid w:val="00056683"/>
    <w:rsid w:val="000611C0"/>
    <w:rsid w:val="000A1690"/>
    <w:rsid w:val="000A1CB5"/>
    <w:rsid w:val="000C3F37"/>
    <w:rsid w:val="000C4726"/>
    <w:rsid w:val="000F639A"/>
    <w:rsid w:val="00107E04"/>
    <w:rsid w:val="00114AD1"/>
    <w:rsid w:val="0015098B"/>
    <w:rsid w:val="00154FB9"/>
    <w:rsid w:val="00155FC1"/>
    <w:rsid w:val="00160894"/>
    <w:rsid w:val="00176F63"/>
    <w:rsid w:val="00183BA7"/>
    <w:rsid w:val="001B0131"/>
    <w:rsid w:val="001C0501"/>
    <w:rsid w:val="001D147C"/>
    <w:rsid w:val="001D5CB1"/>
    <w:rsid w:val="001D6B78"/>
    <w:rsid w:val="001F69A0"/>
    <w:rsid w:val="00211CB1"/>
    <w:rsid w:val="00230701"/>
    <w:rsid w:val="002422FA"/>
    <w:rsid w:val="00242A11"/>
    <w:rsid w:val="00242F61"/>
    <w:rsid w:val="002475C6"/>
    <w:rsid w:val="00285F1E"/>
    <w:rsid w:val="00297E72"/>
    <w:rsid w:val="002B1A62"/>
    <w:rsid w:val="002D0D78"/>
    <w:rsid w:val="002D30A7"/>
    <w:rsid w:val="002D683C"/>
    <w:rsid w:val="002E1372"/>
    <w:rsid w:val="0032489E"/>
    <w:rsid w:val="003306B4"/>
    <w:rsid w:val="00344F8E"/>
    <w:rsid w:val="0036748F"/>
    <w:rsid w:val="003803EF"/>
    <w:rsid w:val="00381307"/>
    <w:rsid w:val="00381CE5"/>
    <w:rsid w:val="003949F1"/>
    <w:rsid w:val="00397686"/>
    <w:rsid w:val="003A74C9"/>
    <w:rsid w:val="003B24E9"/>
    <w:rsid w:val="003C4820"/>
    <w:rsid w:val="003C52BF"/>
    <w:rsid w:val="003D7EB6"/>
    <w:rsid w:val="003F72CF"/>
    <w:rsid w:val="004130A7"/>
    <w:rsid w:val="0042784D"/>
    <w:rsid w:val="00454729"/>
    <w:rsid w:val="004653EB"/>
    <w:rsid w:val="00471904"/>
    <w:rsid w:val="00480F45"/>
    <w:rsid w:val="0048139E"/>
    <w:rsid w:val="004956ED"/>
    <w:rsid w:val="0049582C"/>
    <w:rsid w:val="004A77A5"/>
    <w:rsid w:val="004E1FBB"/>
    <w:rsid w:val="004E262D"/>
    <w:rsid w:val="00526C6E"/>
    <w:rsid w:val="005412E0"/>
    <w:rsid w:val="005540CE"/>
    <w:rsid w:val="00554338"/>
    <w:rsid w:val="00583ABC"/>
    <w:rsid w:val="005A72F4"/>
    <w:rsid w:val="005F5D50"/>
    <w:rsid w:val="0060074D"/>
    <w:rsid w:val="00601AC3"/>
    <w:rsid w:val="00614247"/>
    <w:rsid w:val="0062581D"/>
    <w:rsid w:val="00647BCA"/>
    <w:rsid w:val="006B23A0"/>
    <w:rsid w:val="006B6D0C"/>
    <w:rsid w:val="006D454B"/>
    <w:rsid w:val="006D7716"/>
    <w:rsid w:val="00700211"/>
    <w:rsid w:val="00700A81"/>
    <w:rsid w:val="0071447E"/>
    <w:rsid w:val="00726238"/>
    <w:rsid w:val="00745E42"/>
    <w:rsid w:val="0074614A"/>
    <w:rsid w:val="007743B0"/>
    <w:rsid w:val="00774D20"/>
    <w:rsid w:val="00777B20"/>
    <w:rsid w:val="007C1390"/>
    <w:rsid w:val="007C7184"/>
    <w:rsid w:val="007C79D8"/>
    <w:rsid w:val="007D0549"/>
    <w:rsid w:val="007E3A01"/>
    <w:rsid w:val="007E47E8"/>
    <w:rsid w:val="007F7A7D"/>
    <w:rsid w:val="008057CD"/>
    <w:rsid w:val="0080671F"/>
    <w:rsid w:val="00815206"/>
    <w:rsid w:val="00820654"/>
    <w:rsid w:val="00821EA5"/>
    <w:rsid w:val="00822E73"/>
    <w:rsid w:val="0083107F"/>
    <w:rsid w:val="00836065"/>
    <w:rsid w:val="00840ACF"/>
    <w:rsid w:val="008533A2"/>
    <w:rsid w:val="00860B69"/>
    <w:rsid w:val="00883283"/>
    <w:rsid w:val="008931B8"/>
    <w:rsid w:val="008A6225"/>
    <w:rsid w:val="008B0B78"/>
    <w:rsid w:val="008B78E4"/>
    <w:rsid w:val="008C0CBC"/>
    <w:rsid w:val="008D1F91"/>
    <w:rsid w:val="008D63A1"/>
    <w:rsid w:val="008E2B19"/>
    <w:rsid w:val="008F6773"/>
    <w:rsid w:val="009040D5"/>
    <w:rsid w:val="0090504B"/>
    <w:rsid w:val="00921A25"/>
    <w:rsid w:val="00922C47"/>
    <w:rsid w:val="00945A74"/>
    <w:rsid w:val="009641FE"/>
    <w:rsid w:val="009678CA"/>
    <w:rsid w:val="009715DF"/>
    <w:rsid w:val="00974880"/>
    <w:rsid w:val="00982F59"/>
    <w:rsid w:val="00990916"/>
    <w:rsid w:val="00993512"/>
    <w:rsid w:val="009A0046"/>
    <w:rsid w:val="009B6169"/>
    <w:rsid w:val="009C5EC3"/>
    <w:rsid w:val="009D2375"/>
    <w:rsid w:val="009F2408"/>
    <w:rsid w:val="00A121A0"/>
    <w:rsid w:val="00A16B26"/>
    <w:rsid w:val="00A26C46"/>
    <w:rsid w:val="00A26E9B"/>
    <w:rsid w:val="00A56B53"/>
    <w:rsid w:val="00A60A66"/>
    <w:rsid w:val="00A72375"/>
    <w:rsid w:val="00A729D5"/>
    <w:rsid w:val="00A861FB"/>
    <w:rsid w:val="00A87C5A"/>
    <w:rsid w:val="00A97CD2"/>
    <w:rsid w:val="00AA281C"/>
    <w:rsid w:val="00AB3A90"/>
    <w:rsid w:val="00AC44E7"/>
    <w:rsid w:val="00AD127B"/>
    <w:rsid w:val="00AE1CD3"/>
    <w:rsid w:val="00B00DF7"/>
    <w:rsid w:val="00B30E82"/>
    <w:rsid w:val="00B30F77"/>
    <w:rsid w:val="00B5065F"/>
    <w:rsid w:val="00B72BE8"/>
    <w:rsid w:val="00B8165E"/>
    <w:rsid w:val="00B96E2A"/>
    <w:rsid w:val="00BB3BAE"/>
    <w:rsid w:val="00BB6B0D"/>
    <w:rsid w:val="00BC3C99"/>
    <w:rsid w:val="00BC6768"/>
    <w:rsid w:val="00BC7086"/>
    <w:rsid w:val="00BC7E31"/>
    <w:rsid w:val="00BD41E7"/>
    <w:rsid w:val="00BF0040"/>
    <w:rsid w:val="00C2309E"/>
    <w:rsid w:val="00C57981"/>
    <w:rsid w:val="00C57E5F"/>
    <w:rsid w:val="00C63C8E"/>
    <w:rsid w:val="00C72830"/>
    <w:rsid w:val="00C7639C"/>
    <w:rsid w:val="00C962EA"/>
    <w:rsid w:val="00CA28F3"/>
    <w:rsid w:val="00CB3508"/>
    <w:rsid w:val="00CD5BE0"/>
    <w:rsid w:val="00CD65B8"/>
    <w:rsid w:val="00CE568A"/>
    <w:rsid w:val="00CF18CF"/>
    <w:rsid w:val="00CF6F06"/>
    <w:rsid w:val="00D12D0D"/>
    <w:rsid w:val="00D22587"/>
    <w:rsid w:val="00D26ABA"/>
    <w:rsid w:val="00D5221D"/>
    <w:rsid w:val="00D57389"/>
    <w:rsid w:val="00D81EDB"/>
    <w:rsid w:val="00DC2960"/>
    <w:rsid w:val="00DD5799"/>
    <w:rsid w:val="00DD5B29"/>
    <w:rsid w:val="00DE3077"/>
    <w:rsid w:val="00DE5DCD"/>
    <w:rsid w:val="00DE677D"/>
    <w:rsid w:val="00DF0891"/>
    <w:rsid w:val="00E058B6"/>
    <w:rsid w:val="00E23EF4"/>
    <w:rsid w:val="00E42CC2"/>
    <w:rsid w:val="00E77474"/>
    <w:rsid w:val="00E92908"/>
    <w:rsid w:val="00EA4751"/>
    <w:rsid w:val="00EA6ABB"/>
    <w:rsid w:val="00EC48A0"/>
    <w:rsid w:val="00EC536B"/>
    <w:rsid w:val="00EC74FD"/>
    <w:rsid w:val="00EC77CD"/>
    <w:rsid w:val="00EE0B49"/>
    <w:rsid w:val="00F24693"/>
    <w:rsid w:val="00F37F7E"/>
    <w:rsid w:val="00F40550"/>
    <w:rsid w:val="00F43C6A"/>
    <w:rsid w:val="00F475E3"/>
    <w:rsid w:val="00F528FE"/>
    <w:rsid w:val="00F618FF"/>
    <w:rsid w:val="00F632D2"/>
    <w:rsid w:val="00F72B51"/>
    <w:rsid w:val="00F75AB3"/>
    <w:rsid w:val="00F85727"/>
    <w:rsid w:val="00F92583"/>
    <w:rsid w:val="00F952B7"/>
    <w:rsid w:val="00FC1E4A"/>
    <w:rsid w:val="00FC6BF9"/>
    <w:rsid w:val="00FD050B"/>
    <w:rsid w:val="00FD727A"/>
    <w:rsid w:val="00FE570E"/>
    <w:rsid w:val="00FF4C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0E19151-F825-4578-8DF7-B2A3BBFD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E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5E42"/>
    <w:pPr>
      <w:keepNext/>
      <w:spacing w:line="360" w:lineRule="auto"/>
      <w:jc w:val="center"/>
      <w:outlineLvl w:val="0"/>
    </w:pPr>
    <w:rPr>
      <w:b/>
      <w:bCs/>
      <w:sz w:val="28"/>
    </w:rPr>
  </w:style>
  <w:style w:type="paragraph" w:styleId="Heading2">
    <w:name w:val="heading 2"/>
    <w:basedOn w:val="Normal"/>
    <w:next w:val="Normal"/>
    <w:link w:val="Heading2Char"/>
    <w:qFormat/>
    <w:rsid w:val="00745E42"/>
    <w:pPr>
      <w:keepNext/>
      <w:spacing w:line="288" w:lineRule="auto"/>
      <w:jc w:val="center"/>
      <w:outlineLvl w:val="1"/>
    </w:pPr>
    <w:rPr>
      <w:rFonts w:ascii=".VnTimeH" w:hAnsi=".VnTimeH"/>
      <w:b/>
      <w:sz w:val="28"/>
      <w:szCs w:val="26"/>
    </w:rPr>
  </w:style>
  <w:style w:type="paragraph" w:styleId="Heading5">
    <w:name w:val="heading 5"/>
    <w:basedOn w:val="Normal"/>
    <w:next w:val="Normal"/>
    <w:link w:val="Heading5Char"/>
    <w:qFormat/>
    <w:rsid w:val="00745E42"/>
    <w:pPr>
      <w:keepNext/>
      <w:ind w:left="5040"/>
      <w:outlineLvl w:val="4"/>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E4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745E42"/>
    <w:rPr>
      <w:rFonts w:ascii=".VnTimeH" w:eastAsia="Times New Roman" w:hAnsi=".VnTimeH" w:cs="Times New Roman"/>
      <w:b/>
      <w:sz w:val="28"/>
      <w:szCs w:val="26"/>
    </w:rPr>
  </w:style>
  <w:style w:type="character" w:customStyle="1" w:styleId="Heading5Char">
    <w:name w:val="Heading 5 Char"/>
    <w:basedOn w:val="DefaultParagraphFont"/>
    <w:link w:val="Heading5"/>
    <w:rsid w:val="00745E42"/>
    <w:rPr>
      <w:rFonts w:ascii="Times New Roman" w:eastAsia="Times New Roman" w:hAnsi="Times New Roman" w:cs="Times New Roman"/>
      <w:b/>
      <w:bCs/>
      <w:sz w:val="26"/>
      <w:szCs w:val="24"/>
    </w:rPr>
  </w:style>
  <w:style w:type="paragraph" w:customStyle="1" w:styleId="Char1">
    <w:name w:val="Char1"/>
    <w:basedOn w:val="Normal"/>
    <w:rsid w:val="00745E42"/>
    <w:pPr>
      <w:spacing w:after="160" w:line="240" w:lineRule="exact"/>
      <w:textAlignment w:val="baseline"/>
    </w:pPr>
    <w:rPr>
      <w:rFonts w:ascii="Verdana" w:eastAsia="MS Mincho" w:hAnsi="Verdana"/>
      <w:sz w:val="20"/>
      <w:szCs w:val="20"/>
      <w:lang w:val="en-GB"/>
    </w:rPr>
  </w:style>
  <w:style w:type="table" w:styleId="TableGrid">
    <w:name w:val="Table Grid"/>
    <w:basedOn w:val="TableNormal"/>
    <w:rsid w:val="00745E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45E42"/>
    <w:pPr>
      <w:jc w:val="center"/>
    </w:pPr>
  </w:style>
  <w:style w:type="character" w:customStyle="1" w:styleId="BodyTextChar">
    <w:name w:val="Body Text Char"/>
    <w:basedOn w:val="DefaultParagraphFont"/>
    <w:link w:val="BodyText"/>
    <w:rsid w:val="00745E42"/>
    <w:rPr>
      <w:rFonts w:ascii="Times New Roman" w:eastAsia="Times New Roman" w:hAnsi="Times New Roman" w:cs="Times New Roman"/>
      <w:sz w:val="24"/>
      <w:szCs w:val="24"/>
    </w:rPr>
  </w:style>
  <w:style w:type="paragraph" w:styleId="BodyTextIndent2">
    <w:name w:val="Body Text Indent 2"/>
    <w:basedOn w:val="Normal"/>
    <w:link w:val="BodyTextIndent2Char"/>
    <w:rsid w:val="00745E42"/>
    <w:pPr>
      <w:ind w:firstLine="720"/>
      <w:jc w:val="both"/>
    </w:pPr>
    <w:rPr>
      <w:rFonts w:ascii=".VnTimeH" w:hAnsi=".VnTimeH"/>
      <w:b/>
      <w:sz w:val="28"/>
      <w:szCs w:val="20"/>
    </w:rPr>
  </w:style>
  <w:style w:type="character" w:customStyle="1" w:styleId="BodyTextIndent2Char">
    <w:name w:val="Body Text Indent 2 Char"/>
    <w:basedOn w:val="DefaultParagraphFont"/>
    <w:link w:val="BodyTextIndent2"/>
    <w:rsid w:val="00745E42"/>
    <w:rPr>
      <w:rFonts w:ascii=".VnTimeH" w:eastAsia="Times New Roman" w:hAnsi=".VnTimeH" w:cs="Times New Roman"/>
      <w:b/>
      <w:sz w:val="28"/>
      <w:szCs w:val="20"/>
    </w:rPr>
  </w:style>
  <w:style w:type="paragraph" w:styleId="BodyTextIndent">
    <w:name w:val="Body Text Indent"/>
    <w:basedOn w:val="Normal"/>
    <w:link w:val="BodyTextIndentChar"/>
    <w:rsid w:val="00745E42"/>
    <w:pPr>
      <w:spacing w:line="360" w:lineRule="auto"/>
      <w:ind w:left="360"/>
      <w:jc w:val="both"/>
    </w:pPr>
    <w:rPr>
      <w:sz w:val="28"/>
    </w:rPr>
  </w:style>
  <w:style w:type="character" w:customStyle="1" w:styleId="BodyTextIndentChar">
    <w:name w:val="Body Text Indent Char"/>
    <w:basedOn w:val="DefaultParagraphFont"/>
    <w:link w:val="BodyTextIndent"/>
    <w:rsid w:val="00745E42"/>
    <w:rPr>
      <w:rFonts w:ascii="Times New Roman" w:eastAsia="Times New Roman" w:hAnsi="Times New Roman" w:cs="Times New Roman"/>
      <w:sz w:val="28"/>
      <w:szCs w:val="24"/>
    </w:rPr>
  </w:style>
  <w:style w:type="paragraph" w:styleId="Header">
    <w:name w:val="header"/>
    <w:basedOn w:val="Normal"/>
    <w:link w:val="HeaderChar"/>
    <w:rsid w:val="00745E42"/>
    <w:pPr>
      <w:tabs>
        <w:tab w:val="center" w:pos="4320"/>
        <w:tab w:val="right" w:pos="8640"/>
      </w:tabs>
    </w:pPr>
    <w:rPr>
      <w:sz w:val="26"/>
      <w:szCs w:val="26"/>
    </w:rPr>
  </w:style>
  <w:style w:type="character" w:customStyle="1" w:styleId="HeaderChar">
    <w:name w:val="Header Char"/>
    <w:basedOn w:val="DefaultParagraphFont"/>
    <w:link w:val="Header"/>
    <w:rsid w:val="00745E42"/>
    <w:rPr>
      <w:rFonts w:ascii="Times New Roman" w:eastAsia="Times New Roman" w:hAnsi="Times New Roman" w:cs="Times New Roman"/>
      <w:sz w:val="26"/>
      <w:szCs w:val="26"/>
    </w:rPr>
  </w:style>
  <w:style w:type="paragraph" w:styleId="Footer">
    <w:name w:val="footer"/>
    <w:basedOn w:val="Normal"/>
    <w:link w:val="FooterChar"/>
    <w:rsid w:val="00745E42"/>
    <w:pPr>
      <w:tabs>
        <w:tab w:val="center" w:pos="4320"/>
        <w:tab w:val="right" w:pos="8640"/>
      </w:tabs>
    </w:pPr>
    <w:rPr>
      <w:sz w:val="26"/>
      <w:szCs w:val="26"/>
    </w:rPr>
  </w:style>
  <w:style w:type="character" w:customStyle="1" w:styleId="FooterChar">
    <w:name w:val="Footer Char"/>
    <w:basedOn w:val="DefaultParagraphFont"/>
    <w:link w:val="Footer"/>
    <w:rsid w:val="00745E42"/>
    <w:rPr>
      <w:rFonts w:ascii="Times New Roman" w:eastAsia="Times New Roman" w:hAnsi="Times New Roman" w:cs="Times New Roman"/>
      <w:sz w:val="26"/>
      <w:szCs w:val="26"/>
    </w:rPr>
  </w:style>
  <w:style w:type="character" w:styleId="PageNumber">
    <w:name w:val="page number"/>
    <w:basedOn w:val="DefaultParagraphFont"/>
    <w:rsid w:val="00745E42"/>
  </w:style>
  <w:style w:type="paragraph" w:styleId="BodyText2">
    <w:name w:val="Body Text 2"/>
    <w:basedOn w:val="Normal"/>
    <w:link w:val="BodyText2Char"/>
    <w:rsid w:val="00745E42"/>
    <w:pPr>
      <w:jc w:val="center"/>
    </w:pPr>
    <w:rPr>
      <w:b/>
      <w:sz w:val="32"/>
      <w:szCs w:val="26"/>
    </w:rPr>
  </w:style>
  <w:style w:type="character" w:customStyle="1" w:styleId="BodyText2Char">
    <w:name w:val="Body Text 2 Char"/>
    <w:basedOn w:val="DefaultParagraphFont"/>
    <w:link w:val="BodyText2"/>
    <w:rsid w:val="00745E42"/>
    <w:rPr>
      <w:rFonts w:ascii="Times New Roman" w:eastAsia="Times New Roman" w:hAnsi="Times New Roman" w:cs="Times New Roman"/>
      <w:b/>
      <w:sz w:val="32"/>
      <w:szCs w:val="26"/>
    </w:rPr>
  </w:style>
  <w:style w:type="paragraph" w:styleId="BodyText3">
    <w:name w:val="Body Text 3"/>
    <w:basedOn w:val="Normal"/>
    <w:link w:val="BodyText3Char"/>
    <w:rsid w:val="00745E42"/>
    <w:pPr>
      <w:spacing w:line="264" w:lineRule="auto"/>
      <w:jc w:val="both"/>
    </w:pPr>
    <w:rPr>
      <w:b/>
      <w:sz w:val="26"/>
    </w:rPr>
  </w:style>
  <w:style w:type="character" w:customStyle="1" w:styleId="BodyText3Char">
    <w:name w:val="Body Text 3 Char"/>
    <w:basedOn w:val="DefaultParagraphFont"/>
    <w:link w:val="BodyText3"/>
    <w:rsid w:val="00745E42"/>
    <w:rPr>
      <w:rFonts w:ascii="Times New Roman" w:eastAsia="Times New Roman" w:hAnsi="Times New Roman" w:cs="Times New Roman"/>
      <w:b/>
      <w:sz w:val="26"/>
      <w:szCs w:val="24"/>
    </w:rPr>
  </w:style>
  <w:style w:type="paragraph" w:styleId="BalloonText">
    <w:name w:val="Balloon Text"/>
    <w:basedOn w:val="Normal"/>
    <w:link w:val="BalloonTextChar"/>
    <w:semiHidden/>
    <w:rsid w:val="00745E42"/>
    <w:rPr>
      <w:rFonts w:ascii="Tahoma" w:hAnsi="Tahoma" w:cs="Tahoma"/>
      <w:sz w:val="16"/>
      <w:szCs w:val="16"/>
    </w:rPr>
  </w:style>
  <w:style w:type="character" w:customStyle="1" w:styleId="BalloonTextChar">
    <w:name w:val="Balloon Text Char"/>
    <w:basedOn w:val="DefaultParagraphFont"/>
    <w:link w:val="BalloonText"/>
    <w:semiHidden/>
    <w:rsid w:val="00745E42"/>
    <w:rPr>
      <w:rFonts w:ascii="Tahoma" w:eastAsia="Times New Roman" w:hAnsi="Tahoma" w:cs="Tahoma"/>
      <w:sz w:val="16"/>
      <w:szCs w:val="16"/>
    </w:rPr>
  </w:style>
  <w:style w:type="paragraph" w:customStyle="1" w:styleId="Char10">
    <w:name w:val="Char1"/>
    <w:basedOn w:val="Normal"/>
    <w:rsid w:val="00FC1E4A"/>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rsid w:val="00BC7E31"/>
    <w:pPr>
      <w:ind w:left="720"/>
      <w:contextualSpacing/>
    </w:pPr>
  </w:style>
  <w:style w:type="paragraph" w:styleId="FootnoteText">
    <w:name w:val="footnote text"/>
    <w:basedOn w:val="Normal"/>
    <w:link w:val="FootnoteTextChar"/>
    <w:uiPriority w:val="99"/>
    <w:semiHidden/>
    <w:unhideWhenUsed/>
    <w:rsid w:val="007E47E8"/>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E47E8"/>
    <w:rPr>
      <w:rFonts w:ascii="Calibri" w:eastAsia="Calibri" w:hAnsi="Calibri" w:cs="Times New Roman"/>
      <w:sz w:val="20"/>
      <w:szCs w:val="20"/>
    </w:rPr>
  </w:style>
  <w:style w:type="character" w:styleId="FootnoteReference">
    <w:name w:val="footnote reference"/>
    <w:uiPriority w:val="99"/>
    <w:semiHidden/>
    <w:unhideWhenUsed/>
    <w:rsid w:val="007E4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C215-DA23-4669-A583-E06B209A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5589</Words>
  <Characters>31861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S&amp;S</Company>
  <LinksUpToDate>false</LinksUpToDate>
  <CharactersWithSpaces>37376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2021-04-26T08:31:00Z</cp:lastPrinted>
  <dcterms:created xsi:type="dcterms:W3CDTF">2021-05-05T02:59:00Z</dcterms:created>
  <dcterms:modified xsi:type="dcterms:W3CDTF">2021-05-05T02:59:00Z</dcterms:modified>
</cp:coreProperties>
</file>